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C9" w:rsidRDefault="00E11795" w:rsidP="00E11795">
      <w:pPr>
        <w:jc w:val="center"/>
        <w:rPr>
          <w:rFonts w:ascii="Arial Narrow" w:hAnsi="Arial Narrow"/>
          <w:sz w:val="40"/>
          <w:szCs w:val="40"/>
        </w:rPr>
      </w:pPr>
      <w:r w:rsidRPr="00CE2B6B">
        <w:rPr>
          <w:rFonts w:ascii="Arial Narrow" w:hAnsi="Arial Narrow"/>
          <w:sz w:val="40"/>
          <w:szCs w:val="40"/>
        </w:rPr>
        <w:t xml:space="preserve">Муниципальное бюджетное учреждение </w:t>
      </w:r>
    </w:p>
    <w:p w:rsidR="00E11795" w:rsidRPr="00CE2B6B" w:rsidRDefault="00E11795" w:rsidP="00E11795">
      <w:pPr>
        <w:jc w:val="center"/>
        <w:rPr>
          <w:rFonts w:ascii="Arial Narrow" w:hAnsi="Arial Narrow"/>
          <w:sz w:val="40"/>
          <w:szCs w:val="40"/>
        </w:rPr>
      </w:pPr>
      <w:r w:rsidRPr="00CE2B6B">
        <w:rPr>
          <w:rFonts w:ascii="Arial Narrow" w:hAnsi="Arial Narrow"/>
          <w:sz w:val="40"/>
          <w:szCs w:val="40"/>
        </w:rPr>
        <w:t xml:space="preserve">дополнительного образования </w:t>
      </w:r>
    </w:p>
    <w:p w:rsidR="00E11795" w:rsidRPr="00CE2B6B" w:rsidRDefault="00E11795" w:rsidP="00E11795">
      <w:pPr>
        <w:jc w:val="center"/>
        <w:rPr>
          <w:rFonts w:ascii="Arial Narrow" w:hAnsi="Arial Narrow"/>
          <w:sz w:val="40"/>
          <w:szCs w:val="40"/>
        </w:rPr>
      </w:pPr>
      <w:r w:rsidRPr="00CE2B6B">
        <w:rPr>
          <w:rFonts w:ascii="Arial Narrow" w:hAnsi="Arial Narrow"/>
          <w:sz w:val="40"/>
          <w:szCs w:val="40"/>
        </w:rPr>
        <w:t>Специализированная детско-юношеская спортивная школа олимпийского резерва №3</w:t>
      </w:r>
    </w:p>
    <w:p w:rsidR="00E11795" w:rsidRPr="00CE2B6B" w:rsidRDefault="00E11795" w:rsidP="00E11795">
      <w:pPr>
        <w:ind w:left="5664" w:firstLine="708"/>
        <w:jc w:val="center"/>
        <w:rPr>
          <w:rFonts w:ascii="Arial Narrow" w:hAnsi="Arial Narrow"/>
          <w:sz w:val="28"/>
          <w:szCs w:val="28"/>
        </w:rPr>
      </w:pPr>
    </w:p>
    <w:p w:rsidR="00E11795" w:rsidRPr="00CE2B6B" w:rsidRDefault="00E11795" w:rsidP="00E11795">
      <w:pPr>
        <w:ind w:left="5664" w:firstLine="708"/>
        <w:jc w:val="center"/>
        <w:rPr>
          <w:rFonts w:ascii="Arial Narrow" w:hAnsi="Arial Narrow"/>
          <w:sz w:val="28"/>
          <w:szCs w:val="28"/>
        </w:rPr>
      </w:pPr>
    </w:p>
    <w:p w:rsidR="00006935" w:rsidRDefault="00E11795" w:rsidP="00E11795">
      <w:pPr>
        <w:rPr>
          <w:rFonts w:ascii="Arial Narrow" w:hAnsi="Arial Narrow"/>
          <w:i/>
          <w:sz w:val="28"/>
          <w:szCs w:val="28"/>
        </w:rPr>
      </w:pPr>
      <w:proofErr w:type="gramStart"/>
      <w:r w:rsidRPr="00CE2B6B">
        <w:rPr>
          <w:rFonts w:ascii="Arial Narrow" w:hAnsi="Arial Narrow"/>
          <w:i/>
          <w:sz w:val="28"/>
          <w:szCs w:val="28"/>
        </w:rPr>
        <w:t>Принята</w:t>
      </w:r>
      <w:proofErr w:type="gramEnd"/>
      <w:r w:rsidRPr="00CE2B6B">
        <w:rPr>
          <w:rFonts w:ascii="Arial Narrow" w:hAnsi="Arial Narrow"/>
          <w:i/>
          <w:sz w:val="28"/>
          <w:szCs w:val="28"/>
        </w:rPr>
        <w:t xml:space="preserve"> на педагогическом совете.</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t>««УТВЕРЖДАЮ</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006935">
        <w:rPr>
          <w:rFonts w:ascii="Arial Narrow" w:hAnsi="Arial Narrow"/>
          <w:i/>
          <w:sz w:val="28"/>
          <w:szCs w:val="28"/>
        </w:rPr>
        <w:tab/>
      </w:r>
      <w:r w:rsidRPr="00CE2B6B">
        <w:rPr>
          <w:rFonts w:ascii="Arial Narrow" w:hAnsi="Arial Narrow"/>
          <w:i/>
          <w:sz w:val="28"/>
          <w:szCs w:val="28"/>
        </w:rPr>
        <w:t>Директор</w:t>
      </w:r>
      <w:r w:rsidRPr="00CE2B6B">
        <w:rPr>
          <w:rFonts w:ascii="Arial Narrow" w:hAnsi="Arial Narrow"/>
          <w:i/>
          <w:sz w:val="28"/>
          <w:szCs w:val="28"/>
        </w:rPr>
        <w:tab/>
        <w:t xml:space="preserve">СДЮСШОР №3 </w:t>
      </w:r>
    </w:p>
    <w:p w:rsidR="00E11795" w:rsidRPr="00CE2B6B" w:rsidRDefault="00E11795" w:rsidP="00E11795">
      <w:pPr>
        <w:rPr>
          <w:rFonts w:ascii="Arial Narrow" w:hAnsi="Arial Narrow"/>
          <w:i/>
          <w:sz w:val="28"/>
          <w:szCs w:val="28"/>
        </w:rPr>
      </w:pPr>
      <w:r w:rsidRPr="00CE2B6B">
        <w:rPr>
          <w:rFonts w:ascii="Arial Narrow" w:hAnsi="Arial Narrow"/>
          <w:i/>
          <w:sz w:val="28"/>
          <w:szCs w:val="28"/>
        </w:rPr>
        <w:t>Протокол  №</w:t>
      </w:r>
      <w:r w:rsidR="00B00D81">
        <w:rPr>
          <w:rFonts w:ascii="Arial Narrow" w:hAnsi="Arial Narrow"/>
          <w:i/>
          <w:sz w:val="28"/>
          <w:szCs w:val="28"/>
        </w:rPr>
        <w:t>4</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006935">
        <w:rPr>
          <w:rFonts w:ascii="Arial Narrow" w:hAnsi="Arial Narrow"/>
          <w:i/>
          <w:sz w:val="28"/>
          <w:szCs w:val="28"/>
        </w:rPr>
        <w:tab/>
      </w:r>
      <w:r w:rsidR="00B00D81">
        <w:rPr>
          <w:rFonts w:ascii="Arial Narrow" w:hAnsi="Arial Narrow"/>
          <w:i/>
          <w:sz w:val="28"/>
          <w:szCs w:val="28"/>
        </w:rPr>
        <w:tab/>
      </w:r>
      <w:r w:rsidRPr="00CE2B6B">
        <w:rPr>
          <w:rFonts w:ascii="Arial Narrow" w:hAnsi="Arial Narrow"/>
          <w:i/>
          <w:sz w:val="28"/>
          <w:szCs w:val="28"/>
        </w:rPr>
        <w:t>Довженко В.И.___________</w:t>
      </w:r>
    </w:p>
    <w:p w:rsidR="00E11795" w:rsidRPr="00CE2B6B" w:rsidRDefault="00E11795" w:rsidP="00E11795">
      <w:pPr>
        <w:rPr>
          <w:rFonts w:ascii="Arial Narrow" w:hAnsi="Arial Narrow"/>
          <w:i/>
          <w:sz w:val="28"/>
          <w:szCs w:val="28"/>
        </w:rPr>
      </w:pPr>
      <w:r w:rsidRPr="00CE2B6B">
        <w:rPr>
          <w:rFonts w:ascii="Arial Narrow" w:hAnsi="Arial Narrow"/>
          <w:i/>
          <w:sz w:val="28"/>
          <w:szCs w:val="28"/>
        </w:rPr>
        <w:t xml:space="preserve">от </w:t>
      </w:r>
      <w:r w:rsidR="00B00D81">
        <w:rPr>
          <w:rFonts w:ascii="Arial Narrow" w:hAnsi="Arial Narrow"/>
          <w:i/>
          <w:sz w:val="28"/>
          <w:szCs w:val="28"/>
        </w:rPr>
        <w:t xml:space="preserve">25 августа 2014 </w:t>
      </w:r>
      <w:r w:rsidRPr="00CE2B6B">
        <w:rPr>
          <w:rFonts w:ascii="Arial Narrow" w:hAnsi="Arial Narrow"/>
          <w:i/>
          <w:sz w:val="28"/>
          <w:szCs w:val="28"/>
        </w:rPr>
        <w:t xml:space="preserve">г.   </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B00D81">
        <w:rPr>
          <w:rFonts w:ascii="Arial Narrow" w:hAnsi="Arial Narrow"/>
          <w:i/>
          <w:sz w:val="28"/>
          <w:szCs w:val="28"/>
        </w:rPr>
        <w:tab/>
        <w:t>Пр.№12-од от 08.05.2015 года</w:t>
      </w:r>
    </w:p>
    <w:p w:rsidR="00E11795" w:rsidRPr="00CE2B6B" w:rsidRDefault="00E11795" w:rsidP="00E11795">
      <w:pPr>
        <w:ind w:left="5664" w:firstLine="708"/>
        <w:jc w:val="right"/>
        <w:rPr>
          <w:rFonts w:ascii="Arial Narrow" w:hAnsi="Arial Narrow"/>
          <w:i/>
          <w:sz w:val="28"/>
          <w:szCs w:val="28"/>
        </w:rPr>
      </w:pPr>
      <w:r w:rsidRPr="00CE2B6B">
        <w:rPr>
          <w:rFonts w:ascii="Arial Narrow" w:hAnsi="Arial Narrow"/>
          <w:i/>
          <w:sz w:val="28"/>
          <w:szCs w:val="28"/>
        </w:rPr>
        <w:tab/>
      </w:r>
    </w:p>
    <w:p w:rsidR="00E11795" w:rsidRPr="00CE2B6B" w:rsidRDefault="00E11795" w:rsidP="00E11795">
      <w:pPr>
        <w:ind w:left="6372" w:firstLine="708"/>
        <w:jc w:val="center"/>
        <w:rPr>
          <w:rFonts w:ascii="Arial Narrow" w:hAnsi="Arial Narrow"/>
          <w:i/>
          <w:sz w:val="28"/>
          <w:szCs w:val="28"/>
        </w:rPr>
      </w:pPr>
    </w:p>
    <w:p w:rsidR="00E11795" w:rsidRPr="00CE2B6B" w:rsidRDefault="00E11795" w:rsidP="00E11795">
      <w:pPr>
        <w:ind w:left="4248" w:firstLine="708"/>
        <w:jc w:val="right"/>
        <w:rPr>
          <w:rFonts w:ascii="Arial Narrow" w:hAnsi="Arial Narrow"/>
          <w:i/>
          <w:sz w:val="28"/>
          <w:szCs w:val="28"/>
        </w:rPr>
      </w:pPr>
    </w:p>
    <w:p w:rsidR="00E11795" w:rsidRPr="00CE2B6B" w:rsidRDefault="00E11795" w:rsidP="00E11795">
      <w:pPr>
        <w:rPr>
          <w:rFonts w:ascii="Arial Narrow" w:hAnsi="Arial Narrow"/>
          <w:i/>
          <w:sz w:val="28"/>
          <w:szCs w:val="28"/>
        </w:rPr>
      </w:pPr>
    </w:p>
    <w:p w:rsidR="00E11795" w:rsidRPr="00CE2B6B" w:rsidRDefault="00B00D81" w:rsidP="00B00D81">
      <w:pPr>
        <w:jc w:val="center"/>
        <w:rPr>
          <w:rFonts w:ascii="Arial Narrow" w:hAnsi="Arial Narrow"/>
          <w:i/>
          <w:sz w:val="28"/>
          <w:szCs w:val="28"/>
        </w:rPr>
      </w:pPr>
      <w:r>
        <w:rPr>
          <w:rFonts w:ascii="Arial Narrow" w:hAnsi="Arial Narrow"/>
          <w:i/>
          <w:sz w:val="28"/>
          <w:szCs w:val="28"/>
        </w:rPr>
        <w:t>новая редакция</w:t>
      </w:r>
    </w:p>
    <w:p w:rsidR="00B00D81" w:rsidRDefault="00B00D81" w:rsidP="00E11795">
      <w:pPr>
        <w:jc w:val="center"/>
        <w:rPr>
          <w:rFonts w:ascii="Arial Narrow" w:hAnsi="Arial Narrow"/>
          <w:b/>
          <w:i/>
          <w:sz w:val="40"/>
          <w:szCs w:val="40"/>
        </w:rPr>
      </w:pPr>
    </w:p>
    <w:p w:rsidR="00E11795" w:rsidRPr="00CE2B6B" w:rsidRDefault="00E11795" w:rsidP="00E11795">
      <w:pPr>
        <w:jc w:val="center"/>
        <w:rPr>
          <w:rFonts w:ascii="Arial Narrow" w:hAnsi="Arial Narrow"/>
          <w:b/>
          <w:sz w:val="44"/>
          <w:szCs w:val="44"/>
        </w:rPr>
      </w:pPr>
      <w:r w:rsidRPr="00CE2B6B">
        <w:rPr>
          <w:rFonts w:ascii="Arial Narrow" w:hAnsi="Arial Narrow"/>
          <w:b/>
          <w:i/>
          <w:sz w:val="40"/>
          <w:szCs w:val="40"/>
        </w:rPr>
        <w:t>ПРОГРАММА</w:t>
      </w:r>
    </w:p>
    <w:p w:rsidR="00E11795" w:rsidRPr="00CE2B6B" w:rsidRDefault="00E11795" w:rsidP="00E11795">
      <w:pPr>
        <w:jc w:val="center"/>
        <w:rPr>
          <w:rFonts w:ascii="Arial Narrow" w:hAnsi="Arial Narrow"/>
          <w:b/>
          <w:i/>
          <w:sz w:val="40"/>
          <w:szCs w:val="40"/>
        </w:rPr>
      </w:pPr>
      <w:r w:rsidRPr="00CE2B6B">
        <w:rPr>
          <w:rFonts w:ascii="Arial Narrow" w:hAnsi="Arial Narrow"/>
          <w:b/>
          <w:i/>
          <w:sz w:val="40"/>
          <w:szCs w:val="40"/>
        </w:rPr>
        <w:t xml:space="preserve">     СПОРТИВНОЙ  ПОДГОТОВКИ</w:t>
      </w:r>
    </w:p>
    <w:p w:rsidR="00E11795" w:rsidRPr="00CE2B6B" w:rsidRDefault="00E11795" w:rsidP="00E11795">
      <w:pPr>
        <w:jc w:val="center"/>
        <w:rPr>
          <w:rFonts w:ascii="Arial Narrow" w:hAnsi="Arial Narrow"/>
          <w:b/>
          <w:i/>
          <w:sz w:val="40"/>
          <w:szCs w:val="40"/>
        </w:rPr>
      </w:pPr>
      <w:r w:rsidRPr="00CE2B6B">
        <w:rPr>
          <w:rFonts w:ascii="Arial Narrow" w:hAnsi="Arial Narrow"/>
          <w:b/>
          <w:i/>
          <w:sz w:val="40"/>
          <w:szCs w:val="40"/>
        </w:rPr>
        <w:t>ПО КОННОМУ  СПОРТУ</w:t>
      </w:r>
    </w:p>
    <w:p w:rsidR="00E11795" w:rsidRPr="00CE2B6B" w:rsidRDefault="00E11795" w:rsidP="00E11795">
      <w:pPr>
        <w:jc w:val="center"/>
        <w:rPr>
          <w:rFonts w:ascii="Arial Narrow" w:hAnsi="Arial Narrow"/>
          <w:b/>
          <w:i/>
          <w:sz w:val="40"/>
          <w:szCs w:val="40"/>
        </w:rPr>
      </w:pPr>
      <w:r w:rsidRPr="00CE2B6B">
        <w:rPr>
          <w:rFonts w:ascii="Arial Narrow" w:hAnsi="Arial Narrow"/>
          <w:b/>
          <w:i/>
          <w:sz w:val="40"/>
          <w:szCs w:val="40"/>
        </w:rPr>
        <w:t>(федеральный стандарт спортивной подготовки по виду спорта конный спорт)</w:t>
      </w: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rPr>
          <w:rFonts w:ascii="Arial Narrow" w:hAnsi="Arial Narrow"/>
          <w:sz w:val="40"/>
          <w:szCs w:val="40"/>
        </w:rPr>
      </w:pPr>
    </w:p>
    <w:p w:rsidR="00E11795" w:rsidRPr="00CE2B6B" w:rsidRDefault="00E11795" w:rsidP="00E11795">
      <w:pPr>
        <w:rPr>
          <w:rFonts w:ascii="Arial Narrow" w:hAnsi="Arial Narrow"/>
          <w:i/>
          <w:sz w:val="28"/>
          <w:szCs w:val="28"/>
        </w:rPr>
      </w:pPr>
      <w:r w:rsidRPr="00CE2B6B">
        <w:rPr>
          <w:rFonts w:ascii="Arial Narrow" w:hAnsi="Arial Narrow"/>
          <w:i/>
          <w:sz w:val="28"/>
          <w:szCs w:val="28"/>
        </w:rPr>
        <w:t>Срок реализации программы</w:t>
      </w:r>
      <w:r w:rsidR="00144EC9">
        <w:rPr>
          <w:rFonts w:ascii="Arial Narrow" w:hAnsi="Arial Narrow"/>
          <w:i/>
          <w:sz w:val="28"/>
          <w:szCs w:val="28"/>
        </w:rPr>
        <w:t xml:space="preserve">:   </w:t>
      </w:r>
      <w:r w:rsidR="00144EC9" w:rsidRPr="00144EC9">
        <w:rPr>
          <w:rFonts w:ascii="Arial Narrow" w:hAnsi="Arial Narrow"/>
          <w:i/>
          <w:sz w:val="28"/>
          <w:szCs w:val="28"/>
          <w:u w:val="single"/>
        </w:rPr>
        <w:t>без срока</w:t>
      </w:r>
    </w:p>
    <w:p w:rsidR="00E11795" w:rsidRPr="00CE2B6B" w:rsidRDefault="00E11795" w:rsidP="00E11795">
      <w:pPr>
        <w:rPr>
          <w:rFonts w:ascii="Arial Narrow" w:hAnsi="Arial Narrow"/>
          <w:i/>
          <w:sz w:val="28"/>
          <w:szCs w:val="28"/>
        </w:rPr>
      </w:pPr>
    </w:p>
    <w:p w:rsidR="00A80062" w:rsidRDefault="00B00D81" w:rsidP="00E11795">
      <w:pPr>
        <w:rPr>
          <w:rFonts w:ascii="Arial Narrow" w:hAnsi="Arial Narrow"/>
          <w:i/>
          <w:sz w:val="28"/>
          <w:szCs w:val="28"/>
        </w:rPr>
      </w:pPr>
      <w:r>
        <w:rPr>
          <w:rFonts w:ascii="Arial Narrow" w:hAnsi="Arial Narrow"/>
          <w:i/>
          <w:sz w:val="28"/>
          <w:szCs w:val="28"/>
        </w:rPr>
        <w:t>Разработчик</w:t>
      </w:r>
      <w:r w:rsidR="00E11795" w:rsidRPr="00CE2B6B">
        <w:rPr>
          <w:rFonts w:ascii="Arial Narrow" w:hAnsi="Arial Narrow"/>
          <w:i/>
          <w:sz w:val="28"/>
          <w:szCs w:val="28"/>
        </w:rPr>
        <w:t xml:space="preserve">: </w:t>
      </w:r>
    </w:p>
    <w:p w:rsidR="00E11795" w:rsidRPr="00CE2B6B" w:rsidRDefault="00B00D81" w:rsidP="00E11795">
      <w:pPr>
        <w:rPr>
          <w:rFonts w:ascii="Arial Narrow" w:hAnsi="Arial Narrow"/>
          <w:i/>
          <w:sz w:val="28"/>
          <w:szCs w:val="28"/>
        </w:rPr>
      </w:pPr>
      <w:r>
        <w:rPr>
          <w:rFonts w:ascii="Arial Narrow" w:hAnsi="Arial Narrow"/>
          <w:i/>
          <w:sz w:val="28"/>
          <w:szCs w:val="28"/>
        </w:rPr>
        <w:t xml:space="preserve">Заместитель </w:t>
      </w:r>
      <w:r w:rsidR="00E11795" w:rsidRPr="00CE2B6B">
        <w:rPr>
          <w:rFonts w:ascii="Arial Narrow" w:hAnsi="Arial Narrow"/>
          <w:i/>
          <w:sz w:val="28"/>
          <w:szCs w:val="28"/>
        </w:rPr>
        <w:t>директора СДЮСШОР №3</w:t>
      </w:r>
      <w:r w:rsidR="00E11795" w:rsidRPr="00CE2B6B">
        <w:rPr>
          <w:rFonts w:ascii="Arial Narrow" w:hAnsi="Arial Narrow"/>
          <w:i/>
          <w:sz w:val="28"/>
          <w:szCs w:val="28"/>
        </w:rPr>
        <w:tab/>
      </w:r>
    </w:p>
    <w:p w:rsidR="00E11795" w:rsidRPr="00CE2B6B" w:rsidRDefault="00E11795" w:rsidP="00E11795">
      <w:pPr>
        <w:rPr>
          <w:rFonts w:ascii="Arial Narrow" w:hAnsi="Arial Narrow"/>
          <w:b/>
          <w:i/>
          <w:sz w:val="28"/>
          <w:szCs w:val="28"/>
        </w:rPr>
      </w:pPr>
      <w:r w:rsidRPr="00CE2B6B">
        <w:rPr>
          <w:rFonts w:ascii="Arial Narrow" w:hAnsi="Arial Narrow"/>
          <w:i/>
          <w:sz w:val="28"/>
          <w:szCs w:val="28"/>
        </w:rPr>
        <w:t xml:space="preserve"> Прищепа С.Э.</w:t>
      </w:r>
    </w:p>
    <w:p w:rsidR="00E11795" w:rsidRPr="00CE2B6B" w:rsidRDefault="00E11795" w:rsidP="00E11795">
      <w:pPr>
        <w:jc w:val="center"/>
        <w:rPr>
          <w:rFonts w:ascii="Arial Narrow" w:hAnsi="Arial Narrow"/>
          <w:sz w:val="40"/>
          <w:szCs w:val="40"/>
        </w:rPr>
      </w:pPr>
    </w:p>
    <w:p w:rsidR="00E335AC" w:rsidRPr="00CE2B6B" w:rsidRDefault="00E11795" w:rsidP="00E11795">
      <w:pPr>
        <w:jc w:val="center"/>
        <w:rPr>
          <w:rFonts w:ascii="Arial Narrow" w:hAnsi="Arial Narrow"/>
          <w:b/>
          <w:sz w:val="28"/>
          <w:szCs w:val="28"/>
        </w:rPr>
      </w:pPr>
      <w:r w:rsidRPr="00CE2B6B">
        <w:rPr>
          <w:rFonts w:ascii="Arial Narrow" w:hAnsi="Arial Narrow"/>
          <w:b/>
          <w:sz w:val="28"/>
          <w:szCs w:val="28"/>
        </w:rPr>
        <w:t xml:space="preserve"> Смоленск</w:t>
      </w:r>
    </w:p>
    <w:p w:rsidR="00E11795" w:rsidRPr="00E335AC" w:rsidRDefault="00F30256" w:rsidP="00E335AC">
      <w:pPr>
        <w:pStyle w:val="af3"/>
        <w:numPr>
          <w:ilvl w:val="0"/>
          <w:numId w:val="25"/>
        </w:numPr>
        <w:shd w:val="clear" w:color="auto" w:fill="FFFFFF"/>
        <w:jc w:val="center"/>
        <w:rPr>
          <w:rFonts w:ascii="Arial Narrow" w:hAnsi="Arial Narrow"/>
          <w:b/>
          <w:bCs/>
          <w:color w:val="000000"/>
          <w:sz w:val="32"/>
          <w:szCs w:val="32"/>
        </w:rPr>
      </w:pPr>
      <w:r w:rsidRPr="00E335AC">
        <w:rPr>
          <w:rFonts w:ascii="Arial Narrow" w:hAnsi="Arial Narrow"/>
          <w:b/>
          <w:bCs/>
          <w:color w:val="000000"/>
          <w:sz w:val="32"/>
          <w:szCs w:val="32"/>
        </w:rPr>
        <w:lastRenderedPageBreak/>
        <w:t>ПОЯСНИТЕЛЬНАЯ  ЗАПИСКА</w:t>
      </w:r>
    </w:p>
    <w:p w:rsidR="00E335AC" w:rsidRPr="00E335AC" w:rsidRDefault="00E335AC" w:rsidP="00E335AC">
      <w:pPr>
        <w:pStyle w:val="af3"/>
        <w:shd w:val="clear" w:color="auto" w:fill="FFFFFF"/>
        <w:ind w:left="1080"/>
        <w:jc w:val="center"/>
        <w:rPr>
          <w:rFonts w:ascii="Arial Narrow" w:hAnsi="Arial Narrow"/>
          <w:b/>
          <w:bCs/>
          <w:color w:val="000000"/>
          <w:sz w:val="32"/>
          <w:szCs w:val="32"/>
        </w:rPr>
      </w:pPr>
    </w:p>
    <w:p w:rsidR="00E11795" w:rsidRPr="00CE2B6B" w:rsidRDefault="00E11795" w:rsidP="00F30256">
      <w:pPr>
        <w:shd w:val="clear" w:color="auto" w:fill="FFFFFF"/>
        <w:autoSpaceDE w:val="0"/>
        <w:autoSpaceDN w:val="0"/>
        <w:adjustRightInd w:val="0"/>
        <w:jc w:val="both"/>
        <w:rPr>
          <w:rFonts w:ascii="Arial Narrow" w:hAnsi="Arial Narrow"/>
          <w:color w:val="000000"/>
        </w:rPr>
      </w:pPr>
    </w:p>
    <w:p w:rsidR="002E2F07" w:rsidRPr="00E335AC" w:rsidRDefault="00E11795" w:rsidP="00E11795">
      <w:pPr>
        <w:shd w:val="clear" w:color="auto" w:fill="FFFFFF"/>
        <w:autoSpaceDE w:val="0"/>
        <w:autoSpaceDN w:val="0"/>
        <w:adjustRightInd w:val="0"/>
        <w:ind w:firstLine="709"/>
        <w:jc w:val="both"/>
        <w:rPr>
          <w:rFonts w:ascii="Arial Narrow" w:hAnsi="Arial Narrow"/>
        </w:rPr>
      </w:pPr>
      <w:r w:rsidRPr="00CE2B6B">
        <w:rPr>
          <w:rFonts w:ascii="Arial Narrow" w:hAnsi="Arial Narrow"/>
          <w:color w:val="000000"/>
          <w:sz w:val="28"/>
          <w:szCs w:val="28"/>
        </w:rPr>
        <w:t xml:space="preserve">Образовательная </w:t>
      </w:r>
      <w:r w:rsidR="00F30256" w:rsidRPr="00CE2B6B">
        <w:rPr>
          <w:rFonts w:ascii="Arial Narrow" w:hAnsi="Arial Narrow"/>
          <w:color w:val="000000"/>
          <w:sz w:val="28"/>
          <w:szCs w:val="28"/>
        </w:rPr>
        <w:t xml:space="preserve">программа спортивной подготовки </w:t>
      </w:r>
      <w:r w:rsidR="00144EC9">
        <w:rPr>
          <w:rFonts w:ascii="Arial Narrow" w:hAnsi="Arial Narrow"/>
          <w:color w:val="000000"/>
          <w:sz w:val="28"/>
          <w:szCs w:val="28"/>
        </w:rPr>
        <w:t xml:space="preserve"> по конному спорту  МБУ ДО</w:t>
      </w:r>
      <w:r w:rsidRPr="00CE2B6B">
        <w:rPr>
          <w:rFonts w:ascii="Arial Narrow" w:hAnsi="Arial Narrow"/>
          <w:color w:val="000000"/>
          <w:sz w:val="28"/>
          <w:szCs w:val="28"/>
        </w:rPr>
        <w:t xml:space="preserve"> СДЮСШОР №3   изложена в соответствии с</w:t>
      </w:r>
      <w:r w:rsidR="001B417B" w:rsidRPr="00CE2B6B">
        <w:rPr>
          <w:rFonts w:ascii="Arial Narrow" w:hAnsi="Arial Narrow"/>
        </w:rPr>
        <w:t xml:space="preserve"> </w:t>
      </w:r>
      <w:r w:rsidR="001B417B" w:rsidRPr="00CE2B6B">
        <w:rPr>
          <w:rFonts w:ascii="Arial Narrow" w:hAnsi="Arial Narrow"/>
          <w:sz w:val="28"/>
          <w:szCs w:val="28"/>
        </w:rPr>
        <w:t>Федеральным  стандартом  спортивной подготовки по виду спорта конный спорт</w:t>
      </w:r>
      <w:r w:rsidR="00D55C36" w:rsidRPr="00CE2B6B">
        <w:rPr>
          <w:rFonts w:ascii="Arial Narrow" w:hAnsi="Arial Narrow"/>
          <w:sz w:val="28"/>
          <w:szCs w:val="28"/>
        </w:rPr>
        <w:t xml:space="preserve">, </w:t>
      </w:r>
      <w:r w:rsidR="00E335AC">
        <w:rPr>
          <w:rFonts w:ascii="Arial Narrow" w:hAnsi="Arial Narrow"/>
          <w:sz w:val="28"/>
          <w:szCs w:val="28"/>
        </w:rPr>
        <w:t xml:space="preserve"> </w:t>
      </w:r>
      <w:r w:rsidR="00D55C36" w:rsidRPr="00CE2B6B">
        <w:rPr>
          <w:rFonts w:ascii="Arial Narrow" w:hAnsi="Arial Narrow"/>
          <w:sz w:val="28"/>
          <w:szCs w:val="28"/>
        </w:rPr>
        <w:t xml:space="preserve">утверждённым  Приказом Министерства спорта России </w:t>
      </w:r>
      <w:r w:rsidR="002E2F07" w:rsidRPr="00CE2B6B">
        <w:rPr>
          <w:rFonts w:ascii="Arial Narrow" w:hAnsi="Arial Narrow"/>
          <w:sz w:val="28"/>
          <w:szCs w:val="28"/>
        </w:rPr>
        <w:t xml:space="preserve">от 18 июня 2013 года </w:t>
      </w:r>
      <w:r w:rsidR="007B26B1" w:rsidRPr="00CE2B6B">
        <w:rPr>
          <w:rFonts w:ascii="Arial Narrow" w:hAnsi="Arial Narrow"/>
          <w:sz w:val="28"/>
          <w:szCs w:val="28"/>
        </w:rPr>
        <w:t>№402</w:t>
      </w:r>
      <w:r w:rsidR="00E335AC">
        <w:rPr>
          <w:rFonts w:ascii="Arial Narrow" w:hAnsi="Arial Narrow"/>
          <w:sz w:val="28"/>
          <w:szCs w:val="28"/>
        </w:rPr>
        <w:t>;</w:t>
      </w:r>
      <w:r w:rsidR="00D55C36" w:rsidRPr="00CE2B6B">
        <w:rPr>
          <w:rFonts w:ascii="Arial Narrow" w:hAnsi="Arial Narrow"/>
          <w:color w:val="000000"/>
          <w:sz w:val="28"/>
          <w:szCs w:val="28"/>
        </w:rPr>
        <w:t xml:space="preserve"> </w:t>
      </w:r>
      <w:r w:rsidR="00E335AC">
        <w:rPr>
          <w:rFonts w:ascii="Arial Narrow" w:hAnsi="Arial Narrow"/>
        </w:rPr>
        <w:t xml:space="preserve">    </w:t>
      </w:r>
      <w:r w:rsidRPr="00CE2B6B">
        <w:rPr>
          <w:rFonts w:ascii="Arial Narrow" w:hAnsi="Arial Narrow"/>
          <w:color w:val="000000"/>
          <w:sz w:val="28"/>
          <w:szCs w:val="28"/>
        </w:rPr>
        <w:t xml:space="preserve">Федеральным законом РФ </w:t>
      </w:r>
      <w:r w:rsidR="00E335AC">
        <w:rPr>
          <w:rFonts w:ascii="Arial Narrow" w:hAnsi="Arial Narrow"/>
          <w:color w:val="000000"/>
          <w:sz w:val="28"/>
          <w:szCs w:val="28"/>
        </w:rPr>
        <w:t xml:space="preserve"> </w:t>
      </w:r>
      <w:r w:rsidRPr="00CE2B6B">
        <w:rPr>
          <w:rFonts w:ascii="Arial Narrow" w:hAnsi="Arial Narrow"/>
          <w:color w:val="000000"/>
          <w:sz w:val="28"/>
          <w:szCs w:val="28"/>
        </w:rPr>
        <w:t>«О</w:t>
      </w:r>
      <w:r w:rsidR="002E2F07">
        <w:rPr>
          <w:rFonts w:ascii="Arial Narrow" w:hAnsi="Arial Narrow"/>
          <w:color w:val="000000"/>
          <w:sz w:val="28"/>
          <w:szCs w:val="28"/>
        </w:rPr>
        <w:t xml:space="preserve"> </w:t>
      </w:r>
      <w:r w:rsidRPr="00CE2B6B">
        <w:rPr>
          <w:rFonts w:ascii="Arial Narrow" w:hAnsi="Arial Narrow"/>
          <w:color w:val="000000"/>
          <w:sz w:val="28"/>
          <w:szCs w:val="28"/>
        </w:rPr>
        <w:t xml:space="preserve"> физической культуре и спорте в Российской Феде</w:t>
      </w:r>
      <w:r w:rsidR="00D55C36" w:rsidRPr="00CE2B6B">
        <w:rPr>
          <w:rFonts w:ascii="Arial Narrow" w:hAnsi="Arial Narrow"/>
          <w:color w:val="000000"/>
          <w:sz w:val="28"/>
          <w:szCs w:val="28"/>
        </w:rPr>
        <w:t>рации»</w:t>
      </w:r>
      <w:r w:rsidR="002E2F07" w:rsidRPr="002E2F07">
        <w:rPr>
          <w:rFonts w:ascii="Arial Narrow" w:hAnsi="Arial Narrow"/>
          <w:color w:val="000000"/>
          <w:sz w:val="28"/>
          <w:szCs w:val="28"/>
        </w:rPr>
        <w:t xml:space="preserve"> </w:t>
      </w:r>
      <w:r w:rsidR="00E335AC">
        <w:rPr>
          <w:rFonts w:ascii="Arial Narrow" w:hAnsi="Arial Narrow"/>
          <w:color w:val="000000"/>
          <w:sz w:val="28"/>
          <w:szCs w:val="28"/>
        </w:rPr>
        <w:t xml:space="preserve"> </w:t>
      </w:r>
      <w:r w:rsidR="002E2F07" w:rsidRPr="00CE2B6B">
        <w:rPr>
          <w:rFonts w:ascii="Arial Narrow" w:hAnsi="Arial Narrow"/>
          <w:color w:val="000000"/>
          <w:sz w:val="28"/>
          <w:szCs w:val="28"/>
        </w:rPr>
        <w:t>от 04.12.2007 г.</w:t>
      </w:r>
      <w:r w:rsidR="002E2F07">
        <w:rPr>
          <w:rFonts w:ascii="Arial Narrow" w:hAnsi="Arial Narrow"/>
          <w:color w:val="000000"/>
          <w:sz w:val="28"/>
          <w:szCs w:val="28"/>
        </w:rPr>
        <w:t xml:space="preserve">     </w:t>
      </w:r>
      <w:r w:rsidR="00D55C36" w:rsidRPr="00CE2B6B">
        <w:rPr>
          <w:rFonts w:ascii="Arial Narrow" w:hAnsi="Arial Narrow"/>
          <w:color w:val="000000"/>
          <w:sz w:val="28"/>
          <w:szCs w:val="28"/>
        </w:rPr>
        <w:t xml:space="preserve"> №329-ФЗ</w:t>
      </w:r>
      <w:r w:rsidR="00E335AC">
        <w:rPr>
          <w:rFonts w:ascii="Arial Narrow" w:hAnsi="Arial Narrow"/>
          <w:color w:val="000000"/>
          <w:sz w:val="28"/>
          <w:szCs w:val="28"/>
        </w:rPr>
        <w:t>;</w:t>
      </w:r>
      <w:r w:rsidR="00E335AC">
        <w:rPr>
          <w:rFonts w:ascii="Arial Narrow" w:hAnsi="Arial Narrow"/>
        </w:rPr>
        <w:t xml:space="preserve">  </w:t>
      </w:r>
      <w:r w:rsidR="002E2F07">
        <w:rPr>
          <w:rFonts w:ascii="Arial Narrow" w:hAnsi="Arial Narrow"/>
          <w:color w:val="000000"/>
          <w:sz w:val="28"/>
          <w:szCs w:val="28"/>
        </w:rPr>
        <w:t>З</w:t>
      </w:r>
      <w:r w:rsidRPr="00CE2B6B">
        <w:rPr>
          <w:rFonts w:ascii="Arial Narrow" w:hAnsi="Arial Narrow"/>
          <w:color w:val="000000"/>
          <w:sz w:val="28"/>
          <w:szCs w:val="28"/>
        </w:rPr>
        <w:t xml:space="preserve">аконом «Об образовании в Российской Федерации»   </w:t>
      </w:r>
      <w:r w:rsidR="002E2F07" w:rsidRPr="00CE2B6B">
        <w:rPr>
          <w:rFonts w:ascii="Arial Narrow" w:hAnsi="Arial Narrow"/>
          <w:color w:val="000000"/>
          <w:sz w:val="28"/>
          <w:szCs w:val="28"/>
        </w:rPr>
        <w:t xml:space="preserve">от 29.12.2012г </w:t>
      </w:r>
      <w:r w:rsidR="002E2F07">
        <w:rPr>
          <w:rFonts w:ascii="Arial Narrow" w:hAnsi="Arial Narrow"/>
          <w:color w:val="000000"/>
          <w:sz w:val="28"/>
          <w:szCs w:val="28"/>
        </w:rPr>
        <w:t xml:space="preserve">            </w:t>
      </w:r>
      <w:r w:rsidRPr="00CE2B6B">
        <w:rPr>
          <w:rFonts w:ascii="Arial Narrow" w:hAnsi="Arial Narrow"/>
          <w:color w:val="000000"/>
          <w:sz w:val="28"/>
          <w:szCs w:val="28"/>
        </w:rPr>
        <w:t>№</w:t>
      </w:r>
      <w:r w:rsidR="002E2F07">
        <w:rPr>
          <w:rFonts w:ascii="Arial Narrow" w:hAnsi="Arial Narrow"/>
          <w:color w:val="000000"/>
          <w:sz w:val="28"/>
          <w:szCs w:val="28"/>
        </w:rPr>
        <w:t xml:space="preserve"> </w:t>
      </w:r>
      <w:r w:rsidRPr="00CE2B6B">
        <w:rPr>
          <w:rFonts w:ascii="Arial Narrow" w:hAnsi="Arial Narrow"/>
          <w:color w:val="000000"/>
          <w:sz w:val="28"/>
          <w:szCs w:val="28"/>
        </w:rPr>
        <w:t xml:space="preserve">273-ФЗ.;  </w:t>
      </w:r>
      <w:r w:rsidR="002E2F07" w:rsidRPr="002E2F07">
        <w:rPr>
          <w:rFonts w:ascii="Arial Narrow" w:hAnsi="Arial Narrow"/>
          <w:sz w:val="28"/>
          <w:szCs w:val="28"/>
        </w:rPr>
        <w:t>Приказом Министерства спорта Российской Федерации от 27.12.2013</w:t>
      </w:r>
      <w:r w:rsidR="00E335AC">
        <w:rPr>
          <w:rFonts w:ascii="Arial Narrow" w:hAnsi="Arial Narrow"/>
          <w:sz w:val="28"/>
          <w:szCs w:val="28"/>
        </w:rPr>
        <w:t>г.</w:t>
      </w:r>
      <w:r w:rsidR="002E2F07" w:rsidRPr="002E2F07">
        <w:rPr>
          <w:rFonts w:ascii="Arial Narrow" w:hAnsi="Arial Narrow"/>
          <w:sz w:val="28"/>
          <w:szCs w:val="28"/>
        </w:rPr>
        <w:t xml:space="preserve">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2E2F07" w:rsidRPr="00051291">
        <w:t xml:space="preserve"> </w:t>
      </w:r>
    </w:p>
    <w:p w:rsidR="00E11795" w:rsidRPr="00CE2B6B" w:rsidRDefault="00092854" w:rsidP="00E11795">
      <w:pPr>
        <w:shd w:val="clear" w:color="auto" w:fill="FFFFFF"/>
        <w:autoSpaceDE w:val="0"/>
        <w:autoSpaceDN w:val="0"/>
        <w:adjustRightInd w:val="0"/>
        <w:ind w:firstLine="709"/>
        <w:jc w:val="both"/>
        <w:rPr>
          <w:rFonts w:ascii="Arial Narrow" w:hAnsi="Arial Narrow"/>
          <w:color w:val="000000"/>
          <w:sz w:val="28"/>
          <w:szCs w:val="28"/>
        </w:rPr>
      </w:pPr>
      <w:r w:rsidRPr="00CE2B6B">
        <w:rPr>
          <w:rFonts w:ascii="Arial Narrow" w:hAnsi="Arial Narrow"/>
          <w:sz w:val="28"/>
          <w:szCs w:val="28"/>
        </w:rPr>
        <w:t>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
    <w:p w:rsidR="00E11795" w:rsidRPr="00CE2B6B" w:rsidRDefault="00E11795" w:rsidP="00E11795">
      <w:pPr>
        <w:jc w:val="both"/>
        <w:rPr>
          <w:rFonts w:ascii="Arial Narrow" w:hAnsi="Arial Narrow"/>
          <w:sz w:val="28"/>
          <w:szCs w:val="28"/>
        </w:rPr>
      </w:pPr>
      <w:r w:rsidRPr="00CE2B6B">
        <w:rPr>
          <w:rFonts w:ascii="Arial Narrow" w:hAnsi="Arial Narrow"/>
          <w:sz w:val="28"/>
          <w:szCs w:val="28"/>
        </w:rPr>
        <w:t xml:space="preserve">       При ее разработке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теории  физического воспитания, спортивной педагогики, физиологии, гигиены и психологии.</w:t>
      </w:r>
    </w:p>
    <w:p w:rsidR="00E11795" w:rsidRPr="00CE2B6B" w:rsidRDefault="00E11795" w:rsidP="00E11795">
      <w:pPr>
        <w:jc w:val="both"/>
        <w:rPr>
          <w:rFonts w:ascii="Arial Narrow" w:hAnsi="Arial Narrow"/>
          <w:sz w:val="28"/>
          <w:szCs w:val="28"/>
        </w:rPr>
      </w:pPr>
      <w:r w:rsidRPr="00CE2B6B">
        <w:rPr>
          <w:rFonts w:ascii="Arial Narrow" w:hAnsi="Arial Narrow"/>
          <w:sz w:val="28"/>
          <w:szCs w:val="28"/>
        </w:rPr>
        <w:t xml:space="preserve">       Подготовка настоящей программы вызвана необходимостью дальнейшей детализации планирования учебно-тренировочного процесса и всей системы подготовки спортсменов.</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Программа охватывает комплекс параметров подготовки юных спортсменов на весь многолетний период тренировки — от начального обучения до высшего спортивного мастерства. Предусматривается последовательность и непрерывность многолетнего процесса обучения, преемственность в решении задач укрепления здоровья, создания предпосылок для достижения высоких спортивных результатов.</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 xml:space="preserve">Практика работы специализированных учебно-спортивных учреждений и училищ олимпийского резерва, анализ их деятельности показывают, что </w:t>
      </w:r>
      <w:r w:rsidRPr="00CE2B6B">
        <w:rPr>
          <w:rFonts w:ascii="Arial Narrow" w:hAnsi="Arial Narrow"/>
          <w:sz w:val="28"/>
          <w:szCs w:val="28"/>
        </w:rPr>
        <w:t>результаты</w:t>
      </w:r>
      <w:r w:rsidRPr="00CE2B6B">
        <w:rPr>
          <w:rFonts w:ascii="Arial Narrow" w:hAnsi="Arial Narrow"/>
          <w:color w:val="000000"/>
          <w:sz w:val="28"/>
          <w:szCs w:val="28"/>
        </w:rPr>
        <w:t xml:space="preserve"> юных спортсменов тесно связаны с их спортивным стажем, оптимальным возрастом начала занятий и разносторонней подготовкой на начальном этапе специализации. Современная подготовка спортивных резервов осуществляется на основе следующих основных методических положений:</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1. Строгая преемственность задач, средств и методов тренировки детей, подростков, юношей, юниоров и взрослых спортсменов.</w:t>
      </w:r>
    </w:p>
    <w:p w:rsidR="00E335AC" w:rsidRPr="00CE2B6B" w:rsidRDefault="00D55C36" w:rsidP="00D55C36">
      <w:pPr>
        <w:shd w:val="clear" w:color="auto" w:fill="FFFFFF"/>
        <w:autoSpaceDE w:val="0"/>
        <w:autoSpaceDN w:val="0"/>
        <w:adjustRightInd w:val="0"/>
        <w:ind w:firstLine="709"/>
        <w:jc w:val="both"/>
        <w:rPr>
          <w:rFonts w:ascii="Arial Narrow" w:hAnsi="Arial Narrow"/>
          <w:color w:val="000000"/>
          <w:sz w:val="28"/>
          <w:szCs w:val="28"/>
        </w:rPr>
      </w:pPr>
      <w:r w:rsidRPr="00CE2B6B">
        <w:rPr>
          <w:rFonts w:ascii="Arial Narrow" w:hAnsi="Arial Narrow"/>
          <w:color w:val="000000"/>
          <w:sz w:val="28"/>
          <w:szCs w:val="28"/>
        </w:rPr>
        <w:t>2. Неуклонное возрастание объема средств общей и специальной физической подготовки (с максимумом в группах спортивного совершенствования), соотношение между которыми постепенно изменяется: из года в год увеличивается объем специальной физической подготовки (по отношению к общему объему тренировочной нагрузки) и соответственно уменьшается до оптимальных пределов удельный вес общей физической подготовки.</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3. Строгое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D55C36" w:rsidRPr="00CE2B6B" w:rsidRDefault="00D55C36" w:rsidP="00D55C36">
      <w:pPr>
        <w:shd w:val="clear" w:color="auto" w:fill="FFFFFF"/>
        <w:autoSpaceDE w:val="0"/>
        <w:autoSpaceDN w:val="0"/>
        <w:adjustRightInd w:val="0"/>
        <w:ind w:firstLine="709"/>
        <w:jc w:val="both"/>
        <w:rPr>
          <w:rFonts w:ascii="Arial Narrow" w:hAnsi="Arial Narrow"/>
          <w:color w:val="000000"/>
          <w:sz w:val="28"/>
          <w:szCs w:val="28"/>
        </w:rPr>
      </w:pPr>
      <w:r w:rsidRPr="00CE2B6B">
        <w:rPr>
          <w:rFonts w:ascii="Arial Narrow" w:hAnsi="Arial Narrow"/>
          <w:color w:val="000000"/>
          <w:sz w:val="28"/>
          <w:szCs w:val="28"/>
        </w:rPr>
        <w:lastRenderedPageBreak/>
        <w:t>В связи с этим современный уровень спортивных достижений требует организации целенаправленной многолетней подготовки спортсменов, отбора одаренных юношей и девушек, способных пополнять ряды ведущих спортсменов страны, поиска все более эффективных средств и методов учебно-тренировочной работы.</w:t>
      </w:r>
    </w:p>
    <w:p w:rsidR="00D55C36" w:rsidRPr="00CE2B6B" w:rsidRDefault="00D55C36" w:rsidP="00D55C36">
      <w:pPr>
        <w:shd w:val="clear" w:color="auto" w:fill="FFFFFF"/>
        <w:autoSpaceDE w:val="0"/>
        <w:autoSpaceDN w:val="0"/>
        <w:adjustRightInd w:val="0"/>
        <w:ind w:firstLine="709"/>
        <w:jc w:val="both"/>
        <w:rPr>
          <w:rFonts w:ascii="Arial Narrow" w:hAnsi="Arial Narrow"/>
          <w:color w:val="000000"/>
          <w:sz w:val="28"/>
          <w:szCs w:val="28"/>
        </w:rPr>
      </w:pPr>
      <w:r w:rsidRPr="00CE2B6B">
        <w:rPr>
          <w:rFonts w:ascii="Arial Narrow" w:hAnsi="Arial Narrow"/>
          <w:color w:val="000000"/>
          <w:sz w:val="28"/>
          <w:szCs w:val="28"/>
        </w:rPr>
        <w:t>Необходимым условием выполнения программы, является хорошее</w:t>
      </w:r>
      <w:r w:rsidRPr="00CE2B6B">
        <w:rPr>
          <w:rFonts w:ascii="Arial Narrow" w:hAnsi="Arial Narrow"/>
          <w:color w:val="000000"/>
          <w:sz w:val="28"/>
          <w:szCs w:val="28"/>
        </w:rPr>
        <w:tab/>
        <w:t xml:space="preserve"> материально-техническое обеспечение, оснащение современным оборудованием и инвентарём, наличие хороших перспективных лошадей, средств восстановления, медицинского и ветеринарного обеспечения, приобретение и получение в установленном порядке спортивной формы, обуви, инвентаря  индивидуального пользования.</w:t>
      </w:r>
      <w:r w:rsidRPr="00CE2B6B">
        <w:rPr>
          <w:rFonts w:ascii="Arial Narrow" w:hAnsi="Arial Narrow"/>
          <w:color w:val="000000"/>
          <w:sz w:val="28"/>
          <w:szCs w:val="28"/>
        </w:rPr>
        <w:tab/>
        <w:t>Программа содержит научно обоснованные рекомендации  по построению, содержанию и организации тренировочного процесса по конному спорту на различных этапах многолетней подготовки.</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Образовательная программа является основным документом, определяющим направленность и сод</w:t>
      </w:r>
      <w:r w:rsidR="005711EC">
        <w:rPr>
          <w:rFonts w:ascii="Arial Narrow" w:hAnsi="Arial Narrow"/>
          <w:color w:val="000000"/>
          <w:sz w:val="28"/>
          <w:szCs w:val="28"/>
        </w:rPr>
        <w:t>ержание учебного процесса в  МБУ</w:t>
      </w:r>
      <w:r w:rsidRPr="00CE2B6B">
        <w:rPr>
          <w:rFonts w:ascii="Arial Narrow" w:hAnsi="Arial Narrow"/>
          <w:color w:val="000000"/>
          <w:sz w:val="28"/>
          <w:szCs w:val="28"/>
        </w:rPr>
        <w:t>ДО СДЮСШОР №3, однако она не рассматривается, как единственно возможный вариант планирования тренировочного процесса. Различные региональные, климатические условия, наличие материально-технической базы</w:t>
      </w:r>
      <w:proofErr w:type="gramStart"/>
      <w:r w:rsidRPr="00CE2B6B">
        <w:rPr>
          <w:rFonts w:ascii="Arial Narrow" w:hAnsi="Arial Narrow"/>
          <w:color w:val="000000"/>
          <w:sz w:val="28"/>
          <w:szCs w:val="28"/>
        </w:rPr>
        <w:t xml:space="preserve"> ,</w:t>
      </w:r>
      <w:proofErr w:type="gramEnd"/>
      <w:r w:rsidRPr="00CE2B6B">
        <w:rPr>
          <w:rFonts w:ascii="Arial Narrow" w:hAnsi="Arial Narrow"/>
          <w:color w:val="000000"/>
          <w:sz w:val="28"/>
          <w:szCs w:val="28"/>
        </w:rPr>
        <w:t xml:space="preserve"> оборудования , инвентаря, лошадей могут служить основанием для корректировки рекомендуемой программы.</w:t>
      </w:r>
    </w:p>
    <w:p w:rsidR="00D55C36" w:rsidRPr="00CE2B6B" w:rsidRDefault="00D55C36" w:rsidP="00D55C36">
      <w:pPr>
        <w:shd w:val="clear" w:color="auto" w:fill="FFFFFF"/>
        <w:autoSpaceDE w:val="0"/>
        <w:autoSpaceDN w:val="0"/>
        <w:adjustRightInd w:val="0"/>
        <w:ind w:firstLine="709"/>
        <w:jc w:val="both"/>
        <w:rPr>
          <w:rFonts w:ascii="Arial Narrow" w:hAnsi="Arial Narrow"/>
          <w:sz w:val="28"/>
          <w:szCs w:val="28"/>
        </w:rPr>
      </w:pPr>
      <w:r w:rsidRPr="00CE2B6B">
        <w:rPr>
          <w:rFonts w:ascii="Arial Narrow" w:hAnsi="Arial Narrow"/>
          <w:color w:val="000000"/>
          <w:sz w:val="28"/>
          <w:szCs w:val="28"/>
        </w:rPr>
        <w:t>Настоящая программа включает нормативную и методическую часть, охватывает все стороны учебно-тренировочного процесса, определяет этапы многолетней подготовки спортсменов-конников, примерное содержание занятий по группам и годам подготовки, а также соответствующие контрольные нормативы по всем разделам подготовки.</w:t>
      </w:r>
    </w:p>
    <w:p w:rsidR="00D55C36" w:rsidRPr="00CE2B6B" w:rsidRDefault="00D55C36" w:rsidP="00D55C36">
      <w:pPr>
        <w:jc w:val="both"/>
        <w:rPr>
          <w:rFonts w:ascii="Arial Narrow" w:hAnsi="Arial Narrow"/>
        </w:rPr>
      </w:pPr>
    </w:p>
    <w:p w:rsidR="00A77419" w:rsidRPr="00CE2B6B" w:rsidRDefault="00A77419" w:rsidP="00A77419">
      <w:pPr>
        <w:jc w:val="center"/>
        <w:rPr>
          <w:rFonts w:ascii="Arial Narrow" w:hAnsi="Arial Narrow"/>
        </w:rPr>
      </w:pPr>
      <w:r w:rsidRPr="00CE2B6B">
        <w:rPr>
          <w:rFonts w:ascii="Arial Narrow" w:hAnsi="Arial Narrow"/>
        </w:rPr>
        <w:t>ЭТАПЫ МНОГОЛЕТНЕЙ ПОДГОТОВКИ И ИХ ЗАДАЧИ</w:t>
      </w:r>
    </w:p>
    <w:p w:rsidR="00A77419" w:rsidRPr="00CE2B6B" w:rsidRDefault="00A77419" w:rsidP="00A77419">
      <w:pPr>
        <w:jc w:val="center"/>
        <w:rPr>
          <w:rFonts w:ascii="Arial Narrow" w:hAnsi="Arial Narrow"/>
          <w:b/>
          <w:sz w:val="28"/>
          <w:szCs w:val="28"/>
        </w:rPr>
      </w:pPr>
    </w:p>
    <w:p w:rsidR="00A77419" w:rsidRPr="00CE2B6B" w:rsidRDefault="00A77419" w:rsidP="00A77419">
      <w:pPr>
        <w:pStyle w:val="a7"/>
        <w:ind w:left="0" w:firstLine="708"/>
        <w:jc w:val="both"/>
        <w:rPr>
          <w:rFonts w:ascii="Arial Narrow" w:hAnsi="Arial Narrow"/>
        </w:rPr>
      </w:pPr>
      <w:r w:rsidRPr="00CE2B6B">
        <w:rPr>
          <w:rFonts w:ascii="Arial Narrow" w:hAnsi="Arial Narrow"/>
        </w:rPr>
        <w:t>Успешная реализация основных методических положений подготовки спортивного резер</w:t>
      </w:r>
      <w:r>
        <w:rPr>
          <w:rFonts w:ascii="Arial Narrow" w:hAnsi="Arial Narrow"/>
        </w:rPr>
        <w:t>ва включает в себя четыре</w:t>
      </w:r>
      <w:r w:rsidRPr="00CE2B6B">
        <w:rPr>
          <w:rFonts w:ascii="Arial Narrow" w:hAnsi="Arial Narrow"/>
        </w:rPr>
        <w:t xml:space="preserve"> этапа многолетней подготовки (табл. 1).</w:t>
      </w:r>
    </w:p>
    <w:p w:rsidR="00A77419" w:rsidRPr="00CE2B6B" w:rsidRDefault="00A77419" w:rsidP="00A77419">
      <w:pPr>
        <w:pStyle w:val="1"/>
        <w:jc w:val="right"/>
        <w:rPr>
          <w:rFonts w:ascii="Arial Narrow" w:hAnsi="Arial Narrow"/>
          <w:b w:val="0"/>
          <w:szCs w:val="28"/>
          <w:lang w:val="ru-RU"/>
        </w:rPr>
      </w:pPr>
      <w:r w:rsidRPr="00CE2B6B">
        <w:rPr>
          <w:rFonts w:ascii="Arial Narrow" w:hAnsi="Arial Narrow"/>
          <w:b w:val="0"/>
          <w:szCs w:val="28"/>
          <w:lang w:val="ru-RU"/>
        </w:rPr>
        <w:t>Таблица 1</w:t>
      </w:r>
    </w:p>
    <w:p w:rsidR="00A77419" w:rsidRPr="00CE2B6B" w:rsidRDefault="00A77419" w:rsidP="00A77419">
      <w:pPr>
        <w:pStyle w:val="1"/>
        <w:rPr>
          <w:rFonts w:ascii="Arial Narrow" w:hAnsi="Arial Narrow"/>
          <w:b w:val="0"/>
          <w:szCs w:val="28"/>
          <w:lang w:val="ru-RU"/>
        </w:rPr>
      </w:pPr>
      <w:r w:rsidRPr="00CE2B6B">
        <w:rPr>
          <w:rFonts w:ascii="Arial Narrow" w:hAnsi="Arial Narrow"/>
          <w:b w:val="0"/>
          <w:szCs w:val="28"/>
          <w:lang w:val="ru-RU"/>
        </w:rPr>
        <w:t>Возрастные границы этапов подготовки в конном спорте</w:t>
      </w:r>
      <w:r w:rsidRPr="00CE2B6B">
        <w:rPr>
          <w:rFonts w:ascii="Arial Narrow" w:hAnsi="Arial Narrow"/>
          <w:szCs w:val="28"/>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8"/>
        <w:gridCol w:w="1758"/>
        <w:gridCol w:w="2204"/>
        <w:gridCol w:w="2029"/>
        <w:gridCol w:w="2031"/>
      </w:tblGrid>
      <w:tr w:rsidR="00A77419" w:rsidRPr="00CE2B6B" w:rsidTr="00AF4F5E">
        <w:trPr>
          <w:cantSplit/>
          <w:trHeight w:val="300"/>
          <w:jc w:val="center"/>
        </w:trPr>
        <w:tc>
          <w:tcPr>
            <w:tcW w:w="738" w:type="pct"/>
            <w:vMerge w:val="restart"/>
            <w:vAlign w:val="center"/>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Этап</w:t>
            </w:r>
          </w:p>
        </w:tc>
        <w:tc>
          <w:tcPr>
            <w:tcW w:w="934" w:type="pct"/>
            <w:vMerge w:val="restart"/>
            <w:tcBorders>
              <w:bottom w:val="nil"/>
            </w:tcBorders>
            <w:vAlign w:val="center"/>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Отбора</w:t>
            </w:r>
            <w:r w:rsidRPr="00CE2B6B">
              <w:rPr>
                <w:rFonts w:ascii="Arial Narrow" w:hAnsi="Arial Narrow"/>
                <w:sz w:val="28"/>
                <w:szCs w:val="28"/>
              </w:rPr>
              <w:br/>
              <w:t>и начальной подготовки</w:t>
            </w:r>
          </w:p>
        </w:tc>
        <w:tc>
          <w:tcPr>
            <w:tcW w:w="2249" w:type="pct"/>
            <w:gridSpan w:val="2"/>
            <w:vAlign w:val="center"/>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Специализированной подготовки</w:t>
            </w:r>
          </w:p>
        </w:tc>
        <w:tc>
          <w:tcPr>
            <w:tcW w:w="1079" w:type="pct"/>
            <w:vMerge w:val="restart"/>
            <w:vAlign w:val="center"/>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 xml:space="preserve">Достижений высшего </w:t>
            </w:r>
            <w:r w:rsidRPr="00CE2B6B">
              <w:rPr>
                <w:rFonts w:ascii="Arial Narrow" w:hAnsi="Arial Narrow"/>
                <w:sz w:val="28"/>
                <w:szCs w:val="28"/>
              </w:rPr>
              <w:br/>
              <w:t xml:space="preserve">спортивного </w:t>
            </w:r>
          </w:p>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мастерства</w:t>
            </w:r>
          </w:p>
        </w:tc>
      </w:tr>
      <w:tr w:rsidR="00A77419" w:rsidRPr="00CE2B6B" w:rsidTr="00AF4F5E">
        <w:trPr>
          <w:cantSplit/>
          <w:trHeight w:val="774"/>
          <w:jc w:val="center"/>
        </w:trPr>
        <w:tc>
          <w:tcPr>
            <w:tcW w:w="738" w:type="pct"/>
            <w:vMerge/>
            <w:vAlign w:val="center"/>
          </w:tcPr>
          <w:p w:rsidR="00A77419" w:rsidRPr="00CE2B6B" w:rsidRDefault="00A77419" w:rsidP="00AF4F5E">
            <w:pPr>
              <w:jc w:val="center"/>
              <w:rPr>
                <w:rFonts w:ascii="Arial Narrow" w:hAnsi="Arial Narrow"/>
                <w:sz w:val="28"/>
                <w:szCs w:val="28"/>
              </w:rPr>
            </w:pPr>
          </w:p>
        </w:tc>
        <w:tc>
          <w:tcPr>
            <w:tcW w:w="934" w:type="pct"/>
            <w:vMerge/>
            <w:tcBorders>
              <w:bottom w:val="nil"/>
            </w:tcBorders>
            <w:vAlign w:val="center"/>
          </w:tcPr>
          <w:p w:rsidR="00A77419" w:rsidRPr="00CE2B6B" w:rsidRDefault="00A77419" w:rsidP="00AF4F5E">
            <w:pPr>
              <w:jc w:val="center"/>
              <w:rPr>
                <w:rFonts w:ascii="Arial Narrow" w:hAnsi="Arial Narrow"/>
                <w:i/>
                <w:sz w:val="28"/>
                <w:szCs w:val="28"/>
              </w:rPr>
            </w:pPr>
          </w:p>
        </w:tc>
        <w:tc>
          <w:tcPr>
            <w:tcW w:w="1171" w:type="pct"/>
            <w:vAlign w:val="center"/>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 xml:space="preserve">период </w:t>
            </w:r>
            <w:r w:rsidRPr="00CE2B6B">
              <w:rPr>
                <w:rFonts w:ascii="Arial Narrow" w:hAnsi="Arial Narrow"/>
                <w:sz w:val="28"/>
                <w:szCs w:val="28"/>
              </w:rPr>
              <w:br/>
              <w:t xml:space="preserve">начальной </w:t>
            </w:r>
            <w:r w:rsidRPr="00CE2B6B">
              <w:rPr>
                <w:rFonts w:ascii="Arial Narrow" w:hAnsi="Arial Narrow"/>
                <w:sz w:val="28"/>
                <w:szCs w:val="28"/>
              </w:rPr>
              <w:br/>
              <w:t>специализации</w:t>
            </w:r>
          </w:p>
        </w:tc>
        <w:tc>
          <w:tcPr>
            <w:tcW w:w="1078" w:type="pct"/>
            <w:vAlign w:val="center"/>
          </w:tcPr>
          <w:p w:rsidR="00A77419" w:rsidRPr="00CE2B6B" w:rsidRDefault="00A77419" w:rsidP="00AF4F5E">
            <w:pPr>
              <w:pStyle w:val="FR1"/>
              <w:widowControl/>
              <w:autoSpaceDE/>
              <w:autoSpaceDN/>
              <w:adjustRightInd/>
              <w:rPr>
                <w:rFonts w:ascii="Arial Narrow" w:hAnsi="Arial Narrow" w:cs="Times New Roman"/>
                <w:sz w:val="28"/>
                <w:szCs w:val="28"/>
              </w:rPr>
            </w:pPr>
            <w:r w:rsidRPr="00CE2B6B">
              <w:rPr>
                <w:rFonts w:ascii="Arial Narrow" w:hAnsi="Arial Narrow" w:cs="Times New Roman"/>
                <w:sz w:val="28"/>
                <w:szCs w:val="28"/>
              </w:rPr>
              <w:t xml:space="preserve">период </w:t>
            </w:r>
            <w:r w:rsidRPr="00CE2B6B">
              <w:rPr>
                <w:rFonts w:ascii="Arial Narrow" w:hAnsi="Arial Narrow" w:cs="Times New Roman"/>
                <w:sz w:val="28"/>
                <w:szCs w:val="28"/>
              </w:rPr>
              <w:br/>
            </w:r>
            <w:proofErr w:type="gramStart"/>
            <w:r w:rsidRPr="00CE2B6B">
              <w:rPr>
                <w:rFonts w:ascii="Arial Narrow" w:hAnsi="Arial Narrow" w:cs="Times New Roman"/>
                <w:sz w:val="28"/>
                <w:szCs w:val="28"/>
              </w:rPr>
              <w:t>углубленной</w:t>
            </w:r>
            <w:proofErr w:type="gramEnd"/>
            <w:r w:rsidRPr="00CE2B6B">
              <w:rPr>
                <w:rFonts w:ascii="Arial Narrow" w:hAnsi="Arial Narrow" w:cs="Times New Roman"/>
                <w:sz w:val="28"/>
                <w:szCs w:val="28"/>
              </w:rPr>
              <w:t xml:space="preserve"> </w:t>
            </w:r>
          </w:p>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специализации</w:t>
            </w:r>
          </w:p>
        </w:tc>
        <w:tc>
          <w:tcPr>
            <w:tcW w:w="1079" w:type="pct"/>
            <w:vMerge/>
            <w:vAlign w:val="center"/>
          </w:tcPr>
          <w:p w:rsidR="00A77419" w:rsidRPr="00CE2B6B" w:rsidRDefault="00A77419" w:rsidP="00AF4F5E">
            <w:pPr>
              <w:jc w:val="center"/>
              <w:rPr>
                <w:rFonts w:ascii="Arial Narrow" w:hAnsi="Arial Narrow"/>
                <w:sz w:val="28"/>
                <w:szCs w:val="28"/>
              </w:rPr>
            </w:pPr>
          </w:p>
        </w:tc>
      </w:tr>
      <w:tr w:rsidR="00A77419" w:rsidRPr="00CE2B6B" w:rsidTr="00AF4F5E">
        <w:trPr>
          <w:cantSplit/>
          <w:trHeight w:val="320"/>
          <w:jc w:val="center"/>
        </w:trPr>
        <w:tc>
          <w:tcPr>
            <w:tcW w:w="738" w:type="pct"/>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Возраст</w:t>
            </w:r>
          </w:p>
        </w:tc>
        <w:tc>
          <w:tcPr>
            <w:tcW w:w="934" w:type="pct"/>
            <w:tcBorders>
              <w:top w:val="single" w:sz="4" w:space="0" w:color="auto"/>
            </w:tcBorders>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10-12 лет</w:t>
            </w:r>
          </w:p>
        </w:tc>
        <w:tc>
          <w:tcPr>
            <w:tcW w:w="1171" w:type="pct"/>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12-16 лет</w:t>
            </w:r>
          </w:p>
        </w:tc>
        <w:tc>
          <w:tcPr>
            <w:tcW w:w="1078" w:type="pct"/>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16-18 лет</w:t>
            </w:r>
          </w:p>
        </w:tc>
        <w:tc>
          <w:tcPr>
            <w:tcW w:w="1079" w:type="pct"/>
          </w:tcPr>
          <w:p w:rsidR="00A77419" w:rsidRPr="00CE2B6B" w:rsidRDefault="00A77419" w:rsidP="00AF4F5E">
            <w:pPr>
              <w:jc w:val="center"/>
              <w:rPr>
                <w:rFonts w:ascii="Arial Narrow" w:hAnsi="Arial Narrow"/>
                <w:sz w:val="28"/>
                <w:szCs w:val="28"/>
              </w:rPr>
            </w:pPr>
            <w:r w:rsidRPr="00CE2B6B">
              <w:rPr>
                <w:rFonts w:ascii="Arial Narrow" w:hAnsi="Arial Narrow"/>
                <w:sz w:val="28"/>
                <w:szCs w:val="28"/>
              </w:rPr>
              <w:t>18 лет и старше</w:t>
            </w:r>
          </w:p>
        </w:tc>
      </w:tr>
    </w:tbl>
    <w:p w:rsidR="00A77419" w:rsidRPr="00CE2B6B" w:rsidRDefault="00A77419" w:rsidP="00A77419">
      <w:pPr>
        <w:ind w:firstLine="540"/>
        <w:jc w:val="both"/>
        <w:rPr>
          <w:rFonts w:ascii="Arial Narrow" w:hAnsi="Arial Narrow"/>
          <w:sz w:val="28"/>
          <w:szCs w:val="28"/>
        </w:rPr>
      </w:pPr>
    </w:p>
    <w:p w:rsidR="00A77419" w:rsidRPr="00CE2B6B" w:rsidRDefault="00A77419" w:rsidP="00A77419">
      <w:pPr>
        <w:ind w:firstLine="709"/>
        <w:jc w:val="both"/>
        <w:rPr>
          <w:rFonts w:ascii="Arial Narrow" w:hAnsi="Arial Narrow"/>
          <w:sz w:val="28"/>
          <w:szCs w:val="28"/>
        </w:rPr>
      </w:pPr>
      <w:r w:rsidRPr="00CE2B6B">
        <w:rPr>
          <w:rFonts w:ascii="Arial Narrow" w:hAnsi="Arial Narrow"/>
          <w:b/>
          <w:sz w:val="28"/>
          <w:szCs w:val="28"/>
        </w:rPr>
        <w:t xml:space="preserve">Первый этап </w:t>
      </w:r>
      <w:r w:rsidRPr="00CE2B6B">
        <w:rPr>
          <w:rFonts w:ascii="Arial Narrow" w:hAnsi="Arial Narrow"/>
          <w:bCs/>
          <w:sz w:val="28"/>
          <w:szCs w:val="28"/>
        </w:rPr>
        <w:t>—</w:t>
      </w:r>
      <w:r w:rsidRPr="00CE2B6B">
        <w:rPr>
          <w:rFonts w:ascii="Arial Narrow" w:hAnsi="Arial Narrow"/>
          <w:b/>
          <w:sz w:val="28"/>
          <w:szCs w:val="28"/>
        </w:rPr>
        <w:t xml:space="preserve"> </w:t>
      </w:r>
      <w:r w:rsidRPr="00CE2B6B">
        <w:rPr>
          <w:rFonts w:ascii="Arial Narrow" w:hAnsi="Arial Narrow"/>
          <w:sz w:val="28"/>
          <w:szCs w:val="28"/>
        </w:rPr>
        <w:t>отбора и начальной подготовки (10-12 лет).</w:t>
      </w:r>
    </w:p>
    <w:p w:rsidR="00A77419" w:rsidRPr="00CE2B6B" w:rsidRDefault="00A77419" w:rsidP="00A77419">
      <w:pPr>
        <w:ind w:firstLine="720"/>
        <w:jc w:val="both"/>
        <w:rPr>
          <w:rFonts w:ascii="Arial Narrow" w:hAnsi="Arial Narrow"/>
          <w:b/>
          <w:i/>
        </w:rPr>
      </w:pPr>
      <w:r w:rsidRPr="00CE2B6B">
        <w:rPr>
          <w:rFonts w:ascii="Arial Narrow" w:hAnsi="Arial Narrow"/>
          <w:b/>
          <w:i/>
        </w:rPr>
        <w:t xml:space="preserve">ЭТАП НАЧАЛЬНОЙ  ПОДГОТОВКИ  (НП)  </w:t>
      </w:r>
    </w:p>
    <w:p w:rsidR="00A77419" w:rsidRDefault="00A77419" w:rsidP="00A77419">
      <w:pPr>
        <w:ind w:firstLine="709"/>
        <w:jc w:val="both"/>
        <w:rPr>
          <w:rFonts w:ascii="Arial Narrow" w:hAnsi="Arial Narrow"/>
          <w:sz w:val="28"/>
          <w:szCs w:val="28"/>
        </w:rPr>
      </w:pPr>
      <w:r w:rsidRPr="00CE2B6B">
        <w:rPr>
          <w:rFonts w:ascii="Arial Narrow" w:hAnsi="Arial Narrow"/>
          <w:sz w:val="28"/>
          <w:szCs w:val="28"/>
        </w:rPr>
        <w:t xml:space="preserve">Задачи этапа: выявление задатков и способностей детей, укрепление их здоровья и содействие правильному физическому развитию; разносторонняя двигательная подготовка, в процессе которой развиваются основные физические качества; обучение основам техники верховой езды; воспитание дисциплины, организованности, устойчивого интереса к занятиям конным спортом, обучение </w:t>
      </w:r>
      <w:r w:rsidRPr="00CE2B6B">
        <w:rPr>
          <w:rFonts w:ascii="Arial Narrow" w:hAnsi="Arial Narrow"/>
          <w:sz w:val="28"/>
          <w:szCs w:val="28"/>
        </w:rPr>
        <w:lastRenderedPageBreak/>
        <w:t>навыкам гигиены и самоконтроля, обучения навыкам ухода за лошадью и оказания первой помощи, технике безопасности, в том числе и при работе с лошадью и на тренировке.</w:t>
      </w:r>
    </w:p>
    <w:p w:rsidR="00A77419" w:rsidRDefault="00A77419" w:rsidP="00A77419">
      <w:pPr>
        <w:pStyle w:val="ConsPlusNormal"/>
        <w:ind w:firstLine="540"/>
        <w:jc w:val="both"/>
        <w:rPr>
          <w:rFonts w:ascii="Arial Narrow" w:hAnsi="Arial Narrow" w:cs="Times New Roman"/>
          <w:b/>
          <w:sz w:val="28"/>
          <w:szCs w:val="28"/>
        </w:rPr>
      </w:pPr>
      <w:r w:rsidRPr="00CE2B6B">
        <w:rPr>
          <w:rFonts w:ascii="Arial Narrow" w:hAnsi="Arial Narrow"/>
          <w:sz w:val="28"/>
          <w:szCs w:val="28"/>
        </w:rPr>
        <w:t xml:space="preserve">На этап начальной подготовки зачисляются дети желающие заниматься конным спортом, не имеющие отклонения в состоянии здоровья и противопоказаний к </w:t>
      </w:r>
      <w:proofErr w:type="gramStart"/>
      <w:r w:rsidRPr="00CE2B6B">
        <w:rPr>
          <w:rFonts w:ascii="Arial Narrow" w:hAnsi="Arial Narrow"/>
          <w:sz w:val="28"/>
          <w:szCs w:val="28"/>
        </w:rPr>
        <w:t>занятиям</w:t>
      </w:r>
      <w:proofErr w:type="gramEnd"/>
      <w:r w:rsidRPr="00CE2B6B">
        <w:rPr>
          <w:rFonts w:ascii="Arial Narrow" w:hAnsi="Arial Narrow"/>
          <w:sz w:val="28"/>
          <w:szCs w:val="28"/>
        </w:rPr>
        <w:t xml:space="preserve"> данным видом спорта. Зачисление учащихся производится по заявлению родителей и наличии допуска врача</w:t>
      </w:r>
      <w:r w:rsidRPr="00566EBA">
        <w:rPr>
          <w:rFonts w:ascii="Arial Narrow" w:hAnsi="Arial Narrow" w:cs="Times New Roman"/>
          <w:b/>
          <w:sz w:val="28"/>
          <w:szCs w:val="28"/>
        </w:rPr>
        <w:t xml:space="preserve"> </w:t>
      </w:r>
    </w:p>
    <w:p w:rsidR="00A77419" w:rsidRPr="00AF54A2" w:rsidRDefault="00A77419" w:rsidP="00A77419">
      <w:pPr>
        <w:pStyle w:val="ConsPlusNormal"/>
        <w:ind w:firstLine="540"/>
        <w:jc w:val="both"/>
        <w:rPr>
          <w:rFonts w:ascii="Arial Narrow" w:hAnsi="Arial Narrow" w:cs="Times New Roman"/>
          <w:i/>
          <w:sz w:val="28"/>
          <w:szCs w:val="28"/>
          <w:u w:val="single"/>
        </w:rPr>
      </w:pPr>
      <w:r w:rsidRPr="00AF54A2">
        <w:rPr>
          <w:rFonts w:ascii="Arial Narrow" w:hAnsi="Arial Narrow" w:cs="Times New Roman"/>
          <w:i/>
          <w:sz w:val="28"/>
          <w:szCs w:val="28"/>
          <w:u w:val="single"/>
        </w:rPr>
        <w:t>Результатом реализации Программы на этапе начальной подготовки является:</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формирование устойчивого интереса к занятиям спортом;</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формирование широкого круга двигательных умений и навыков;</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освоение основ техники по виду спорта конный спорт;</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всестороннее гармоничное развитие физических качеств;</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укрепление здоровья спортсменов;</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отбор перспективных юных спортсменов для дальнейших занятий по виду спорта конный спорт.</w:t>
      </w:r>
    </w:p>
    <w:p w:rsidR="00A77419" w:rsidRDefault="00A77419" w:rsidP="00A77419">
      <w:pPr>
        <w:ind w:firstLine="720"/>
        <w:jc w:val="both"/>
        <w:rPr>
          <w:rFonts w:ascii="Arial Narrow" w:hAnsi="Arial Narrow"/>
          <w:sz w:val="28"/>
          <w:szCs w:val="28"/>
        </w:rPr>
      </w:pPr>
      <w:r w:rsidRPr="00CE2B6B">
        <w:rPr>
          <w:rFonts w:ascii="Arial Narrow" w:hAnsi="Arial Narrow"/>
          <w:sz w:val="28"/>
          <w:szCs w:val="28"/>
        </w:rPr>
        <w:t xml:space="preserve">. </w:t>
      </w:r>
    </w:p>
    <w:p w:rsidR="005711EC" w:rsidRPr="00CE2B6B" w:rsidRDefault="005711EC" w:rsidP="00A77419">
      <w:pPr>
        <w:ind w:firstLine="720"/>
        <w:jc w:val="both"/>
        <w:rPr>
          <w:rFonts w:ascii="Arial Narrow" w:hAnsi="Arial Narrow"/>
          <w:sz w:val="28"/>
          <w:szCs w:val="28"/>
        </w:rPr>
      </w:pPr>
    </w:p>
    <w:p w:rsidR="00A77419" w:rsidRDefault="00A77419" w:rsidP="00A77419">
      <w:pPr>
        <w:ind w:firstLine="720"/>
        <w:jc w:val="both"/>
        <w:rPr>
          <w:rFonts w:ascii="Arial Narrow" w:hAnsi="Arial Narrow"/>
          <w:sz w:val="28"/>
          <w:szCs w:val="28"/>
        </w:rPr>
      </w:pPr>
      <w:r w:rsidRPr="00CE2B6B">
        <w:rPr>
          <w:rFonts w:ascii="Arial Narrow" w:hAnsi="Arial Narrow"/>
          <w:b/>
          <w:sz w:val="28"/>
          <w:szCs w:val="28"/>
        </w:rPr>
        <w:t>Второй этап</w:t>
      </w:r>
      <w:r w:rsidRPr="00CE2B6B">
        <w:rPr>
          <w:rFonts w:ascii="Arial Narrow" w:hAnsi="Arial Narrow"/>
          <w:sz w:val="28"/>
          <w:szCs w:val="28"/>
        </w:rPr>
        <w:t xml:space="preserve"> — </w:t>
      </w:r>
      <w:r>
        <w:rPr>
          <w:rFonts w:ascii="Arial Narrow" w:hAnsi="Arial Narrow"/>
          <w:sz w:val="28"/>
          <w:szCs w:val="28"/>
        </w:rPr>
        <w:t xml:space="preserve">этап </w:t>
      </w:r>
      <w:r w:rsidRPr="00CE2B6B">
        <w:rPr>
          <w:rFonts w:ascii="Arial Narrow" w:hAnsi="Arial Narrow"/>
          <w:sz w:val="28"/>
          <w:szCs w:val="28"/>
        </w:rPr>
        <w:t xml:space="preserve">начальной </w:t>
      </w:r>
      <w:r>
        <w:rPr>
          <w:rFonts w:ascii="Arial Narrow" w:hAnsi="Arial Narrow"/>
          <w:sz w:val="28"/>
          <w:szCs w:val="28"/>
        </w:rPr>
        <w:t xml:space="preserve">спортивной специализации </w:t>
      </w:r>
      <w:r w:rsidRPr="00CE2B6B">
        <w:rPr>
          <w:rFonts w:ascii="Arial Narrow" w:hAnsi="Arial Narrow"/>
          <w:sz w:val="28"/>
          <w:szCs w:val="28"/>
        </w:rPr>
        <w:t xml:space="preserve">(12-16 лет), </w:t>
      </w:r>
    </w:p>
    <w:p w:rsidR="00A77419" w:rsidRPr="00CE2B6B" w:rsidRDefault="00A77419" w:rsidP="00A77419">
      <w:pPr>
        <w:ind w:firstLine="720"/>
        <w:jc w:val="both"/>
        <w:rPr>
          <w:rFonts w:ascii="Arial Narrow" w:hAnsi="Arial Narrow"/>
          <w:b/>
          <w:i/>
        </w:rPr>
      </w:pPr>
      <w:r w:rsidRPr="00CE2B6B">
        <w:rPr>
          <w:rFonts w:ascii="Arial Narrow" w:hAnsi="Arial Narrow"/>
          <w:b/>
          <w:i/>
        </w:rPr>
        <w:t xml:space="preserve">ЭТАП   ТРЕНИРОВОЧНЫЙ  (УТ)  </w:t>
      </w:r>
      <w:r w:rsidRPr="00CE2B6B">
        <w:rPr>
          <w:rFonts w:ascii="Arial Narrow" w:hAnsi="Arial Narrow"/>
          <w:sz w:val="28"/>
          <w:szCs w:val="28"/>
        </w:rPr>
        <w:t xml:space="preserve"> </w:t>
      </w:r>
    </w:p>
    <w:p w:rsidR="00A77419" w:rsidRPr="00CE2B6B" w:rsidRDefault="00A77419" w:rsidP="00A77419">
      <w:pPr>
        <w:ind w:firstLine="709"/>
        <w:jc w:val="both"/>
        <w:rPr>
          <w:rFonts w:ascii="Arial Narrow" w:hAnsi="Arial Narrow"/>
          <w:sz w:val="28"/>
          <w:szCs w:val="28"/>
        </w:rPr>
      </w:pPr>
      <w:proofErr w:type="gramStart"/>
      <w:r w:rsidRPr="00CE2B6B">
        <w:rPr>
          <w:rFonts w:ascii="Arial Narrow" w:hAnsi="Arial Narrow"/>
          <w:sz w:val="28"/>
          <w:szCs w:val="28"/>
        </w:rPr>
        <w:t>Задачами периода начальной специализации являются: всесторонняя физическая подготовка; развитие специальных физических качеств; изучение правил проведения соревнований по конному спорту в соответствии со специализацией (выездка, конкур и троеборье), освоение техники выбранного вида конного спорта, развитие общей (базовой) выносливости спортивной пары, освоение начальной специализированной подготовки в выбранном виде конного спорта, участие спортсменов в различных соревнованиях, воспитание волевых качеств, смелости и решительности.</w:t>
      </w:r>
      <w:proofErr w:type="gramEnd"/>
    </w:p>
    <w:p w:rsidR="00A77419" w:rsidRDefault="00A77419" w:rsidP="00A77419">
      <w:pPr>
        <w:ind w:firstLine="720"/>
        <w:jc w:val="both"/>
        <w:rPr>
          <w:rFonts w:ascii="Arial Narrow" w:hAnsi="Arial Narrow"/>
          <w:sz w:val="28"/>
          <w:szCs w:val="28"/>
        </w:rPr>
      </w:pPr>
      <w:r>
        <w:rPr>
          <w:rFonts w:ascii="Arial Narrow" w:hAnsi="Arial Narrow"/>
          <w:sz w:val="28"/>
          <w:szCs w:val="28"/>
        </w:rPr>
        <w:t xml:space="preserve">На </w:t>
      </w:r>
      <w:r w:rsidRPr="00CE2B6B">
        <w:rPr>
          <w:rFonts w:ascii="Arial Narrow" w:hAnsi="Arial Narrow"/>
          <w:sz w:val="28"/>
          <w:szCs w:val="28"/>
        </w:rPr>
        <w:t>тренировочный  этап подготовки зачисляются спортсмены-учащиеся, прошедшие обучение на этапе начальной подготовки не менее одного года  и выполнившие контрольно-переводные нормативы по общей и специальной физической подготовке. Перевод по годам обучения на этапе осуществляется при условии выполнения учащимися  контрольно-переводных нормативов по общей и специальной физической подготовке и выполнении спортивного норматива для данного года обучения.</w:t>
      </w:r>
    </w:p>
    <w:p w:rsidR="00A77419" w:rsidRPr="00AF54A2" w:rsidRDefault="00A77419" w:rsidP="00A77419">
      <w:pPr>
        <w:pStyle w:val="ConsPlusNormal"/>
        <w:ind w:firstLine="540"/>
        <w:jc w:val="both"/>
        <w:rPr>
          <w:rFonts w:ascii="Arial Narrow" w:hAnsi="Arial Narrow" w:cs="Times New Roman"/>
          <w:i/>
          <w:sz w:val="28"/>
          <w:szCs w:val="28"/>
          <w:u w:val="single"/>
        </w:rPr>
      </w:pPr>
      <w:r w:rsidRPr="00AF54A2">
        <w:rPr>
          <w:rFonts w:ascii="Arial Narrow" w:hAnsi="Arial Narrow" w:cs="Times New Roman"/>
          <w:i/>
          <w:sz w:val="28"/>
          <w:szCs w:val="28"/>
          <w:u w:val="single"/>
        </w:rPr>
        <w:t>Результатом реализации Программы на тренировочном этапе является:</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повышение уровня общей и специальной физической, технической, тактической и психологической подготовки;</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приобретение опыта и достижение стабильности выступления на официальных спортивных соревнованиях по виду спорта конный спорт;</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формирование спортивной мотивации;</w:t>
      </w:r>
    </w:p>
    <w:p w:rsidR="00A77419"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укрепление здоровья спортсменов.</w:t>
      </w:r>
    </w:p>
    <w:p w:rsidR="00A77419" w:rsidRDefault="00A77419" w:rsidP="00A77419">
      <w:pPr>
        <w:pStyle w:val="ConsPlusNormal"/>
        <w:ind w:firstLine="540"/>
        <w:jc w:val="both"/>
        <w:rPr>
          <w:rFonts w:ascii="Arial Narrow" w:hAnsi="Arial Narrow" w:cs="Times New Roman"/>
          <w:sz w:val="28"/>
          <w:szCs w:val="28"/>
        </w:rPr>
      </w:pPr>
    </w:p>
    <w:p w:rsidR="00A77419" w:rsidRDefault="00A77419" w:rsidP="00A77419">
      <w:pPr>
        <w:pStyle w:val="ConsPlusNormal"/>
        <w:ind w:firstLine="540"/>
        <w:jc w:val="both"/>
        <w:rPr>
          <w:rFonts w:ascii="Arial Narrow" w:hAnsi="Arial Narrow" w:cs="Times New Roman"/>
          <w:sz w:val="28"/>
          <w:szCs w:val="28"/>
        </w:rPr>
      </w:pPr>
    </w:p>
    <w:p w:rsidR="005711EC" w:rsidRPr="00AF54A2" w:rsidRDefault="005711EC" w:rsidP="00A77419">
      <w:pPr>
        <w:pStyle w:val="ConsPlusNormal"/>
        <w:ind w:firstLine="540"/>
        <w:jc w:val="both"/>
        <w:rPr>
          <w:rFonts w:ascii="Arial Narrow" w:hAnsi="Arial Narrow" w:cs="Times New Roman"/>
          <w:sz w:val="28"/>
          <w:szCs w:val="28"/>
        </w:rPr>
      </w:pPr>
    </w:p>
    <w:p w:rsidR="00A77419" w:rsidRDefault="00A77419" w:rsidP="00A77419">
      <w:pPr>
        <w:ind w:firstLine="708"/>
        <w:jc w:val="both"/>
        <w:rPr>
          <w:rFonts w:ascii="Arial Narrow" w:hAnsi="Arial Narrow"/>
          <w:b/>
          <w:i/>
        </w:rPr>
      </w:pPr>
      <w:r w:rsidRPr="000E137B">
        <w:rPr>
          <w:rFonts w:ascii="Arial Narrow" w:hAnsi="Arial Narrow"/>
          <w:b/>
          <w:i/>
          <w:sz w:val="28"/>
          <w:szCs w:val="28"/>
        </w:rPr>
        <w:lastRenderedPageBreak/>
        <w:t>Третий этап</w:t>
      </w:r>
      <w:r>
        <w:rPr>
          <w:rFonts w:ascii="Arial Narrow" w:hAnsi="Arial Narrow"/>
          <w:b/>
          <w:i/>
          <w:sz w:val="28"/>
          <w:szCs w:val="28"/>
        </w:rPr>
        <w:t xml:space="preserve"> </w:t>
      </w:r>
      <w:r w:rsidRPr="000E137B">
        <w:rPr>
          <w:rFonts w:ascii="Arial Narrow" w:hAnsi="Arial Narrow"/>
          <w:sz w:val="28"/>
          <w:szCs w:val="28"/>
        </w:rPr>
        <w:t>– этап</w:t>
      </w:r>
      <w:r>
        <w:rPr>
          <w:rFonts w:ascii="Arial Narrow" w:hAnsi="Arial Narrow"/>
          <w:b/>
          <w:i/>
          <w:sz w:val="28"/>
          <w:szCs w:val="28"/>
        </w:rPr>
        <w:t xml:space="preserve"> </w:t>
      </w:r>
      <w:r w:rsidRPr="00CE2B6B">
        <w:rPr>
          <w:rFonts w:ascii="Arial Narrow" w:hAnsi="Arial Narrow"/>
          <w:sz w:val="28"/>
          <w:szCs w:val="28"/>
        </w:rPr>
        <w:t xml:space="preserve">углубленной специализации(16-18 лет) </w:t>
      </w:r>
      <w:r w:rsidRPr="00CE2B6B">
        <w:rPr>
          <w:rFonts w:ascii="Arial Narrow" w:hAnsi="Arial Narrow"/>
          <w:b/>
          <w:i/>
        </w:rPr>
        <w:t xml:space="preserve"> </w:t>
      </w:r>
    </w:p>
    <w:p w:rsidR="00A77419" w:rsidRPr="00CE2B6B" w:rsidRDefault="00A77419" w:rsidP="00A77419">
      <w:pPr>
        <w:ind w:firstLine="708"/>
        <w:jc w:val="both"/>
        <w:rPr>
          <w:rFonts w:ascii="Arial Narrow" w:hAnsi="Arial Narrow"/>
          <w:b/>
          <w:i/>
        </w:rPr>
      </w:pPr>
      <w:r w:rsidRPr="00CE2B6B">
        <w:rPr>
          <w:rFonts w:ascii="Arial Narrow" w:hAnsi="Arial Narrow"/>
          <w:b/>
          <w:i/>
        </w:rPr>
        <w:t>ЭТАП СОВЕРШЕНСТВОВАНИЯ  СПОРТИВНОГО МАСТЕРСТВА</w:t>
      </w:r>
      <w:r>
        <w:rPr>
          <w:rFonts w:ascii="Arial Narrow" w:hAnsi="Arial Narrow"/>
          <w:b/>
          <w:i/>
        </w:rPr>
        <w:t xml:space="preserve"> </w:t>
      </w:r>
      <w:r w:rsidRPr="00CE2B6B">
        <w:rPr>
          <w:rFonts w:ascii="Arial Narrow" w:hAnsi="Arial Narrow"/>
          <w:b/>
          <w:i/>
        </w:rPr>
        <w:t>(СС)</w:t>
      </w:r>
    </w:p>
    <w:p w:rsidR="00A77419" w:rsidRPr="00CE2B6B" w:rsidRDefault="00A77419" w:rsidP="00A77419">
      <w:pPr>
        <w:ind w:firstLine="709"/>
        <w:jc w:val="both"/>
        <w:rPr>
          <w:rFonts w:ascii="Arial Narrow" w:hAnsi="Arial Narrow"/>
          <w:sz w:val="28"/>
          <w:szCs w:val="28"/>
        </w:rPr>
      </w:pPr>
      <w:r w:rsidRPr="00CE2B6B">
        <w:rPr>
          <w:rFonts w:ascii="Arial Narrow" w:hAnsi="Arial Narrow"/>
          <w:sz w:val="28"/>
          <w:szCs w:val="28"/>
        </w:rPr>
        <w:t>Задачами периода углубленной специализированной подготовки являются: повышение уровня общей и специальной физической подготовленности спортивной пары; повышение уровня специализированной подготовки; освоение техники и тактики соревновательной деятельности в выбранном виде конного спорта; участие в различных соревнованиях.</w:t>
      </w:r>
    </w:p>
    <w:p w:rsidR="00A77419" w:rsidRDefault="00A77419" w:rsidP="00A77419">
      <w:pPr>
        <w:pStyle w:val="ConsPlusNormal"/>
        <w:ind w:firstLine="540"/>
        <w:jc w:val="both"/>
        <w:rPr>
          <w:rFonts w:ascii="Arial Narrow" w:hAnsi="Arial Narrow" w:cs="Times New Roman"/>
          <w:sz w:val="28"/>
          <w:szCs w:val="28"/>
        </w:rPr>
      </w:pPr>
      <w:r w:rsidRPr="00CE2B6B">
        <w:rPr>
          <w:rFonts w:ascii="Arial Narrow" w:hAnsi="Arial Narrow"/>
          <w:sz w:val="28"/>
          <w:szCs w:val="28"/>
        </w:rPr>
        <w:t xml:space="preserve">В группы совершенствования спортивного </w:t>
      </w:r>
      <w:r>
        <w:rPr>
          <w:rFonts w:ascii="Arial Narrow" w:hAnsi="Arial Narrow"/>
          <w:sz w:val="28"/>
          <w:szCs w:val="28"/>
        </w:rPr>
        <w:t xml:space="preserve">мастерства </w:t>
      </w:r>
      <w:r w:rsidRPr="00CE2B6B">
        <w:rPr>
          <w:rFonts w:ascii="Arial Narrow" w:hAnsi="Arial Narrow"/>
          <w:sz w:val="28"/>
          <w:szCs w:val="28"/>
        </w:rPr>
        <w:t>зачисляются спортсмены-учащиеся, выполнившие или подтвердившие в предыдущем году разряд «Кандидат в мастера спорта». Перевод по годам обучения на этом этапе осуществляется при условии положительной динамики прироста спортивных показателей.</w:t>
      </w:r>
      <w:r w:rsidRPr="00AF54A2">
        <w:rPr>
          <w:rFonts w:ascii="Arial Narrow" w:hAnsi="Arial Narrow" w:cs="Times New Roman"/>
          <w:sz w:val="28"/>
          <w:szCs w:val="28"/>
        </w:rPr>
        <w:t xml:space="preserve"> </w:t>
      </w:r>
    </w:p>
    <w:p w:rsidR="00A77419" w:rsidRPr="00CE2B6B" w:rsidRDefault="00A77419" w:rsidP="00A77419">
      <w:pPr>
        <w:pStyle w:val="ConsPlusNormal"/>
        <w:ind w:firstLine="540"/>
        <w:jc w:val="both"/>
        <w:rPr>
          <w:rFonts w:ascii="Arial Narrow" w:hAnsi="Arial Narrow" w:cs="Times New Roman"/>
          <w:sz w:val="28"/>
          <w:szCs w:val="28"/>
        </w:rPr>
      </w:pPr>
      <w:r w:rsidRPr="00AF54A2">
        <w:rPr>
          <w:rFonts w:ascii="Arial Narrow" w:hAnsi="Arial Narrow" w:cs="Times New Roman"/>
          <w:i/>
          <w:sz w:val="28"/>
          <w:szCs w:val="28"/>
          <w:u w:val="single"/>
        </w:rPr>
        <w:t>Результатом реализации Программы</w:t>
      </w:r>
      <w:r w:rsidRPr="00AF54A2">
        <w:rPr>
          <w:rFonts w:ascii="Arial Narrow" w:hAnsi="Arial Narrow" w:cs="Times New Roman"/>
          <w:sz w:val="28"/>
          <w:szCs w:val="28"/>
          <w:u w:val="single"/>
        </w:rPr>
        <w:t xml:space="preserve"> </w:t>
      </w:r>
      <w:r w:rsidRPr="00AF54A2">
        <w:rPr>
          <w:rFonts w:ascii="Arial Narrow" w:hAnsi="Arial Narrow" w:cs="Times New Roman"/>
          <w:i/>
          <w:sz w:val="28"/>
          <w:szCs w:val="28"/>
          <w:u w:val="single"/>
        </w:rPr>
        <w:t>на этапе совершенствования спортивного мастерства является</w:t>
      </w:r>
      <w:r w:rsidRPr="00AF54A2">
        <w:rPr>
          <w:rFonts w:ascii="Arial Narrow" w:hAnsi="Arial Narrow" w:cs="Times New Roman"/>
          <w:i/>
          <w:sz w:val="28"/>
          <w:szCs w:val="28"/>
        </w:rPr>
        <w:t>:</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повышение функциональных возможностей организма спортсменов;</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поддержание высокого уровня спортивной мотивации;</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сохранение здоровья спортсменов.</w:t>
      </w:r>
    </w:p>
    <w:p w:rsidR="00A77419" w:rsidRPr="00CE2B6B" w:rsidRDefault="00A77419" w:rsidP="00A77419">
      <w:pPr>
        <w:ind w:firstLine="708"/>
        <w:jc w:val="both"/>
        <w:rPr>
          <w:rFonts w:ascii="Arial Narrow" w:hAnsi="Arial Narrow"/>
          <w:sz w:val="28"/>
          <w:szCs w:val="28"/>
        </w:rPr>
      </w:pPr>
    </w:p>
    <w:p w:rsidR="00A77419" w:rsidRDefault="00A77419" w:rsidP="00A77419">
      <w:pPr>
        <w:ind w:firstLine="709"/>
        <w:jc w:val="both"/>
        <w:rPr>
          <w:rFonts w:ascii="Arial Narrow" w:hAnsi="Arial Narrow"/>
          <w:sz w:val="28"/>
          <w:szCs w:val="28"/>
        </w:rPr>
      </w:pPr>
      <w:r w:rsidRPr="000E137B">
        <w:rPr>
          <w:rFonts w:ascii="Arial Narrow" w:hAnsi="Arial Narrow"/>
          <w:b/>
          <w:i/>
          <w:sz w:val="28"/>
          <w:szCs w:val="28"/>
        </w:rPr>
        <w:t>Четвёртый этап</w:t>
      </w:r>
      <w:r>
        <w:rPr>
          <w:rFonts w:ascii="Arial Narrow" w:hAnsi="Arial Narrow"/>
          <w:sz w:val="28"/>
          <w:szCs w:val="28"/>
        </w:rPr>
        <w:t xml:space="preserve"> - </w:t>
      </w:r>
      <w:r w:rsidRPr="000E137B">
        <w:rPr>
          <w:rFonts w:ascii="Arial Narrow" w:hAnsi="Arial Narrow"/>
          <w:sz w:val="28"/>
          <w:szCs w:val="28"/>
        </w:rPr>
        <w:t xml:space="preserve"> </w:t>
      </w:r>
      <w:r w:rsidRPr="00CE2B6B">
        <w:rPr>
          <w:rFonts w:ascii="Arial Narrow" w:hAnsi="Arial Narrow"/>
          <w:sz w:val="28"/>
          <w:szCs w:val="28"/>
        </w:rPr>
        <w:t>достижения высшего спортивного мастерства</w:t>
      </w:r>
    </w:p>
    <w:p w:rsidR="00A77419" w:rsidRPr="00CE2B6B" w:rsidRDefault="00A77419" w:rsidP="00A77419">
      <w:pPr>
        <w:ind w:firstLine="709"/>
        <w:jc w:val="both"/>
        <w:rPr>
          <w:rFonts w:ascii="Arial Narrow" w:hAnsi="Arial Narrow"/>
          <w:b/>
          <w:i/>
        </w:rPr>
      </w:pPr>
      <w:r w:rsidRPr="00CE2B6B">
        <w:rPr>
          <w:rFonts w:ascii="Arial Narrow" w:hAnsi="Arial Narrow"/>
          <w:b/>
          <w:i/>
        </w:rPr>
        <w:t>ЭТАП ВЫСШЕГО СПОРТИВНОГО МАСТЕРСТВА (ВСМ)</w:t>
      </w:r>
    </w:p>
    <w:p w:rsidR="00A77419" w:rsidRPr="00E073E4" w:rsidRDefault="00A77419" w:rsidP="00A77419">
      <w:pPr>
        <w:ind w:firstLine="709"/>
        <w:jc w:val="both"/>
        <w:rPr>
          <w:rFonts w:ascii="Arial Narrow" w:hAnsi="Arial Narrow"/>
          <w:sz w:val="28"/>
          <w:szCs w:val="28"/>
        </w:rPr>
      </w:pPr>
      <w:r>
        <w:rPr>
          <w:rFonts w:ascii="Arial Narrow" w:hAnsi="Arial Narrow"/>
          <w:sz w:val="28"/>
          <w:szCs w:val="28"/>
        </w:rPr>
        <w:t xml:space="preserve">Этот этап </w:t>
      </w:r>
      <w:r w:rsidRPr="00CE2B6B">
        <w:rPr>
          <w:rFonts w:ascii="Arial Narrow" w:hAnsi="Arial Narrow"/>
          <w:sz w:val="28"/>
          <w:szCs w:val="28"/>
        </w:rPr>
        <w:t xml:space="preserve">предполагает достижение максимальных </w:t>
      </w:r>
      <w:r>
        <w:rPr>
          <w:rFonts w:ascii="Arial Narrow" w:hAnsi="Arial Narrow"/>
          <w:sz w:val="28"/>
          <w:szCs w:val="28"/>
        </w:rPr>
        <w:t xml:space="preserve">спортивных </w:t>
      </w:r>
      <w:r w:rsidRPr="00CE2B6B">
        <w:rPr>
          <w:rFonts w:ascii="Arial Narrow" w:hAnsi="Arial Narrow"/>
          <w:sz w:val="28"/>
          <w:szCs w:val="28"/>
        </w:rPr>
        <w:t>результатов. Задачи этапа следующие: укрепление здоровья и функционального состояния на основе достижения высокого уровня общей и специальной физической подготовленности спортивной пары; максимальная реализация индивидуальных возможностей спортивной пары; овладение знаниями и умением управлять развитием спортивной формы в годичном цикле, в том числе при подведении к ответственным соревнованиям.</w:t>
      </w:r>
    </w:p>
    <w:p w:rsidR="00A77419" w:rsidRDefault="00A77419" w:rsidP="00A77419">
      <w:pPr>
        <w:ind w:firstLine="709"/>
        <w:jc w:val="both"/>
        <w:rPr>
          <w:rFonts w:ascii="Arial Narrow" w:hAnsi="Arial Narrow"/>
          <w:sz w:val="28"/>
          <w:szCs w:val="28"/>
        </w:rPr>
      </w:pPr>
      <w:r w:rsidRPr="00CE2B6B">
        <w:rPr>
          <w:rFonts w:ascii="Arial Narrow" w:hAnsi="Arial Narrow"/>
          <w:sz w:val="28"/>
          <w:szCs w:val="28"/>
        </w:rPr>
        <w:t>В группы высшего спортивного мастерства зачисляются перспективные спортсмены, выполнившие или подтвердившие  требования норм  «Мастер спорта России», «Мастер спорта России международного класса», которые должны стабильно выступать во Всероссийских и международных соревнованиях, входить в состав сборных команд России</w:t>
      </w:r>
      <w:r>
        <w:rPr>
          <w:rFonts w:ascii="Arial Narrow" w:hAnsi="Arial Narrow"/>
          <w:sz w:val="28"/>
          <w:szCs w:val="28"/>
        </w:rPr>
        <w:t xml:space="preserve"> или региона</w:t>
      </w:r>
      <w:proofErr w:type="gramStart"/>
      <w:r>
        <w:rPr>
          <w:rFonts w:ascii="Arial Narrow" w:hAnsi="Arial Narrow"/>
          <w:sz w:val="28"/>
          <w:szCs w:val="28"/>
        </w:rPr>
        <w:t>.</w:t>
      </w:r>
      <w:r w:rsidRPr="00CE2B6B">
        <w:rPr>
          <w:rFonts w:ascii="Arial Narrow" w:hAnsi="Arial Narrow"/>
          <w:sz w:val="28"/>
          <w:szCs w:val="28"/>
        </w:rPr>
        <w:t xml:space="preserve">. </w:t>
      </w:r>
      <w:proofErr w:type="gramEnd"/>
      <w:r w:rsidRPr="00CE2B6B">
        <w:rPr>
          <w:rFonts w:ascii="Arial Narrow" w:hAnsi="Arial Narrow"/>
          <w:sz w:val="28"/>
          <w:szCs w:val="28"/>
        </w:rPr>
        <w:t>Возраст спортсмена не ограничивается, если его спортивные результаты стабильны и соответствуют требованиям</w:t>
      </w:r>
      <w:r>
        <w:rPr>
          <w:rFonts w:ascii="Arial Narrow" w:hAnsi="Arial Narrow"/>
          <w:sz w:val="28"/>
          <w:szCs w:val="28"/>
        </w:rPr>
        <w:t>.</w:t>
      </w:r>
    </w:p>
    <w:p w:rsidR="00A77419" w:rsidRPr="00AF54A2" w:rsidRDefault="00A77419" w:rsidP="00A77419">
      <w:pPr>
        <w:pStyle w:val="ConsPlusNormal"/>
        <w:ind w:firstLine="540"/>
        <w:jc w:val="both"/>
        <w:rPr>
          <w:rFonts w:ascii="Arial Narrow" w:hAnsi="Arial Narrow" w:cs="Times New Roman"/>
          <w:i/>
          <w:sz w:val="28"/>
          <w:szCs w:val="28"/>
          <w:u w:val="single"/>
        </w:rPr>
      </w:pPr>
      <w:r w:rsidRPr="00AF54A2">
        <w:rPr>
          <w:rFonts w:ascii="Arial Narrow" w:hAnsi="Arial Narrow" w:cs="Times New Roman"/>
          <w:i/>
          <w:sz w:val="28"/>
          <w:szCs w:val="28"/>
          <w:u w:val="single"/>
        </w:rPr>
        <w:t>Результатом реализации Программы</w:t>
      </w:r>
      <w:r w:rsidRPr="00AF54A2">
        <w:rPr>
          <w:rFonts w:ascii="Arial Narrow" w:hAnsi="Arial Narrow"/>
          <w:sz w:val="28"/>
          <w:szCs w:val="28"/>
          <w:u w:val="single"/>
        </w:rPr>
        <w:t xml:space="preserve"> </w:t>
      </w:r>
      <w:r w:rsidRPr="00AF54A2">
        <w:rPr>
          <w:rFonts w:ascii="Arial Narrow" w:hAnsi="Arial Narrow" w:cs="Times New Roman"/>
          <w:i/>
          <w:sz w:val="28"/>
          <w:szCs w:val="28"/>
          <w:u w:val="single"/>
        </w:rPr>
        <w:t>на этапе высшего спортивного мастерства</w:t>
      </w:r>
      <w:r>
        <w:rPr>
          <w:rFonts w:ascii="Arial Narrow" w:hAnsi="Arial Narrow" w:cs="Times New Roman"/>
          <w:i/>
          <w:sz w:val="28"/>
          <w:szCs w:val="28"/>
          <w:u w:val="single"/>
        </w:rPr>
        <w:t xml:space="preserve"> является</w:t>
      </w:r>
      <w:r w:rsidRPr="00AF54A2">
        <w:rPr>
          <w:rFonts w:ascii="Arial Narrow" w:hAnsi="Arial Narrow" w:cs="Times New Roman"/>
          <w:i/>
          <w:sz w:val="28"/>
          <w:szCs w:val="28"/>
          <w:u w:val="single"/>
        </w:rPr>
        <w:t>:</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достижение результатов уровня спортивных сборных команд Российской Федерации;</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A77419" w:rsidRPr="00CE2B6B" w:rsidRDefault="00A77419" w:rsidP="00A77419">
      <w:pPr>
        <w:ind w:firstLine="709"/>
        <w:jc w:val="both"/>
        <w:rPr>
          <w:rFonts w:ascii="Arial Narrow" w:hAnsi="Arial Narrow"/>
          <w:sz w:val="28"/>
          <w:szCs w:val="28"/>
        </w:rPr>
      </w:pPr>
    </w:p>
    <w:p w:rsidR="00A77419" w:rsidRPr="00CE2B6B" w:rsidRDefault="00A77419" w:rsidP="00A77419">
      <w:pPr>
        <w:ind w:firstLine="540"/>
        <w:jc w:val="both"/>
        <w:rPr>
          <w:rFonts w:ascii="Arial Narrow" w:hAnsi="Arial Narrow"/>
          <w:sz w:val="28"/>
          <w:szCs w:val="28"/>
        </w:rPr>
      </w:pPr>
      <w:r w:rsidRPr="00CE2B6B">
        <w:rPr>
          <w:rFonts w:ascii="Arial Narrow" w:hAnsi="Arial Narrow"/>
          <w:sz w:val="28"/>
          <w:szCs w:val="28"/>
        </w:rPr>
        <w:t xml:space="preserve">Учащиеся, переданные для повышения спортивного мастерства в училища олимпийского резерва, школы высшего спортивного мастерства не входят в </w:t>
      </w:r>
      <w:r w:rsidRPr="00CE2B6B">
        <w:rPr>
          <w:rFonts w:ascii="Arial Narrow" w:hAnsi="Arial Narrow"/>
          <w:sz w:val="28"/>
          <w:szCs w:val="28"/>
        </w:rPr>
        <w:lastRenderedPageBreak/>
        <w:t>количественный состав групп, но считаются воспитанниками данной школы и могут выступать за ее команду. Для доукомплектования группы в нее могут быть зачислены учащиеся с предыдущего года обучения. Режим учебно-тренировочной работы и наполняемость данной группы сохраняются до окончания каждого этапа обучения.</w:t>
      </w:r>
    </w:p>
    <w:p w:rsidR="00A77419" w:rsidRPr="00CE2B6B" w:rsidRDefault="00A77419" w:rsidP="00A77419">
      <w:pPr>
        <w:ind w:firstLine="709"/>
        <w:jc w:val="both"/>
        <w:rPr>
          <w:rFonts w:ascii="Arial Narrow" w:hAnsi="Arial Narrow"/>
          <w:sz w:val="28"/>
          <w:szCs w:val="28"/>
        </w:rPr>
      </w:pPr>
      <w:r w:rsidRPr="00CE2B6B">
        <w:rPr>
          <w:rFonts w:ascii="Arial Narrow" w:hAnsi="Arial Narrow"/>
          <w:sz w:val="28"/>
          <w:szCs w:val="28"/>
        </w:rPr>
        <w:t>Учащиеся, не выполнившие контрольные нормативы, могут остаться на повторный год обучения (не более одного раза на каждом этапе).</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Для обеспечения этапов спортивной подготовки СДЮСШОР №3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A77419" w:rsidRPr="00CE2B6B" w:rsidRDefault="00A77419" w:rsidP="00A77419">
      <w:pPr>
        <w:pStyle w:val="ConsPlusNormal"/>
        <w:ind w:firstLine="540"/>
        <w:jc w:val="both"/>
        <w:rPr>
          <w:rFonts w:ascii="Arial Narrow" w:hAnsi="Arial Narrow" w:cs="Times New Roman"/>
          <w:sz w:val="28"/>
          <w:szCs w:val="28"/>
        </w:rPr>
      </w:pPr>
      <w:r w:rsidRPr="00AF54A2">
        <w:rPr>
          <w:rFonts w:ascii="Arial Narrow" w:hAnsi="Arial Narrow" w:cs="Times New Roman"/>
          <w:sz w:val="28"/>
          <w:szCs w:val="28"/>
          <w:u w:val="single"/>
        </w:rPr>
        <w:t>Система спортивного отбора включает</w:t>
      </w:r>
      <w:r w:rsidRPr="00CE2B6B">
        <w:rPr>
          <w:rFonts w:ascii="Arial Narrow" w:hAnsi="Arial Narrow" w:cs="Times New Roman"/>
          <w:sz w:val="28"/>
          <w:szCs w:val="28"/>
        </w:rPr>
        <w:t>:</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а) массовый просмотр и тестирование юношей и девушек с целью ориентирования их на занятия спортом;</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б) отбор перспективных юных спортсменов для комплектования групп спортивной подготовки по виду спорта конный спорт;</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в) просмотр и отбор перспективных юных спортсменов на тренировочных сборах и соревнованиях.</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A77419" w:rsidRPr="00CE2B6B" w:rsidRDefault="00A77419" w:rsidP="00A77419">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Для наиболее перспективных выпускников предоставляется возможность прохождения спортивной подготовки на своей базе сроком до четырех лет (до 10% от количества обучающихся).</w:t>
      </w:r>
    </w:p>
    <w:p w:rsidR="00A77419" w:rsidRPr="00CE2B6B" w:rsidRDefault="00A77419" w:rsidP="00A77419">
      <w:pPr>
        <w:jc w:val="center"/>
        <w:rPr>
          <w:rFonts w:ascii="Arial Narrow" w:hAnsi="Arial Narrow"/>
          <w:b/>
          <w:sz w:val="28"/>
          <w:szCs w:val="28"/>
        </w:rPr>
      </w:pPr>
    </w:p>
    <w:p w:rsidR="00D55C36" w:rsidRPr="00CE2B6B" w:rsidRDefault="00D55C36" w:rsidP="00D55C36">
      <w:pPr>
        <w:ind w:firstLine="708"/>
        <w:rPr>
          <w:rFonts w:ascii="Arial Narrow" w:hAnsi="Arial Narrow"/>
        </w:rPr>
      </w:pPr>
    </w:p>
    <w:p w:rsidR="006A1F36" w:rsidRPr="00CE2B6B" w:rsidRDefault="006A1F36"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Pr="00CE2B6B" w:rsidRDefault="00825475" w:rsidP="006A1F36">
      <w:pPr>
        <w:ind w:firstLine="709"/>
        <w:jc w:val="both"/>
        <w:rPr>
          <w:rFonts w:ascii="Arial Narrow" w:hAnsi="Arial Narrow"/>
          <w:sz w:val="28"/>
          <w:szCs w:val="28"/>
        </w:rPr>
      </w:pPr>
    </w:p>
    <w:p w:rsidR="00825475" w:rsidRDefault="0082547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006935" w:rsidRDefault="00006935" w:rsidP="006A1F36">
      <w:pPr>
        <w:ind w:firstLine="709"/>
        <w:jc w:val="both"/>
        <w:rPr>
          <w:rFonts w:ascii="Arial Narrow" w:hAnsi="Arial Narrow"/>
          <w:sz w:val="28"/>
          <w:szCs w:val="28"/>
        </w:rPr>
      </w:pPr>
    </w:p>
    <w:p w:rsidR="00A77419" w:rsidRDefault="00A77419" w:rsidP="006A1F36">
      <w:pPr>
        <w:ind w:firstLine="709"/>
        <w:jc w:val="both"/>
        <w:rPr>
          <w:rFonts w:ascii="Arial Narrow" w:hAnsi="Arial Narrow"/>
          <w:sz w:val="28"/>
          <w:szCs w:val="28"/>
        </w:rPr>
      </w:pPr>
    </w:p>
    <w:p w:rsidR="00A77419" w:rsidRDefault="00A77419" w:rsidP="006A1F36">
      <w:pPr>
        <w:ind w:firstLine="709"/>
        <w:jc w:val="both"/>
        <w:rPr>
          <w:rFonts w:ascii="Arial Narrow" w:hAnsi="Arial Narrow"/>
          <w:sz w:val="28"/>
          <w:szCs w:val="28"/>
        </w:rPr>
      </w:pPr>
    </w:p>
    <w:p w:rsidR="00006935" w:rsidRPr="00CE2B6B" w:rsidRDefault="00006935" w:rsidP="006A1F36">
      <w:pPr>
        <w:ind w:firstLine="709"/>
        <w:jc w:val="both"/>
        <w:rPr>
          <w:rFonts w:ascii="Arial Narrow" w:hAnsi="Arial Narrow"/>
          <w:sz w:val="28"/>
          <w:szCs w:val="28"/>
        </w:rPr>
      </w:pPr>
    </w:p>
    <w:p w:rsidR="006A1F36" w:rsidRPr="00C45330" w:rsidRDefault="006A1F36" w:rsidP="00C45330">
      <w:pPr>
        <w:ind w:firstLine="709"/>
        <w:jc w:val="center"/>
        <w:rPr>
          <w:rFonts w:ascii="Arial Narrow" w:hAnsi="Arial Narrow"/>
          <w:b/>
          <w:sz w:val="32"/>
          <w:szCs w:val="32"/>
        </w:rPr>
      </w:pPr>
      <w:r w:rsidRPr="00C45330">
        <w:rPr>
          <w:rFonts w:ascii="Arial Narrow" w:hAnsi="Arial Narrow"/>
          <w:b/>
          <w:sz w:val="32"/>
          <w:szCs w:val="32"/>
        </w:rPr>
        <w:lastRenderedPageBreak/>
        <w:t>2. НОРМАТИВНАЯ  ЧАСТЬ</w:t>
      </w:r>
    </w:p>
    <w:p w:rsidR="006A1F36" w:rsidRPr="00CE2B6B" w:rsidRDefault="006A1F36" w:rsidP="006A1F36">
      <w:pPr>
        <w:pStyle w:val="ConsPlusNormal"/>
        <w:ind w:firstLine="540"/>
        <w:jc w:val="both"/>
        <w:rPr>
          <w:rFonts w:ascii="Arial Narrow" w:hAnsi="Arial Narrow"/>
        </w:rPr>
      </w:pPr>
    </w:p>
    <w:p w:rsidR="006A1F36" w:rsidRPr="00C45330" w:rsidRDefault="00475F68" w:rsidP="006A1F36">
      <w:pPr>
        <w:pStyle w:val="ConsPlusNormal"/>
        <w:jc w:val="center"/>
        <w:rPr>
          <w:rFonts w:ascii="Arial Narrow" w:hAnsi="Arial Narrow" w:cs="Times New Roman"/>
          <w:b/>
          <w:sz w:val="28"/>
          <w:szCs w:val="28"/>
        </w:rPr>
      </w:pPr>
      <w:bookmarkStart w:id="0" w:name="Par203"/>
      <w:bookmarkEnd w:id="0"/>
      <w:r w:rsidRPr="00C45330">
        <w:rPr>
          <w:rFonts w:ascii="Arial Narrow" w:hAnsi="Arial Narrow" w:cs="Times New Roman"/>
          <w:b/>
          <w:sz w:val="28"/>
          <w:szCs w:val="28"/>
        </w:rPr>
        <w:t xml:space="preserve">2.1. </w:t>
      </w:r>
      <w:r w:rsidR="006A1F36" w:rsidRPr="00C45330">
        <w:rPr>
          <w:rFonts w:ascii="Arial Narrow" w:hAnsi="Arial Narrow" w:cs="Times New Roman"/>
          <w:b/>
          <w:sz w:val="28"/>
          <w:szCs w:val="28"/>
        </w:rPr>
        <w:t>ПРОДОЛЖИТЕЛЬНОСТЬ</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ЭТАПОВ СПОРТИВНОЙ ПОДГОТОВКИ, МИНИМАЛЬНЫЙ ВОЗРАСТ ЛИЦ</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 xml:space="preserve">ДЛЯ ЗАЧИСЛЕНИЯ НА ЭТАПЫ СПОРТИВНОЙ ПОДГОТОВКИ И </w:t>
      </w:r>
      <w:proofErr w:type="gramStart"/>
      <w:r w:rsidRPr="00C45330">
        <w:rPr>
          <w:rFonts w:ascii="Arial Narrow" w:hAnsi="Arial Narrow" w:cs="Times New Roman"/>
          <w:b/>
          <w:sz w:val="28"/>
          <w:szCs w:val="28"/>
        </w:rPr>
        <w:t>МИНИМАЛЬНОЕ</w:t>
      </w:r>
      <w:proofErr w:type="gramEnd"/>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КОЛИЧЕСТВО ЛИЦ, ПРОХОДЯЩИХ СПОРТИВНУЮ ПОДГОТОВКУ В ГРУППАХ</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НА ЭТАПАХ СПОРТИВНОЙ ПОДГОТОВКИ ПО ВИДУ СПОРТА КОННЫЙ СПОРТ</w:t>
      </w:r>
    </w:p>
    <w:p w:rsidR="00825475" w:rsidRPr="00CE2B6B" w:rsidRDefault="00825475" w:rsidP="00F606E9">
      <w:pPr>
        <w:pStyle w:val="ConsPlusNormal"/>
        <w:jc w:val="right"/>
        <w:outlineLvl w:val="1"/>
        <w:rPr>
          <w:rFonts w:ascii="Arial Narrow" w:hAnsi="Arial Narrow"/>
        </w:rPr>
      </w:pPr>
    </w:p>
    <w:p w:rsidR="00F606E9" w:rsidRPr="00CE2B6B" w:rsidRDefault="00F606E9" w:rsidP="00F606E9">
      <w:pPr>
        <w:pStyle w:val="ConsPlusNormal"/>
        <w:jc w:val="right"/>
        <w:outlineLvl w:val="1"/>
        <w:rPr>
          <w:rFonts w:ascii="Arial Narrow" w:hAnsi="Arial Narrow" w:cs="Times New Roman"/>
        </w:rPr>
      </w:pPr>
      <w:r w:rsidRPr="00CE2B6B">
        <w:rPr>
          <w:rFonts w:ascii="Arial Narrow" w:hAnsi="Arial Narrow" w:cs="Times New Roman"/>
        </w:rPr>
        <w:t>Приложение N 1</w:t>
      </w:r>
    </w:p>
    <w:p w:rsidR="00F606E9" w:rsidRPr="00CE2B6B" w:rsidRDefault="00F606E9" w:rsidP="00F606E9">
      <w:pPr>
        <w:pStyle w:val="ConsPlusNormal"/>
        <w:jc w:val="right"/>
        <w:rPr>
          <w:rFonts w:ascii="Arial Narrow" w:hAnsi="Arial Narrow" w:cs="Times New Roman"/>
        </w:rPr>
      </w:pPr>
      <w:r w:rsidRPr="00CE2B6B">
        <w:rPr>
          <w:rFonts w:ascii="Arial Narrow" w:hAnsi="Arial Narrow" w:cs="Times New Roman"/>
        </w:rPr>
        <w:t>к Федеральному стандарту</w:t>
      </w:r>
    </w:p>
    <w:p w:rsidR="00F606E9" w:rsidRPr="00CE2B6B" w:rsidRDefault="00F606E9" w:rsidP="00F606E9">
      <w:pPr>
        <w:pStyle w:val="ConsPlusNormal"/>
        <w:jc w:val="right"/>
        <w:rPr>
          <w:rFonts w:ascii="Arial Narrow" w:hAnsi="Arial Narrow" w:cs="Times New Roman"/>
        </w:rPr>
      </w:pPr>
      <w:r w:rsidRPr="00CE2B6B">
        <w:rPr>
          <w:rFonts w:ascii="Arial Narrow" w:hAnsi="Arial Narrow" w:cs="Times New Roman"/>
        </w:rPr>
        <w:t>спортивной подготовки по виду</w:t>
      </w:r>
    </w:p>
    <w:p w:rsidR="006A1F36" w:rsidRPr="00CE2B6B" w:rsidRDefault="00F606E9" w:rsidP="00F606E9">
      <w:pPr>
        <w:pStyle w:val="ConsPlusNormal"/>
        <w:jc w:val="right"/>
        <w:rPr>
          <w:rFonts w:ascii="Arial Narrow" w:hAnsi="Arial Narrow" w:cs="Times New Roman"/>
        </w:rPr>
      </w:pPr>
      <w:r w:rsidRPr="00CE2B6B">
        <w:rPr>
          <w:rFonts w:ascii="Arial Narrow" w:hAnsi="Arial Narrow" w:cs="Times New Roman"/>
        </w:rPr>
        <w:t>спорта конный спорт</w:t>
      </w:r>
    </w:p>
    <w:p w:rsidR="004F3E75" w:rsidRPr="00CE2B6B" w:rsidRDefault="004F3E75" w:rsidP="00F606E9">
      <w:pPr>
        <w:pStyle w:val="ConsPlusNormal"/>
        <w:jc w:val="right"/>
        <w:rPr>
          <w:rFonts w:ascii="Arial Narrow" w:hAnsi="Arial Narrow"/>
        </w:rPr>
      </w:pPr>
    </w:p>
    <w:tbl>
      <w:tblPr>
        <w:tblW w:w="0" w:type="auto"/>
        <w:tblInd w:w="62" w:type="dxa"/>
        <w:tblLayout w:type="fixed"/>
        <w:tblCellMar>
          <w:top w:w="102" w:type="dxa"/>
          <w:left w:w="62" w:type="dxa"/>
          <w:bottom w:w="102" w:type="dxa"/>
          <w:right w:w="62" w:type="dxa"/>
        </w:tblCellMar>
        <w:tblLook w:val="0000"/>
      </w:tblPr>
      <w:tblGrid>
        <w:gridCol w:w="3300"/>
        <w:gridCol w:w="2520"/>
        <w:gridCol w:w="1909"/>
        <w:gridCol w:w="1910"/>
      </w:tblGrid>
      <w:tr w:rsidR="006A1F36" w:rsidRPr="00CE2B6B" w:rsidTr="00953F70">
        <w:tc>
          <w:tcPr>
            <w:tcW w:w="330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спортивной подготовки</w:t>
            </w:r>
          </w:p>
        </w:tc>
        <w:tc>
          <w:tcPr>
            <w:tcW w:w="25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Продолжительность этапов (в годах)</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Минимальный возраст для зачисления в гр</w:t>
            </w:r>
            <w:r w:rsidR="0059725D" w:rsidRPr="00CE2B6B">
              <w:rPr>
                <w:rFonts w:ascii="Arial Narrow" w:hAnsi="Arial Narrow"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Наполняемость групп (человек)</w:t>
            </w:r>
          </w:p>
        </w:tc>
      </w:tr>
      <w:tr w:rsidR="006A1F36" w:rsidRPr="00CE2B6B" w:rsidTr="00953F70">
        <w:tc>
          <w:tcPr>
            <w:tcW w:w="330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5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1 - 3</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10</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6 - 20</w:t>
            </w:r>
          </w:p>
        </w:tc>
      </w:tr>
      <w:tr w:rsidR="006A1F36" w:rsidRPr="00CE2B6B" w:rsidTr="00953F70">
        <w:tc>
          <w:tcPr>
            <w:tcW w:w="330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25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3 - 5</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10</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4 - 15</w:t>
            </w:r>
          </w:p>
        </w:tc>
      </w:tr>
      <w:tr w:rsidR="006A1F36" w:rsidRPr="00CE2B6B" w:rsidTr="00953F70">
        <w:tc>
          <w:tcPr>
            <w:tcW w:w="330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совершенствования спортивного мастерства</w:t>
            </w:r>
          </w:p>
        </w:tc>
        <w:tc>
          <w:tcPr>
            <w:tcW w:w="25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Без ограничений</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12</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1 - 12</w:t>
            </w:r>
          </w:p>
        </w:tc>
      </w:tr>
      <w:tr w:rsidR="006A1F36" w:rsidRPr="00CE2B6B" w:rsidTr="00953F70">
        <w:tc>
          <w:tcPr>
            <w:tcW w:w="330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высшего спортивного мастерства</w:t>
            </w:r>
          </w:p>
        </w:tc>
        <w:tc>
          <w:tcPr>
            <w:tcW w:w="25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Без ограничений</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16</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1 - 5</w:t>
            </w:r>
          </w:p>
        </w:tc>
      </w:tr>
    </w:tbl>
    <w:p w:rsidR="00825475" w:rsidRPr="00CE2B6B" w:rsidRDefault="00825475" w:rsidP="0059725D">
      <w:pPr>
        <w:pStyle w:val="ConsPlusNormal"/>
        <w:jc w:val="center"/>
        <w:rPr>
          <w:rFonts w:ascii="Arial Narrow" w:hAnsi="Arial Narrow" w:cs="Times New Roman"/>
          <w:b/>
          <w:sz w:val="24"/>
          <w:szCs w:val="24"/>
        </w:rPr>
      </w:pPr>
      <w:bookmarkStart w:id="1" w:name="Par239"/>
      <w:bookmarkEnd w:id="1"/>
    </w:p>
    <w:p w:rsidR="006A1F36" w:rsidRPr="00C45330" w:rsidRDefault="00475F68" w:rsidP="0059725D">
      <w:pPr>
        <w:pStyle w:val="ConsPlusNormal"/>
        <w:jc w:val="center"/>
        <w:rPr>
          <w:rFonts w:ascii="Arial Narrow" w:hAnsi="Arial Narrow" w:cs="Times New Roman"/>
          <w:b/>
          <w:sz w:val="28"/>
          <w:szCs w:val="28"/>
        </w:rPr>
      </w:pPr>
      <w:r w:rsidRPr="00C45330">
        <w:rPr>
          <w:rFonts w:ascii="Arial Narrow" w:hAnsi="Arial Narrow" w:cs="Times New Roman"/>
          <w:b/>
          <w:sz w:val="28"/>
          <w:szCs w:val="28"/>
        </w:rPr>
        <w:t xml:space="preserve">2.2.   </w:t>
      </w:r>
      <w:r w:rsidR="006A1F36" w:rsidRPr="00C45330">
        <w:rPr>
          <w:rFonts w:ascii="Arial Narrow" w:hAnsi="Arial Narrow" w:cs="Times New Roman"/>
          <w:b/>
          <w:sz w:val="28"/>
          <w:szCs w:val="28"/>
        </w:rPr>
        <w:t>СООТНОШЕНИЕ</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ОБЪЕМОВ ТРЕНИРОВОЧНОГО ПРОЦЕССА ПО ВИДАМ ПОДГОТОВКИ</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НА ЭТАПАХ СПОРТИВНОЙ ПОДГОТОВКИ ПО ВИДУ СПОРТА КОННЫЙ СПОРТ</w:t>
      </w:r>
    </w:p>
    <w:p w:rsidR="00F606E9" w:rsidRPr="00CE2B6B" w:rsidRDefault="00F606E9" w:rsidP="00F606E9">
      <w:pPr>
        <w:pStyle w:val="ConsPlusNormal"/>
        <w:jc w:val="right"/>
        <w:outlineLvl w:val="1"/>
        <w:rPr>
          <w:rFonts w:ascii="Arial Narrow" w:hAnsi="Arial Narrow" w:cs="Times New Roman"/>
        </w:rPr>
      </w:pPr>
      <w:r w:rsidRPr="00CE2B6B">
        <w:rPr>
          <w:rFonts w:ascii="Arial Narrow" w:hAnsi="Arial Narrow" w:cs="Times New Roman"/>
        </w:rPr>
        <w:t>Приложение N 2</w:t>
      </w:r>
    </w:p>
    <w:p w:rsidR="00F606E9" w:rsidRPr="00CE2B6B" w:rsidRDefault="00F606E9" w:rsidP="00F606E9">
      <w:pPr>
        <w:pStyle w:val="ConsPlusNormal"/>
        <w:jc w:val="right"/>
        <w:rPr>
          <w:rFonts w:ascii="Arial Narrow" w:hAnsi="Arial Narrow" w:cs="Times New Roman"/>
        </w:rPr>
      </w:pPr>
      <w:r w:rsidRPr="00CE2B6B">
        <w:rPr>
          <w:rFonts w:ascii="Arial Narrow" w:hAnsi="Arial Narrow" w:cs="Times New Roman"/>
        </w:rPr>
        <w:t>к Федеральному стандарту</w:t>
      </w:r>
    </w:p>
    <w:p w:rsidR="00F606E9" w:rsidRPr="00CE2B6B" w:rsidRDefault="00F606E9" w:rsidP="00F606E9">
      <w:pPr>
        <w:pStyle w:val="ConsPlusNormal"/>
        <w:jc w:val="right"/>
        <w:rPr>
          <w:rFonts w:ascii="Arial Narrow" w:hAnsi="Arial Narrow" w:cs="Times New Roman"/>
        </w:rPr>
      </w:pPr>
      <w:r w:rsidRPr="00CE2B6B">
        <w:rPr>
          <w:rFonts w:ascii="Arial Narrow" w:hAnsi="Arial Narrow" w:cs="Times New Roman"/>
        </w:rPr>
        <w:t>спортивной подготовки по виду</w:t>
      </w:r>
    </w:p>
    <w:p w:rsidR="006A1F36" w:rsidRPr="00CE2B6B" w:rsidRDefault="00F606E9" w:rsidP="00F606E9">
      <w:pPr>
        <w:pStyle w:val="ConsPlusNormal"/>
        <w:ind w:left="7080"/>
        <w:jc w:val="right"/>
        <w:rPr>
          <w:rFonts w:ascii="Arial Narrow" w:hAnsi="Arial Narrow" w:cs="Times New Roman"/>
        </w:rPr>
      </w:pPr>
      <w:r w:rsidRPr="00CE2B6B">
        <w:rPr>
          <w:rFonts w:ascii="Arial Narrow" w:hAnsi="Arial Narrow" w:cs="Times New Roman"/>
        </w:rPr>
        <w:t>спорта конный спорт</w:t>
      </w:r>
    </w:p>
    <w:p w:rsidR="006A1F36" w:rsidRPr="00CE2B6B" w:rsidRDefault="006A1F36" w:rsidP="00901088">
      <w:pPr>
        <w:pStyle w:val="ConsPlusNormal"/>
        <w:jc w:val="right"/>
        <w:outlineLvl w:val="2"/>
        <w:rPr>
          <w:rFonts w:ascii="Arial Narrow" w:hAnsi="Arial Narrow" w:cs="Times New Roman"/>
        </w:rPr>
      </w:pPr>
      <w:bookmarkStart w:id="2" w:name="Par243"/>
      <w:bookmarkEnd w:id="2"/>
      <w:r w:rsidRPr="00CE2B6B">
        <w:rPr>
          <w:rFonts w:ascii="Arial Narrow" w:hAnsi="Arial Narrow" w:cs="Times New Roman"/>
        </w:rPr>
        <w:t>Таблица 1</w:t>
      </w:r>
    </w:p>
    <w:p w:rsidR="006A1F36" w:rsidRPr="00CE2B6B" w:rsidRDefault="006A1F36" w:rsidP="006A1F36">
      <w:pPr>
        <w:pStyle w:val="ConsPlusNormal"/>
        <w:jc w:val="center"/>
        <w:rPr>
          <w:rFonts w:ascii="Arial Narrow" w:hAnsi="Arial Narrow" w:cs="Times New Roman"/>
        </w:rPr>
      </w:pPr>
      <w:r w:rsidRPr="00CE2B6B">
        <w:rPr>
          <w:rFonts w:ascii="Arial Narrow" w:hAnsi="Arial Narrow" w:cs="Times New Roman"/>
        </w:rPr>
        <w:t>Для спортивных дисциплин "конкур", "троеборье", "пробеги"</w:t>
      </w:r>
    </w:p>
    <w:p w:rsidR="006A1F36" w:rsidRPr="00CE2B6B" w:rsidRDefault="006A1F36" w:rsidP="006A1F36">
      <w:pPr>
        <w:pStyle w:val="ConsPlusNormal"/>
        <w:ind w:firstLine="540"/>
        <w:jc w:val="both"/>
        <w:rPr>
          <w:rFonts w:ascii="Arial Narrow" w:hAnsi="Arial Narrow"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376"/>
        <w:gridCol w:w="979"/>
        <w:gridCol w:w="1070"/>
        <w:gridCol w:w="1085"/>
        <w:gridCol w:w="1090"/>
        <w:gridCol w:w="1752"/>
        <w:gridCol w:w="1819"/>
      </w:tblGrid>
      <w:tr w:rsidR="006A1F36" w:rsidRPr="00CE2B6B" w:rsidTr="00953F70">
        <w:tc>
          <w:tcPr>
            <w:tcW w:w="2376"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Разделы подготовки</w:t>
            </w:r>
          </w:p>
        </w:tc>
        <w:tc>
          <w:tcPr>
            <w:tcW w:w="7795" w:type="dxa"/>
            <w:gridSpan w:val="6"/>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и годы спортивной подготовки</w:t>
            </w:r>
          </w:p>
        </w:tc>
      </w:tr>
      <w:tr w:rsidR="006A1F36" w:rsidRPr="00CE2B6B" w:rsidTr="00953F70">
        <w:tc>
          <w:tcPr>
            <w:tcW w:w="2376"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ind w:firstLine="540"/>
              <w:jc w:val="both"/>
              <w:rPr>
                <w:rFonts w:ascii="Arial Narrow" w:hAnsi="Arial Narrow" w:cs="Times New Roman"/>
                <w:sz w:val="24"/>
                <w:szCs w:val="24"/>
              </w:rPr>
            </w:pPr>
          </w:p>
        </w:tc>
        <w:tc>
          <w:tcPr>
            <w:tcW w:w="2049"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175"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1752"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совершенствования спортивного мастерства</w:t>
            </w:r>
          </w:p>
        </w:tc>
        <w:tc>
          <w:tcPr>
            <w:tcW w:w="1819"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высшего спортивного мастерства</w:t>
            </w:r>
          </w:p>
        </w:tc>
      </w:tr>
      <w:tr w:rsidR="006A1F36" w:rsidRPr="00CE2B6B" w:rsidTr="00953F70">
        <w:tc>
          <w:tcPr>
            <w:tcW w:w="2376"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ind w:firstLine="540"/>
              <w:jc w:val="both"/>
              <w:rPr>
                <w:rFonts w:ascii="Arial Narrow" w:hAnsi="Arial Narrow"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 год</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Свыше года</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До двух лет</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Свыше двух лет</w:t>
            </w:r>
          </w:p>
        </w:tc>
        <w:tc>
          <w:tcPr>
            <w:tcW w:w="1752"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c>
          <w:tcPr>
            <w:tcW w:w="1819"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r>
      <w:tr w:rsidR="006A1F36" w:rsidRPr="00CE2B6B" w:rsidTr="00953F70">
        <w:tc>
          <w:tcPr>
            <w:tcW w:w="23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Общая физическая подготовка</w:t>
            </w:r>
            <w:proofErr w:type="gramStart"/>
            <w:r w:rsidRPr="00CE2B6B">
              <w:rPr>
                <w:rFonts w:ascii="Arial Narrow" w:hAnsi="Arial Narrow" w:cs="Times New Roman"/>
                <w:sz w:val="24"/>
                <w:szCs w:val="24"/>
              </w:rPr>
              <w:t xml:space="preserve"> (%)</w:t>
            </w:r>
            <w:proofErr w:type="gramEnd"/>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22 - 28</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75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12 - 18</w:t>
            </w:r>
          </w:p>
        </w:tc>
        <w:tc>
          <w:tcPr>
            <w:tcW w:w="181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6 - 12</w:t>
            </w:r>
          </w:p>
        </w:tc>
      </w:tr>
      <w:tr w:rsidR="006A1F36" w:rsidRPr="00CE2B6B" w:rsidTr="00953F70">
        <w:tc>
          <w:tcPr>
            <w:tcW w:w="23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Специальная физическая подготовка</w:t>
            </w:r>
            <w:proofErr w:type="gramStart"/>
            <w:r w:rsidRPr="00CE2B6B">
              <w:rPr>
                <w:rFonts w:ascii="Arial Narrow" w:hAnsi="Arial Narrow" w:cs="Times New Roman"/>
                <w:sz w:val="24"/>
                <w:szCs w:val="24"/>
              </w:rPr>
              <w:t xml:space="preserve"> (%)</w:t>
            </w:r>
            <w:proofErr w:type="gramEnd"/>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22 - 28</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22 - 28</w:t>
            </w:r>
          </w:p>
        </w:tc>
        <w:tc>
          <w:tcPr>
            <w:tcW w:w="175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16 - 22</w:t>
            </w:r>
          </w:p>
        </w:tc>
        <w:tc>
          <w:tcPr>
            <w:tcW w:w="181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9 - 15</w:t>
            </w:r>
          </w:p>
        </w:tc>
      </w:tr>
      <w:tr w:rsidR="006A1F36" w:rsidRPr="00CE2B6B" w:rsidTr="00953F70">
        <w:tc>
          <w:tcPr>
            <w:tcW w:w="23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lastRenderedPageBreak/>
              <w:t>Техническая подготовка</w:t>
            </w:r>
            <w:proofErr w:type="gramStart"/>
            <w:r w:rsidRPr="00CE2B6B">
              <w:rPr>
                <w:rFonts w:ascii="Arial Narrow" w:hAnsi="Arial Narrow" w:cs="Times New Roman"/>
                <w:sz w:val="24"/>
                <w:szCs w:val="24"/>
              </w:rPr>
              <w:t xml:space="preserve"> (%)</w:t>
            </w:r>
            <w:proofErr w:type="gramEnd"/>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37 - 43</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37 - 43</w:t>
            </w:r>
          </w:p>
        </w:tc>
        <w:tc>
          <w:tcPr>
            <w:tcW w:w="175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47 - 53</w:t>
            </w:r>
          </w:p>
        </w:tc>
        <w:tc>
          <w:tcPr>
            <w:tcW w:w="181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57 - 63</w:t>
            </w:r>
          </w:p>
        </w:tc>
      </w:tr>
      <w:tr w:rsidR="006A1F36" w:rsidRPr="00CE2B6B" w:rsidTr="00953F70">
        <w:tc>
          <w:tcPr>
            <w:tcW w:w="23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Тактическая, теоретическая, психологическая подготовка</w:t>
            </w:r>
            <w:proofErr w:type="gramStart"/>
            <w:r w:rsidRPr="00CE2B6B">
              <w:rPr>
                <w:rFonts w:ascii="Arial Narrow" w:hAnsi="Arial Narrow" w:cs="Times New Roman"/>
                <w:sz w:val="24"/>
                <w:szCs w:val="24"/>
              </w:rPr>
              <w:t xml:space="preserve"> (%)</w:t>
            </w:r>
            <w:proofErr w:type="gramEnd"/>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75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81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5 - 11</w:t>
            </w:r>
          </w:p>
        </w:tc>
      </w:tr>
      <w:tr w:rsidR="006A1F36" w:rsidRPr="00CE2B6B" w:rsidTr="00953F70">
        <w:tc>
          <w:tcPr>
            <w:tcW w:w="23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Участие в соревнованиях, тренерская и судейская практика</w:t>
            </w:r>
            <w:proofErr w:type="gramStart"/>
            <w:r w:rsidRPr="00CE2B6B">
              <w:rPr>
                <w:rFonts w:ascii="Arial Narrow" w:hAnsi="Arial Narrow" w:cs="Times New Roman"/>
                <w:sz w:val="24"/>
                <w:szCs w:val="24"/>
              </w:rPr>
              <w:t xml:space="preserve"> (%)</w:t>
            </w:r>
            <w:proofErr w:type="gramEnd"/>
          </w:p>
        </w:tc>
        <w:tc>
          <w:tcPr>
            <w:tcW w:w="97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0,5 - 1</w:t>
            </w:r>
          </w:p>
        </w:tc>
        <w:tc>
          <w:tcPr>
            <w:tcW w:w="10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0,5 - 1</w:t>
            </w:r>
          </w:p>
        </w:tc>
        <w:tc>
          <w:tcPr>
            <w:tcW w:w="108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4 - 6</w:t>
            </w:r>
          </w:p>
        </w:tc>
        <w:tc>
          <w:tcPr>
            <w:tcW w:w="10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8 - 12</w:t>
            </w:r>
          </w:p>
        </w:tc>
        <w:tc>
          <w:tcPr>
            <w:tcW w:w="175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10 - 15</w:t>
            </w:r>
          </w:p>
        </w:tc>
        <w:tc>
          <w:tcPr>
            <w:tcW w:w="181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15 - 20</w:t>
            </w:r>
          </w:p>
        </w:tc>
      </w:tr>
    </w:tbl>
    <w:p w:rsidR="006A1F36" w:rsidRPr="00CE2B6B" w:rsidRDefault="006A1F36" w:rsidP="006A1F36">
      <w:pPr>
        <w:pStyle w:val="ConsPlusNormal"/>
        <w:jc w:val="center"/>
        <w:rPr>
          <w:rFonts w:ascii="Arial Narrow" w:hAnsi="Arial Narrow" w:cs="Times New Roman"/>
          <w:sz w:val="24"/>
          <w:szCs w:val="24"/>
        </w:rPr>
      </w:pPr>
    </w:p>
    <w:p w:rsidR="006A1F36" w:rsidRPr="00CE2B6B" w:rsidRDefault="006A1F36" w:rsidP="00901088">
      <w:pPr>
        <w:pStyle w:val="ConsPlusNormal"/>
        <w:jc w:val="right"/>
        <w:outlineLvl w:val="2"/>
        <w:rPr>
          <w:rFonts w:ascii="Arial Narrow" w:hAnsi="Arial Narrow" w:cs="Times New Roman"/>
          <w:sz w:val="24"/>
          <w:szCs w:val="24"/>
        </w:rPr>
      </w:pPr>
      <w:bookmarkStart w:id="3" w:name="Par293"/>
      <w:bookmarkEnd w:id="3"/>
      <w:r w:rsidRPr="00CE2B6B">
        <w:rPr>
          <w:rFonts w:ascii="Arial Narrow" w:hAnsi="Arial Narrow" w:cs="Times New Roman"/>
          <w:sz w:val="24"/>
          <w:szCs w:val="24"/>
        </w:rPr>
        <w:t>Таблица 2</w:t>
      </w:r>
    </w:p>
    <w:p w:rsidR="006A1F36" w:rsidRPr="00CE2B6B" w:rsidRDefault="006A1F36" w:rsidP="00901088">
      <w:pPr>
        <w:pStyle w:val="ConsPlusNormal"/>
        <w:jc w:val="center"/>
        <w:rPr>
          <w:rFonts w:ascii="Arial Narrow" w:hAnsi="Arial Narrow" w:cs="Times New Roman"/>
          <w:sz w:val="24"/>
          <w:szCs w:val="24"/>
        </w:rPr>
      </w:pPr>
      <w:r w:rsidRPr="00CE2B6B">
        <w:rPr>
          <w:rFonts w:ascii="Arial Narrow" w:hAnsi="Arial Narrow" w:cs="Times New Roman"/>
          <w:sz w:val="24"/>
          <w:szCs w:val="24"/>
        </w:rPr>
        <w:t>Для спортивных дисциплин "выездка", "</w:t>
      </w:r>
      <w:proofErr w:type="spellStart"/>
      <w:r w:rsidRPr="00CE2B6B">
        <w:rPr>
          <w:rFonts w:ascii="Arial Narrow" w:hAnsi="Arial Narrow" w:cs="Times New Roman"/>
          <w:sz w:val="24"/>
          <w:szCs w:val="24"/>
        </w:rPr>
        <w:t>драйвинг</w:t>
      </w:r>
      <w:proofErr w:type="spellEnd"/>
      <w:r w:rsidRPr="00CE2B6B">
        <w:rPr>
          <w:rFonts w:ascii="Arial Narrow" w:hAnsi="Arial Narrow" w:cs="Times New Roman"/>
          <w:sz w:val="24"/>
          <w:szCs w:val="24"/>
        </w:rPr>
        <w:t>"</w:t>
      </w:r>
    </w:p>
    <w:p w:rsidR="00901088" w:rsidRPr="00CE2B6B" w:rsidRDefault="00901088" w:rsidP="00901088">
      <w:pPr>
        <w:pStyle w:val="ConsPlusNormal"/>
        <w:jc w:val="center"/>
        <w:rPr>
          <w:rFonts w:ascii="Arial Narrow" w:hAnsi="Arial Narrow"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370"/>
        <w:gridCol w:w="990"/>
        <w:gridCol w:w="1054"/>
        <w:gridCol w:w="1106"/>
        <w:gridCol w:w="1080"/>
        <w:gridCol w:w="1747"/>
        <w:gridCol w:w="1820"/>
      </w:tblGrid>
      <w:tr w:rsidR="006A1F36" w:rsidRPr="00CE2B6B" w:rsidTr="00953F70">
        <w:tc>
          <w:tcPr>
            <w:tcW w:w="2370"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Разделы подготовки</w:t>
            </w:r>
          </w:p>
        </w:tc>
        <w:tc>
          <w:tcPr>
            <w:tcW w:w="7797" w:type="dxa"/>
            <w:gridSpan w:val="6"/>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и годы спортивной подготовки</w:t>
            </w:r>
          </w:p>
        </w:tc>
      </w:tr>
      <w:tr w:rsidR="006A1F36" w:rsidRPr="00CE2B6B" w:rsidTr="00953F70">
        <w:tc>
          <w:tcPr>
            <w:tcW w:w="2370"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c>
          <w:tcPr>
            <w:tcW w:w="2044"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186"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1747"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совершенствования спортивного мастерства</w:t>
            </w:r>
          </w:p>
        </w:tc>
        <w:tc>
          <w:tcPr>
            <w:tcW w:w="1820"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высшего спортивного мастерства</w:t>
            </w:r>
          </w:p>
        </w:tc>
      </w:tr>
      <w:tr w:rsidR="006A1F36" w:rsidRPr="00CE2B6B" w:rsidTr="00953F70">
        <w:tc>
          <w:tcPr>
            <w:tcW w:w="2370"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 год</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Свыше года</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До двух лет</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Свыше двух лет</w:t>
            </w:r>
          </w:p>
        </w:tc>
        <w:tc>
          <w:tcPr>
            <w:tcW w:w="1747"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p>
        </w:tc>
      </w:tr>
      <w:tr w:rsidR="006A1F36" w:rsidRPr="00CE2B6B" w:rsidTr="00953F70">
        <w:tc>
          <w:tcPr>
            <w:tcW w:w="23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Общая физическая подготовка</w:t>
            </w:r>
            <w:proofErr w:type="gramStart"/>
            <w:r w:rsidRPr="00CE2B6B">
              <w:rPr>
                <w:rFonts w:ascii="Arial Narrow" w:hAnsi="Arial Narrow" w:cs="Times New Roman"/>
                <w:sz w:val="24"/>
                <w:szCs w:val="24"/>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15 - 21</w:t>
            </w:r>
          </w:p>
        </w:tc>
        <w:tc>
          <w:tcPr>
            <w:tcW w:w="1747"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8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2 - 8</w:t>
            </w:r>
          </w:p>
        </w:tc>
      </w:tr>
      <w:tr w:rsidR="006A1F36" w:rsidRPr="00CE2B6B" w:rsidTr="00953F70">
        <w:tc>
          <w:tcPr>
            <w:tcW w:w="23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Специальная физическая подготовка</w:t>
            </w:r>
            <w:proofErr w:type="gramStart"/>
            <w:r w:rsidRPr="00CE2B6B">
              <w:rPr>
                <w:rFonts w:ascii="Arial Narrow" w:hAnsi="Arial Narrow" w:cs="Times New Roman"/>
                <w:sz w:val="24"/>
                <w:szCs w:val="24"/>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747"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22 - 28</w:t>
            </w:r>
          </w:p>
        </w:tc>
        <w:tc>
          <w:tcPr>
            <w:tcW w:w="18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12 - 18</w:t>
            </w:r>
          </w:p>
        </w:tc>
      </w:tr>
      <w:tr w:rsidR="006A1F36" w:rsidRPr="00CE2B6B" w:rsidTr="00953F70">
        <w:tc>
          <w:tcPr>
            <w:tcW w:w="23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Техническая подготовка</w:t>
            </w:r>
            <w:proofErr w:type="gramStart"/>
            <w:r w:rsidRPr="00CE2B6B">
              <w:rPr>
                <w:rFonts w:ascii="Arial Narrow" w:hAnsi="Arial Narrow" w:cs="Times New Roman"/>
                <w:sz w:val="24"/>
                <w:szCs w:val="24"/>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27 - 33</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37 - 43</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37 - 43</w:t>
            </w:r>
          </w:p>
        </w:tc>
        <w:tc>
          <w:tcPr>
            <w:tcW w:w="1747"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47 - 53</w:t>
            </w:r>
          </w:p>
        </w:tc>
        <w:tc>
          <w:tcPr>
            <w:tcW w:w="18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57 - 63</w:t>
            </w:r>
          </w:p>
        </w:tc>
      </w:tr>
      <w:tr w:rsidR="006A1F36" w:rsidRPr="00CE2B6B" w:rsidTr="00953F70">
        <w:tc>
          <w:tcPr>
            <w:tcW w:w="23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Тактическая, теоретическая, психологическая подготовка</w:t>
            </w:r>
            <w:proofErr w:type="gramStart"/>
            <w:r w:rsidRPr="00CE2B6B">
              <w:rPr>
                <w:rFonts w:ascii="Arial Narrow" w:hAnsi="Arial Narrow" w:cs="Times New Roman"/>
                <w:sz w:val="24"/>
                <w:szCs w:val="24"/>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17 - 23</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747"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7 - 13</w:t>
            </w:r>
          </w:p>
        </w:tc>
        <w:tc>
          <w:tcPr>
            <w:tcW w:w="18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5 - 11</w:t>
            </w:r>
          </w:p>
        </w:tc>
      </w:tr>
      <w:tr w:rsidR="006A1F36" w:rsidRPr="00CE2B6B" w:rsidTr="00953F70">
        <w:tc>
          <w:tcPr>
            <w:tcW w:w="23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4"/>
                <w:szCs w:val="24"/>
              </w:rPr>
            </w:pPr>
            <w:r w:rsidRPr="00CE2B6B">
              <w:rPr>
                <w:rFonts w:ascii="Arial Narrow" w:hAnsi="Arial Narrow" w:cs="Times New Roman"/>
                <w:sz w:val="24"/>
                <w:szCs w:val="24"/>
              </w:rPr>
              <w:t>Участие в соревнованиях, тренерская и судейская практика</w:t>
            </w:r>
            <w:proofErr w:type="gramStart"/>
            <w:r w:rsidRPr="00CE2B6B">
              <w:rPr>
                <w:rFonts w:ascii="Arial Narrow" w:hAnsi="Arial Narrow" w:cs="Times New Roman"/>
                <w:sz w:val="24"/>
                <w:szCs w:val="24"/>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0,5 - 1</w:t>
            </w:r>
          </w:p>
        </w:tc>
        <w:tc>
          <w:tcPr>
            <w:tcW w:w="105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0,5 - 1</w:t>
            </w:r>
          </w:p>
        </w:tc>
        <w:tc>
          <w:tcPr>
            <w:tcW w:w="11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4 - 6</w:t>
            </w:r>
          </w:p>
        </w:tc>
        <w:tc>
          <w:tcPr>
            <w:tcW w:w="108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8 - 12</w:t>
            </w:r>
          </w:p>
        </w:tc>
        <w:tc>
          <w:tcPr>
            <w:tcW w:w="1747"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10 - 15</w:t>
            </w:r>
          </w:p>
        </w:tc>
        <w:tc>
          <w:tcPr>
            <w:tcW w:w="182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15 - 20</w:t>
            </w:r>
          </w:p>
        </w:tc>
      </w:tr>
    </w:tbl>
    <w:p w:rsidR="006A1F36" w:rsidRPr="00CE2B6B" w:rsidRDefault="006A1F36" w:rsidP="006A1F36">
      <w:pPr>
        <w:pStyle w:val="ConsPlusNormal"/>
        <w:ind w:firstLine="540"/>
        <w:jc w:val="both"/>
        <w:rPr>
          <w:rFonts w:ascii="Arial Narrow" w:hAnsi="Arial Narrow" w:cs="Times New Roman"/>
          <w:sz w:val="24"/>
          <w:szCs w:val="24"/>
        </w:rPr>
      </w:pPr>
    </w:p>
    <w:p w:rsidR="004F3E75" w:rsidRPr="00CE2B6B" w:rsidRDefault="004F3E75" w:rsidP="00901088">
      <w:pPr>
        <w:pStyle w:val="ConsPlusNormal"/>
        <w:jc w:val="right"/>
        <w:outlineLvl w:val="2"/>
        <w:rPr>
          <w:rFonts w:ascii="Arial Narrow" w:hAnsi="Arial Narrow" w:cs="Times New Roman"/>
          <w:sz w:val="24"/>
          <w:szCs w:val="24"/>
        </w:rPr>
      </w:pPr>
      <w:bookmarkStart w:id="4" w:name="Par343"/>
      <w:bookmarkEnd w:id="4"/>
    </w:p>
    <w:p w:rsidR="004F3E75" w:rsidRPr="00CE2B6B" w:rsidRDefault="004F3E75" w:rsidP="00901088">
      <w:pPr>
        <w:pStyle w:val="ConsPlusNormal"/>
        <w:jc w:val="right"/>
        <w:outlineLvl w:val="2"/>
        <w:rPr>
          <w:rFonts w:ascii="Arial Narrow" w:hAnsi="Arial Narrow" w:cs="Times New Roman"/>
          <w:sz w:val="24"/>
          <w:szCs w:val="24"/>
        </w:rPr>
      </w:pPr>
    </w:p>
    <w:p w:rsidR="004F3E75" w:rsidRDefault="004F3E75" w:rsidP="00901088">
      <w:pPr>
        <w:pStyle w:val="ConsPlusNormal"/>
        <w:jc w:val="right"/>
        <w:outlineLvl w:val="2"/>
        <w:rPr>
          <w:rFonts w:ascii="Arial Narrow" w:hAnsi="Arial Narrow" w:cs="Times New Roman"/>
          <w:sz w:val="24"/>
          <w:szCs w:val="24"/>
        </w:rPr>
      </w:pPr>
    </w:p>
    <w:p w:rsidR="00006935" w:rsidRDefault="00006935" w:rsidP="00901088">
      <w:pPr>
        <w:pStyle w:val="ConsPlusNormal"/>
        <w:jc w:val="right"/>
        <w:outlineLvl w:val="2"/>
        <w:rPr>
          <w:rFonts w:ascii="Arial Narrow" w:hAnsi="Arial Narrow" w:cs="Times New Roman"/>
          <w:sz w:val="24"/>
          <w:szCs w:val="24"/>
        </w:rPr>
      </w:pPr>
    </w:p>
    <w:p w:rsidR="00006935" w:rsidRDefault="00006935" w:rsidP="00901088">
      <w:pPr>
        <w:pStyle w:val="ConsPlusNormal"/>
        <w:jc w:val="right"/>
        <w:outlineLvl w:val="2"/>
        <w:rPr>
          <w:rFonts w:ascii="Arial Narrow" w:hAnsi="Arial Narrow" w:cs="Times New Roman"/>
          <w:sz w:val="24"/>
          <w:szCs w:val="24"/>
        </w:rPr>
      </w:pPr>
    </w:p>
    <w:p w:rsidR="00006935" w:rsidRPr="00CE2B6B" w:rsidRDefault="00006935" w:rsidP="00901088">
      <w:pPr>
        <w:pStyle w:val="ConsPlusNormal"/>
        <w:jc w:val="right"/>
        <w:outlineLvl w:val="2"/>
        <w:rPr>
          <w:rFonts w:ascii="Arial Narrow" w:hAnsi="Arial Narrow" w:cs="Times New Roman"/>
          <w:sz w:val="24"/>
          <w:szCs w:val="24"/>
        </w:rPr>
      </w:pPr>
    </w:p>
    <w:p w:rsidR="004F3E75" w:rsidRPr="00CE2B6B" w:rsidRDefault="004F3E75" w:rsidP="00901088">
      <w:pPr>
        <w:pStyle w:val="ConsPlusNormal"/>
        <w:jc w:val="right"/>
        <w:outlineLvl w:val="2"/>
        <w:rPr>
          <w:rFonts w:ascii="Arial Narrow" w:hAnsi="Arial Narrow" w:cs="Times New Roman"/>
          <w:sz w:val="24"/>
          <w:szCs w:val="24"/>
        </w:rPr>
      </w:pPr>
    </w:p>
    <w:p w:rsidR="006A1F36" w:rsidRPr="00CE2B6B" w:rsidRDefault="006A1F36" w:rsidP="00901088">
      <w:pPr>
        <w:pStyle w:val="ConsPlusNormal"/>
        <w:jc w:val="right"/>
        <w:outlineLvl w:val="2"/>
        <w:rPr>
          <w:rFonts w:ascii="Arial Narrow" w:hAnsi="Arial Narrow" w:cs="Times New Roman"/>
          <w:sz w:val="22"/>
          <w:szCs w:val="22"/>
        </w:rPr>
      </w:pPr>
      <w:r w:rsidRPr="00CE2B6B">
        <w:rPr>
          <w:rFonts w:ascii="Arial Narrow" w:hAnsi="Arial Narrow" w:cs="Times New Roman"/>
          <w:sz w:val="22"/>
          <w:szCs w:val="22"/>
        </w:rPr>
        <w:lastRenderedPageBreak/>
        <w:t>Таблица 3</w:t>
      </w:r>
    </w:p>
    <w:p w:rsidR="006A1F36" w:rsidRPr="00CE2B6B" w:rsidRDefault="006A1F36" w:rsidP="00901088">
      <w:pPr>
        <w:pStyle w:val="ConsPlusNormal"/>
        <w:jc w:val="center"/>
        <w:rPr>
          <w:rFonts w:ascii="Arial Narrow" w:hAnsi="Arial Narrow" w:cs="Times New Roman"/>
          <w:sz w:val="22"/>
          <w:szCs w:val="22"/>
        </w:rPr>
      </w:pPr>
      <w:r w:rsidRPr="00CE2B6B">
        <w:rPr>
          <w:rFonts w:ascii="Arial Narrow" w:hAnsi="Arial Narrow" w:cs="Times New Roman"/>
          <w:sz w:val="22"/>
          <w:szCs w:val="22"/>
        </w:rPr>
        <w:t>Для спортивной дисциплины "вольтижировка"</w:t>
      </w:r>
    </w:p>
    <w:tbl>
      <w:tblPr>
        <w:tblW w:w="0" w:type="auto"/>
        <w:tblInd w:w="62" w:type="dxa"/>
        <w:tblLayout w:type="fixed"/>
        <w:tblCellMar>
          <w:top w:w="102" w:type="dxa"/>
          <w:left w:w="62" w:type="dxa"/>
          <w:bottom w:w="102" w:type="dxa"/>
          <w:right w:w="62" w:type="dxa"/>
        </w:tblCellMar>
        <w:tblLook w:val="0000"/>
      </w:tblPr>
      <w:tblGrid>
        <w:gridCol w:w="2381"/>
        <w:gridCol w:w="989"/>
        <w:gridCol w:w="1044"/>
        <w:gridCol w:w="1092"/>
        <w:gridCol w:w="1091"/>
        <w:gridCol w:w="1770"/>
        <w:gridCol w:w="1776"/>
      </w:tblGrid>
      <w:tr w:rsidR="006A1F36" w:rsidRPr="00CE2B6B" w:rsidTr="00953F70">
        <w:tc>
          <w:tcPr>
            <w:tcW w:w="2381"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Разделы подготовки</w:t>
            </w:r>
          </w:p>
        </w:tc>
        <w:tc>
          <w:tcPr>
            <w:tcW w:w="7762" w:type="dxa"/>
            <w:gridSpan w:val="6"/>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Этапы и годы спортивной подготовки</w:t>
            </w:r>
          </w:p>
        </w:tc>
      </w:tr>
      <w:tr w:rsidR="006A1F36" w:rsidRPr="00CE2B6B" w:rsidTr="00953F70">
        <w:tc>
          <w:tcPr>
            <w:tcW w:w="2381"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2033"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начальной подготовки</w:t>
            </w:r>
          </w:p>
        </w:tc>
        <w:tc>
          <w:tcPr>
            <w:tcW w:w="2183"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Тренировочный этап (этап спортивной специализации)</w:t>
            </w:r>
          </w:p>
        </w:tc>
        <w:tc>
          <w:tcPr>
            <w:tcW w:w="1770"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совершенствования спортивного мастерства</w:t>
            </w:r>
          </w:p>
        </w:tc>
        <w:tc>
          <w:tcPr>
            <w:tcW w:w="1776"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высшего спортивного мастерства</w:t>
            </w:r>
          </w:p>
        </w:tc>
      </w:tr>
      <w:tr w:rsidR="006A1F36" w:rsidRPr="00CE2B6B" w:rsidTr="00953F70">
        <w:tc>
          <w:tcPr>
            <w:tcW w:w="2381"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год</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Свыше года</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До двух лет</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Свыше двух лет</w:t>
            </w:r>
          </w:p>
        </w:tc>
        <w:tc>
          <w:tcPr>
            <w:tcW w:w="1770"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1776"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r>
      <w:tr w:rsidR="006A1F36" w:rsidRPr="00CE2B6B" w:rsidTr="00953F70">
        <w:tc>
          <w:tcPr>
            <w:tcW w:w="238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2"/>
                <w:szCs w:val="22"/>
              </w:rPr>
            </w:pPr>
            <w:r w:rsidRPr="00CE2B6B">
              <w:rPr>
                <w:rFonts w:ascii="Arial Narrow" w:hAnsi="Arial Narrow" w:cs="Times New Roman"/>
                <w:sz w:val="22"/>
                <w:szCs w:val="22"/>
              </w:rPr>
              <w:t>Общая физическая подготовка</w:t>
            </w:r>
            <w:proofErr w:type="gramStart"/>
            <w:r w:rsidRPr="00CE2B6B">
              <w:rPr>
                <w:rFonts w:ascii="Arial Narrow" w:hAnsi="Arial Narrow" w:cs="Times New Roman"/>
                <w:sz w:val="22"/>
                <w:szCs w:val="22"/>
              </w:rPr>
              <w:t xml:space="preserve"> (%)</w:t>
            </w:r>
            <w:proofErr w:type="gramEnd"/>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17 - 23</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23 - 29</w:t>
            </w:r>
          </w:p>
        </w:tc>
        <w:tc>
          <w:tcPr>
            <w:tcW w:w="17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16 - 22</w:t>
            </w:r>
          </w:p>
        </w:tc>
        <w:tc>
          <w:tcPr>
            <w:tcW w:w="17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10 - 16</w:t>
            </w:r>
          </w:p>
        </w:tc>
      </w:tr>
      <w:tr w:rsidR="006A1F36" w:rsidRPr="00CE2B6B" w:rsidTr="00953F70">
        <w:tc>
          <w:tcPr>
            <w:tcW w:w="238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2"/>
                <w:szCs w:val="22"/>
              </w:rPr>
            </w:pPr>
            <w:r w:rsidRPr="00CE2B6B">
              <w:rPr>
                <w:rFonts w:ascii="Arial Narrow" w:hAnsi="Arial Narrow" w:cs="Times New Roman"/>
                <w:sz w:val="22"/>
                <w:szCs w:val="22"/>
              </w:rPr>
              <w:t>Специальная физическая подготовка</w:t>
            </w:r>
            <w:proofErr w:type="gramStart"/>
            <w:r w:rsidRPr="00CE2B6B">
              <w:rPr>
                <w:rFonts w:ascii="Arial Narrow" w:hAnsi="Arial Narrow" w:cs="Times New Roman"/>
                <w:sz w:val="22"/>
                <w:szCs w:val="22"/>
              </w:rPr>
              <w:t xml:space="preserve"> (%)</w:t>
            </w:r>
            <w:proofErr w:type="gramEnd"/>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7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7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21 - 27</w:t>
            </w:r>
          </w:p>
        </w:tc>
      </w:tr>
      <w:tr w:rsidR="006A1F36" w:rsidRPr="00CE2B6B" w:rsidTr="00953F70">
        <w:tc>
          <w:tcPr>
            <w:tcW w:w="238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2"/>
                <w:szCs w:val="22"/>
              </w:rPr>
            </w:pPr>
            <w:r w:rsidRPr="00CE2B6B">
              <w:rPr>
                <w:rFonts w:ascii="Arial Narrow" w:hAnsi="Arial Narrow" w:cs="Times New Roman"/>
                <w:sz w:val="22"/>
                <w:szCs w:val="22"/>
              </w:rPr>
              <w:t>Техническая подготовка</w:t>
            </w:r>
            <w:proofErr w:type="gramStart"/>
            <w:r w:rsidRPr="00CE2B6B">
              <w:rPr>
                <w:rFonts w:ascii="Arial Narrow" w:hAnsi="Arial Narrow" w:cs="Times New Roman"/>
                <w:sz w:val="22"/>
                <w:szCs w:val="22"/>
              </w:rPr>
              <w:t xml:space="preserve"> (%)</w:t>
            </w:r>
            <w:proofErr w:type="gramEnd"/>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17 - 23</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7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32 - 38</w:t>
            </w:r>
          </w:p>
        </w:tc>
        <w:tc>
          <w:tcPr>
            <w:tcW w:w="17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41 - 47</w:t>
            </w:r>
          </w:p>
        </w:tc>
      </w:tr>
      <w:tr w:rsidR="006A1F36" w:rsidRPr="00CE2B6B" w:rsidTr="00953F70">
        <w:tc>
          <w:tcPr>
            <w:tcW w:w="238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2"/>
                <w:szCs w:val="22"/>
              </w:rPr>
            </w:pPr>
            <w:r w:rsidRPr="00CE2B6B">
              <w:rPr>
                <w:rFonts w:ascii="Arial Narrow" w:hAnsi="Arial Narrow" w:cs="Times New Roman"/>
                <w:sz w:val="22"/>
                <w:szCs w:val="22"/>
              </w:rPr>
              <w:t>Тактическая, теоретическая, психологическая подготовка</w:t>
            </w:r>
            <w:proofErr w:type="gramStart"/>
            <w:r w:rsidRPr="00CE2B6B">
              <w:rPr>
                <w:rFonts w:ascii="Arial Narrow" w:hAnsi="Arial Narrow" w:cs="Times New Roman"/>
                <w:sz w:val="22"/>
                <w:szCs w:val="22"/>
              </w:rPr>
              <w:t xml:space="preserve"> (%)</w:t>
            </w:r>
            <w:proofErr w:type="gramEnd"/>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17 - 23</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17 - 23</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7 - 13</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7 - 13</w:t>
            </w:r>
          </w:p>
        </w:tc>
        <w:tc>
          <w:tcPr>
            <w:tcW w:w="17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7 - 13</w:t>
            </w:r>
          </w:p>
        </w:tc>
        <w:tc>
          <w:tcPr>
            <w:tcW w:w="17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5 - 11</w:t>
            </w:r>
          </w:p>
        </w:tc>
      </w:tr>
      <w:tr w:rsidR="006A1F36" w:rsidRPr="00CE2B6B" w:rsidTr="00953F70">
        <w:tc>
          <w:tcPr>
            <w:tcW w:w="238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rPr>
                <w:rFonts w:ascii="Arial Narrow" w:hAnsi="Arial Narrow" w:cs="Times New Roman"/>
                <w:sz w:val="22"/>
                <w:szCs w:val="22"/>
              </w:rPr>
            </w:pPr>
            <w:r w:rsidRPr="00CE2B6B">
              <w:rPr>
                <w:rFonts w:ascii="Arial Narrow" w:hAnsi="Arial Narrow" w:cs="Times New Roman"/>
                <w:sz w:val="22"/>
                <w:szCs w:val="22"/>
              </w:rPr>
              <w:t>Участие в соревнованиях, тренерская и судейская практика</w:t>
            </w:r>
            <w:proofErr w:type="gramStart"/>
            <w:r w:rsidRPr="00CE2B6B">
              <w:rPr>
                <w:rFonts w:ascii="Arial Narrow" w:hAnsi="Arial Narrow" w:cs="Times New Roman"/>
                <w:sz w:val="22"/>
                <w:szCs w:val="22"/>
              </w:rPr>
              <w:t xml:space="preserve"> (%)</w:t>
            </w:r>
            <w:proofErr w:type="gramEnd"/>
          </w:p>
        </w:tc>
        <w:tc>
          <w:tcPr>
            <w:tcW w:w="989"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0,5 - 1</w:t>
            </w:r>
          </w:p>
        </w:tc>
        <w:tc>
          <w:tcPr>
            <w:tcW w:w="104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0,5 - 1</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4 - 6</w:t>
            </w:r>
          </w:p>
        </w:tc>
        <w:tc>
          <w:tcPr>
            <w:tcW w:w="1091"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8 - 12</w:t>
            </w:r>
          </w:p>
        </w:tc>
        <w:tc>
          <w:tcPr>
            <w:tcW w:w="177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10 - 15</w:t>
            </w:r>
          </w:p>
        </w:tc>
        <w:tc>
          <w:tcPr>
            <w:tcW w:w="177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15 - 20</w:t>
            </w:r>
          </w:p>
        </w:tc>
      </w:tr>
    </w:tbl>
    <w:p w:rsidR="006A1F36" w:rsidRPr="00CE2B6B" w:rsidRDefault="006A1F36" w:rsidP="00901088">
      <w:pPr>
        <w:pStyle w:val="ConsPlusNormal"/>
        <w:jc w:val="both"/>
        <w:rPr>
          <w:rFonts w:ascii="Arial Narrow" w:hAnsi="Arial Narrow" w:cs="Times New Roman"/>
          <w:sz w:val="24"/>
          <w:szCs w:val="24"/>
        </w:rPr>
      </w:pPr>
    </w:p>
    <w:p w:rsidR="006A1F36" w:rsidRPr="00CE2B6B" w:rsidRDefault="006A1F36" w:rsidP="00901088">
      <w:pPr>
        <w:pStyle w:val="ConsPlusNormal"/>
        <w:jc w:val="right"/>
        <w:outlineLvl w:val="1"/>
        <w:rPr>
          <w:rFonts w:ascii="Arial Narrow" w:hAnsi="Arial Narrow" w:cs="Times New Roman"/>
          <w:sz w:val="22"/>
          <w:szCs w:val="22"/>
        </w:rPr>
      </w:pPr>
      <w:bookmarkStart w:id="5" w:name="Par397"/>
      <w:bookmarkEnd w:id="5"/>
      <w:r w:rsidRPr="00CE2B6B">
        <w:rPr>
          <w:rFonts w:ascii="Arial Narrow" w:hAnsi="Arial Narrow" w:cs="Times New Roman"/>
          <w:sz w:val="22"/>
          <w:szCs w:val="22"/>
        </w:rPr>
        <w:t>Приложение N 3</w:t>
      </w:r>
    </w:p>
    <w:p w:rsidR="00825475" w:rsidRPr="00CE2B6B" w:rsidRDefault="00825475" w:rsidP="00825475">
      <w:pPr>
        <w:pStyle w:val="ConsPlusNormal"/>
        <w:jc w:val="right"/>
        <w:rPr>
          <w:rFonts w:ascii="Arial Narrow" w:hAnsi="Arial Narrow" w:cs="Times New Roman"/>
          <w:sz w:val="22"/>
          <w:szCs w:val="22"/>
        </w:rPr>
      </w:pPr>
      <w:r w:rsidRPr="00CE2B6B">
        <w:rPr>
          <w:rFonts w:ascii="Arial Narrow" w:hAnsi="Arial Narrow" w:cs="Times New Roman"/>
          <w:sz w:val="22"/>
          <w:szCs w:val="22"/>
        </w:rPr>
        <w:t>Федеральному стандарту</w:t>
      </w:r>
    </w:p>
    <w:p w:rsidR="00825475" w:rsidRPr="00CE2B6B" w:rsidRDefault="00825475" w:rsidP="00825475">
      <w:pPr>
        <w:pStyle w:val="ConsPlusNormal"/>
        <w:jc w:val="right"/>
        <w:rPr>
          <w:rFonts w:ascii="Arial Narrow" w:hAnsi="Arial Narrow" w:cs="Times New Roman"/>
          <w:sz w:val="22"/>
          <w:szCs w:val="22"/>
        </w:rPr>
      </w:pPr>
      <w:r w:rsidRPr="00CE2B6B">
        <w:rPr>
          <w:rFonts w:ascii="Arial Narrow" w:hAnsi="Arial Narrow" w:cs="Times New Roman"/>
          <w:sz w:val="22"/>
          <w:szCs w:val="22"/>
        </w:rPr>
        <w:t>спортивной подготовки по виду</w:t>
      </w:r>
    </w:p>
    <w:p w:rsidR="006A1F36" w:rsidRPr="00CE2B6B" w:rsidRDefault="00825475" w:rsidP="004F3E75">
      <w:pPr>
        <w:pStyle w:val="ConsPlusNormal"/>
        <w:ind w:left="7080"/>
        <w:jc w:val="right"/>
        <w:rPr>
          <w:rFonts w:ascii="Arial Narrow" w:hAnsi="Arial Narrow" w:cs="Times New Roman"/>
          <w:sz w:val="22"/>
          <w:szCs w:val="22"/>
        </w:rPr>
      </w:pPr>
      <w:r w:rsidRPr="00CE2B6B">
        <w:rPr>
          <w:rFonts w:ascii="Arial Narrow" w:hAnsi="Arial Narrow" w:cs="Times New Roman"/>
          <w:sz w:val="22"/>
          <w:szCs w:val="22"/>
        </w:rPr>
        <w:t>спорта конный спорт</w:t>
      </w:r>
    </w:p>
    <w:p w:rsidR="006A1F36" w:rsidRPr="00C45330" w:rsidRDefault="00825475" w:rsidP="006A1F36">
      <w:pPr>
        <w:pStyle w:val="ConsPlusNormal"/>
        <w:jc w:val="center"/>
        <w:rPr>
          <w:rFonts w:ascii="Arial Narrow" w:hAnsi="Arial Narrow" w:cs="Times New Roman"/>
          <w:b/>
          <w:sz w:val="28"/>
          <w:szCs w:val="28"/>
        </w:rPr>
      </w:pPr>
      <w:bookmarkStart w:id="6" w:name="Par402"/>
      <w:bookmarkEnd w:id="6"/>
      <w:r w:rsidRPr="00C45330">
        <w:rPr>
          <w:rFonts w:ascii="Arial Narrow" w:hAnsi="Arial Narrow" w:cs="Times New Roman"/>
          <w:b/>
          <w:sz w:val="28"/>
          <w:szCs w:val="28"/>
        </w:rPr>
        <w:t>2.3.</w:t>
      </w:r>
      <w:r w:rsidR="00006935" w:rsidRPr="00C45330">
        <w:rPr>
          <w:rFonts w:ascii="Arial Narrow" w:hAnsi="Arial Narrow" w:cs="Times New Roman"/>
          <w:b/>
          <w:sz w:val="28"/>
          <w:szCs w:val="28"/>
        </w:rPr>
        <w:t xml:space="preserve"> </w:t>
      </w:r>
      <w:r w:rsidR="006A1F36" w:rsidRPr="00C45330">
        <w:rPr>
          <w:rFonts w:ascii="Arial Narrow" w:hAnsi="Arial Narrow" w:cs="Times New Roman"/>
          <w:b/>
          <w:sz w:val="28"/>
          <w:szCs w:val="28"/>
        </w:rPr>
        <w:t>ПЛАНИРУЕМЫЕ ПОКАЗАТЕЛИ</w:t>
      </w:r>
    </w:p>
    <w:p w:rsidR="006A1F36" w:rsidRPr="00C45330" w:rsidRDefault="006A1F36" w:rsidP="006A1F36">
      <w:pPr>
        <w:pStyle w:val="ConsPlusNormal"/>
        <w:jc w:val="center"/>
        <w:rPr>
          <w:rFonts w:ascii="Arial Narrow" w:hAnsi="Arial Narrow" w:cs="Times New Roman"/>
          <w:b/>
          <w:sz w:val="28"/>
          <w:szCs w:val="28"/>
        </w:rPr>
      </w:pPr>
      <w:r w:rsidRPr="00C45330">
        <w:rPr>
          <w:rFonts w:ascii="Arial Narrow" w:hAnsi="Arial Narrow" w:cs="Times New Roman"/>
          <w:b/>
          <w:sz w:val="28"/>
          <w:szCs w:val="28"/>
        </w:rPr>
        <w:t>СОРЕВНОВАТЕЛЬНОЙ ДЕЯТЕЛЬНОСТИ ПО ВИДУ СПОРТА КОННЫЙ СПОРТ</w:t>
      </w:r>
    </w:p>
    <w:p w:rsidR="006A1F36" w:rsidRPr="00CE2B6B" w:rsidRDefault="006A1F36" w:rsidP="006A1F36">
      <w:pPr>
        <w:pStyle w:val="ConsPlusNormal"/>
        <w:jc w:val="center"/>
        <w:rPr>
          <w:rFonts w:ascii="Arial Narrow" w:hAnsi="Arial Narrow"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2006"/>
        <w:gridCol w:w="714"/>
        <w:gridCol w:w="1092"/>
        <w:gridCol w:w="1148"/>
        <w:gridCol w:w="1105"/>
        <w:gridCol w:w="1750"/>
        <w:gridCol w:w="1824"/>
      </w:tblGrid>
      <w:tr w:rsidR="006A1F36" w:rsidRPr="00CE2B6B" w:rsidTr="00475F68">
        <w:tc>
          <w:tcPr>
            <w:tcW w:w="2006"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Виды соревнований</w:t>
            </w:r>
          </w:p>
        </w:tc>
        <w:tc>
          <w:tcPr>
            <w:tcW w:w="7633" w:type="dxa"/>
            <w:gridSpan w:val="6"/>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Этапы и годы спортивной подготовки</w:t>
            </w:r>
          </w:p>
        </w:tc>
      </w:tr>
      <w:tr w:rsidR="006A1F36" w:rsidRPr="00CE2B6B" w:rsidTr="00475F68">
        <w:tc>
          <w:tcPr>
            <w:tcW w:w="2006"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1806"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начальной подготовки</w:t>
            </w:r>
          </w:p>
        </w:tc>
        <w:tc>
          <w:tcPr>
            <w:tcW w:w="2253" w:type="dxa"/>
            <w:gridSpan w:val="2"/>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Тренировочный этап (этап спортивной специализации)</w:t>
            </w:r>
          </w:p>
        </w:tc>
        <w:tc>
          <w:tcPr>
            <w:tcW w:w="1750"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совершенствования спортивного мастерства</w:t>
            </w:r>
          </w:p>
        </w:tc>
        <w:tc>
          <w:tcPr>
            <w:tcW w:w="1824"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высшего спортивного мастерства</w:t>
            </w:r>
          </w:p>
        </w:tc>
      </w:tr>
      <w:tr w:rsidR="006A1F36" w:rsidRPr="00CE2B6B" w:rsidTr="00475F68">
        <w:tc>
          <w:tcPr>
            <w:tcW w:w="2006"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71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До года</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Свыше года</w:t>
            </w:r>
          </w:p>
        </w:tc>
        <w:tc>
          <w:tcPr>
            <w:tcW w:w="1148"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До двух лет</w:t>
            </w:r>
          </w:p>
        </w:tc>
        <w:tc>
          <w:tcPr>
            <w:tcW w:w="110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Свыше двух лет</w:t>
            </w:r>
          </w:p>
        </w:tc>
        <w:tc>
          <w:tcPr>
            <w:tcW w:w="1750"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c>
          <w:tcPr>
            <w:tcW w:w="1824" w:type="dxa"/>
            <w:vMerge/>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p>
        </w:tc>
      </w:tr>
      <w:tr w:rsidR="006A1F36" w:rsidRPr="00CE2B6B" w:rsidTr="00475F68">
        <w:tc>
          <w:tcPr>
            <w:tcW w:w="20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Контрольные</w:t>
            </w:r>
          </w:p>
        </w:tc>
        <w:tc>
          <w:tcPr>
            <w:tcW w:w="71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1 - 3</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2 - 6</w:t>
            </w:r>
          </w:p>
        </w:tc>
        <w:tc>
          <w:tcPr>
            <w:tcW w:w="1148"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3 - 8</w:t>
            </w:r>
          </w:p>
        </w:tc>
        <w:tc>
          <w:tcPr>
            <w:tcW w:w="110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3 - 10</w:t>
            </w:r>
          </w:p>
        </w:tc>
        <w:tc>
          <w:tcPr>
            <w:tcW w:w="175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4 - 10</w:t>
            </w:r>
          </w:p>
        </w:tc>
        <w:tc>
          <w:tcPr>
            <w:tcW w:w="182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5 - 10</w:t>
            </w:r>
          </w:p>
        </w:tc>
      </w:tr>
      <w:tr w:rsidR="006A1F36" w:rsidRPr="00CE2B6B" w:rsidTr="00475F68">
        <w:tc>
          <w:tcPr>
            <w:tcW w:w="20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Отборочные</w:t>
            </w:r>
          </w:p>
        </w:tc>
        <w:tc>
          <w:tcPr>
            <w:tcW w:w="71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1 - 5</w:t>
            </w:r>
          </w:p>
        </w:tc>
        <w:tc>
          <w:tcPr>
            <w:tcW w:w="110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2 - 6</w:t>
            </w:r>
          </w:p>
        </w:tc>
        <w:tc>
          <w:tcPr>
            <w:tcW w:w="175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2 - 8</w:t>
            </w:r>
          </w:p>
        </w:tc>
        <w:tc>
          <w:tcPr>
            <w:tcW w:w="182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3 - 8</w:t>
            </w:r>
          </w:p>
        </w:tc>
      </w:tr>
      <w:tr w:rsidR="006A1F36" w:rsidRPr="00CE2B6B" w:rsidTr="00475F68">
        <w:tc>
          <w:tcPr>
            <w:tcW w:w="2006"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Основные</w:t>
            </w:r>
          </w:p>
        </w:tc>
        <w:tc>
          <w:tcPr>
            <w:tcW w:w="71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105"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1 - 3</w:t>
            </w:r>
          </w:p>
        </w:tc>
        <w:tc>
          <w:tcPr>
            <w:tcW w:w="1750"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1 - 5</w:t>
            </w:r>
          </w:p>
        </w:tc>
        <w:tc>
          <w:tcPr>
            <w:tcW w:w="1824" w:type="dxa"/>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1 - 6</w:t>
            </w:r>
          </w:p>
        </w:tc>
      </w:tr>
    </w:tbl>
    <w:p w:rsidR="004A17A4" w:rsidRPr="00CE2B6B" w:rsidRDefault="004A17A4" w:rsidP="00475F68">
      <w:pPr>
        <w:jc w:val="center"/>
        <w:rPr>
          <w:rFonts w:ascii="Arial Narrow" w:hAnsi="Arial Narrow"/>
          <w:b/>
        </w:rPr>
      </w:pPr>
    </w:p>
    <w:p w:rsidR="004A17A4" w:rsidRPr="00CE2B6B" w:rsidRDefault="004A17A4" w:rsidP="00475F68">
      <w:pPr>
        <w:jc w:val="center"/>
        <w:rPr>
          <w:rFonts w:ascii="Arial Narrow" w:hAnsi="Arial Narrow"/>
          <w:b/>
        </w:rPr>
      </w:pPr>
    </w:p>
    <w:p w:rsidR="004F3E75" w:rsidRDefault="004F3E75" w:rsidP="004F3E75">
      <w:pPr>
        <w:rPr>
          <w:rFonts w:ascii="Arial Narrow" w:hAnsi="Arial Narrow"/>
          <w:b/>
        </w:rPr>
      </w:pPr>
    </w:p>
    <w:p w:rsidR="00006935" w:rsidRDefault="00006935" w:rsidP="004F3E75">
      <w:pPr>
        <w:rPr>
          <w:rFonts w:ascii="Arial Narrow" w:hAnsi="Arial Narrow"/>
          <w:b/>
        </w:rPr>
      </w:pPr>
    </w:p>
    <w:p w:rsidR="00006935" w:rsidRPr="00CE2B6B" w:rsidRDefault="00006935" w:rsidP="004F3E75">
      <w:pPr>
        <w:rPr>
          <w:rFonts w:ascii="Arial Narrow" w:hAnsi="Arial Narrow"/>
          <w:b/>
        </w:rPr>
      </w:pPr>
    </w:p>
    <w:p w:rsidR="004F3E75" w:rsidRPr="00CE2B6B" w:rsidRDefault="004F3E75" w:rsidP="004F3E75">
      <w:pPr>
        <w:rPr>
          <w:rFonts w:ascii="Arial Narrow" w:hAnsi="Arial Narrow"/>
          <w:b/>
        </w:rPr>
      </w:pPr>
    </w:p>
    <w:p w:rsidR="00475F68" w:rsidRPr="00C45330" w:rsidRDefault="004A17A4" w:rsidP="004F3E75">
      <w:pPr>
        <w:jc w:val="center"/>
        <w:rPr>
          <w:rFonts w:ascii="Arial Narrow" w:hAnsi="Arial Narrow"/>
          <w:b/>
          <w:sz w:val="28"/>
          <w:szCs w:val="28"/>
        </w:rPr>
      </w:pPr>
      <w:r w:rsidRPr="00C45330">
        <w:rPr>
          <w:rFonts w:ascii="Arial Narrow" w:hAnsi="Arial Narrow"/>
          <w:b/>
          <w:sz w:val="28"/>
          <w:szCs w:val="28"/>
        </w:rPr>
        <w:t>2</w:t>
      </w:r>
      <w:r w:rsidR="00825475" w:rsidRPr="00C45330">
        <w:rPr>
          <w:rFonts w:ascii="Arial Narrow" w:hAnsi="Arial Narrow"/>
          <w:b/>
          <w:sz w:val="28"/>
          <w:szCs w:val="28"/>
        </w:rPr>
        <w:t>.4</w:t>
      </w:r>
      <w:r w:rsidR="00475F68" w:rsidRPr="00C45330">
        <w:rPr>
          <w:rFonts w:ascii="Arial Narrow" w:hAnsi="Arial Narrow"/>
          <w:b/>
          <w:sz w:val="28"/>
          <w:szCs w:val="28"/>
        </w:rPr>
        <w:t xml:space="preserve">. </w:t>
      </w:r>
      <w:r w:rsidR="004F3E75" w:rsidRPr="00C45330">
        <w:rPr>
          <w:rFonts w:ascii="Arial Narrow" w:hAnsi="Arial Narrow"/>
          <w:b/>
          <w:sz w:val="28"/>
          <w:szCs w:val="28"/>
        </w:rPr>
        <w:t>РЕЖИМ</w:t>
      </w:r>
      <w:r w:rsidR="007958BC" w:rsidRPr="00C45330">
        <w:rPr>
          <w:rFonts w:ascii="Arial Narrow" w:hAnsi="Arial Narrow"/>
          <w:b/>
          <w:sz w:val="28"/>
          <w:szCs w:val="28"/>
        </w:rPr>
        <w:t>Ы</w:t>
      </w:r>
      <w:r w:rsidR="004F3E75" w:rsidRPr="00C45330">
        <w:rPr>
          <w:rFonts w:ascii="Arial Narrow" w:hAnsi="Arial Narrow"/>
          <w:b/>
          <w:sz w:val="28"/>
          <w:szCs w:val="28"/>
        </w:rPr>
        <w:t xml:space="preserve"> ТРЕНИРОВОЧНО</w:t>
      </w:r>
      <w:r w:rsidR="008113DA" w:rsidRPr="00C45330">
        <w:rPr>
          <w:rFonts w:ascii="Arial Narrow" w:hAnsi="Arial Narrow"/>
          <w:b/>
          <w:sz w:val="28"/>
          <w:szCs w:val="28"/>
        </w:rPr>
        <w:t xml:space="preserve">Й </w:t>
      </w:r>
      <w:r w:rsidR="004F3E75" w:rsidRPr="00C45330">
        <w:rPr>
          <w:rFonts w:ascii="Arial Narrow" w:hAnsi="Arial Narrow"/>
          <w:b/>
          <w:sz w:val="28"/>
          <w:szCs w:val="28"/>
        </w:rPr>
        <w:t xml:space="preserve"> РАБОТЫ</w:t>
      </w:r>
    </w:p>
    <w:p w:rsidR="00475F68" w:rsidRPr="00CE2B6B" w:rsidRDefault="00475F68" w:rsidP="00475F68">
      <w:pPr>
        <w:ind w:left="540" w:firstLine="709"/>
        <w:jc w:val="center"/>
        <w:rPr>
          <w:rFonts w:ascii="Arial Narrow" w:hAnsi="Arial Narrow"/>
        </w:rPr>
      </w:pPr>
    </w:p>
    <w:p w:rsidR="00475F68" w:rsidRPr="00CE2B6B" w:rsidRDefault="00475F68" w:rsidP="004F3E75">
      <w:pPr>
        <w:ind w:firstLine="709"/>
        <w:jc w:val="both"/>
        <w:rPr>
          <w:rFonts w:ascii="Arial Narrow" w:hAnsi="Arial Narrow"/>
          <w:sz w:val="28"/>
          <w:szCs w:val="28"/>
        </w:rPr>
      </w:pPr>
      <w:r w:rsidRPr="00CE2B6B">
        <w:rPr>
          <w:rFonts w:ascii="Arial Narrow" w:hAnsi="Arial Narrow"/>
          <w:sz w:val="28"/>
          <w:szCs w:val="28"/>
        </w:rPr>
        <w:t xml:space="preserve">Учебный год в </w:t>
      </w:r>
      <w:r w:rsidR="0059725D" w:rsidRPr="00CE2B6B">
        <w:rPr>
          <w:rFonts w:ascii="Arial Narrow" w:hAnsi="Arial Narrow"/>
          <w:sz w:val="28"/>
          <w:szCs w:val="28"/>
        </w:rPr>
        <w:t>СДЮСШОР №3</w:t>
      </w:r>
      <w:r w:rsidRPr="00CE2B6B">
        <w:rPr>
          <w:rFonts w:ascii="Arial Narrow" w:hAnsi="Arial Narrow"/>
          <w:sz w:val="28"/>
          <w:szCs w:val="28"/>
        </w:rPr>
        <w:t xml:space="preserve"> начинается с 1 сентября. Учебно-тренировочный процесс проводится круглогодично в соответствии с у</w:t>
      </w:r>
      <w:r w:rsidR="007958BC" w:rsidRPr="00CE2B6B">
        <w:rPr>
          <w:rFonts w:ascii="Arial Narrow" w:hAnsi="Arial Narrow"/>
          <w:sz w:val="28"/>
          <w:szCs w:val="28"/>
        </w:rPr>
        <w:t>становленными режимами</w:t>
      </w:r>
      <w:r w:rsidRPr="00CE2B6B">
        <w:rPr>
          <w:rFonts w:ascii="Arial Narrow" w:hAnsi="Arial Narrow"/>
          <w:sz w:val="28"/>
          <w:szCs w:val="28"/>
        </w:rPr>
        <w:t xml:space="preserve">, годовым учебным </w:t>
      </w:r>
      <w:r w:rsidR="00FE17C4" w:rsidRPr="00CE2B6B">
        <w:rPr>
          <w:rFonts w:ascii="Arial Narrow" w:hAnsi="Arial Narrow"/>
          <w:sz w:val="28"/>
          <w:szCs w:val="28"/>
        </w:rPr>
        <w:t xml:space="preserve">планом </w:t>
      </w:r>
      <w:r w:rsidRPr="00CE2B6B">
        <w:rPr>
          <w:rFonts w:ascii="Arial Narrow" w:hAnsi="Arial Narrow"/>
          <w:sz w:val="28"/>
          <w:szCs w:val="28"/>
        </w:rPr>
        <w:t xml:space="preserve"> и настоящей Программой.</w:t>
      </w:r>
    </w:p>
    <w:p w:rsidR="00475F68" w:rsidRDefault="002A7A84" w:rsidP="004F3E75">
      <w:pPr>
        <w:ind w:firstLine="709"/>
        <w:jc w:val="both"/>
        <w:rPr>
          <w:rFonts w:ascii="Arial Narrow" w:hAnsi="Arial Narrow"/>
          <w:sz w:val="28"/>
          <w:szCs w:val="28"/>
        </w:rPr>
      </w:pPr>
      <w:r w:rsidRPr="00CE2B6B">
        <w:rPr>
          <w:rFonts w:ascii="Arial Narrow" w:hAnsi="Arial Narrow"/>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00475F68" w:rsidRPr="00CE2B6B">
        <w:rPr>
          <w:rFonts w:ascii="Arial Narrow" w:hAnsi="Arial Narrow"/>
          <w:sz w:val="28"/>
          <w:szCs w:val="28"/>
        </w:rPr>
        <w:t xml:space="preserve"> 46 недель учебно-тренировочных занятий непосредственно в условиях школы и 6 недель — в условиях спортивно-оздоровительного лагеря, учебно-тренировочных сборов, проводимых в каникулярный период и тренировок по индивидуальным заданиям.</w:t>
      </w:r>
    </w:p>
    <w:p w:rsidR="00802C17" w:rsidRDefault="00802C17" w:rsidP="004F3E75">
      <w:pPr>
        <w:ind w:firstLine="709"/>
        <w:jc w:val="both"/>
        <w:rPr>
          <w:rFonts w:ascii="Arial Narrow" w:hAnsi="Arial Narrow"/>
          <w:sz w:val="28"/>
          <w:szCs w:val="28"/>
        </w:rPr>
      </w:pPr>
      <w:r w:rsidRPr="00802C17">
        <w:rPr>
          <w:rFonts w:ascii="Arial Narrow" w:hAnsi="Arial Narrow"/>
          <w:sz w:val="28"/>
          <w:szCs w:val="28"/>
        </w:rPr>
        <w:t xml:space="preserve">Для обеспечения </w:t>
      </w:r>
      <w:proofErr w:type="spellStart"/>
      <w:r w:rsidRPr="00802C17">
        <w:rPr>
          <w:rFonts w:ascii="Arial Narrow" w:hAnsi="Arial Narrow"/>
          <w:sz w:val="28"/>
          <w:szCs w:val="28"/>
        </w:rPr>
        <w:t>круглогодичности</w:t>
      </w:r>
      <w:proofErr w:type="spellEnd"/>
      <w:r w:rsidRPr="00802C17">
        <w:rPr>
          <w:rFonts w:ascii="Arial Narrow" w:hAnsi="Arial Narrow"/>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w:anchor="Par701" w:tooltip="Ссылка на текущий документ" w:history="1">
        <w:r w:rsidRPr="0018043F">
          <w:rPr>
            <w:rFonts w:ascii="Arial Narrow" w:hAnsi="Arial Narrow"/>
            <w:sz w:val="28"/>
            <w:szCs w:val="28"/>
          </w:rPr>
          <w:t>Приложение N 10</w:t>
        </w:r>
      </w:hyperlink>
      <w:r w:rsidRPr="00802C17">
        <w:rPr>
          <w:rFonts w:ascii="Arial Narrow" w:hAnsi="Arial Narrow"/>
          <w:sz w:val="28"/>
          <w:szCs w:val="28"/>
        </w:rPr>
        <w:t xml:space="preserve"> к настоящему ФССП).</w:t>
      </w:r>
    </w:p>
    <w:p w:rsidR="0018043F" w:rsidRPr="0018043F" w:rsidRDefault="0018043F" w:rsidP="004F3E75">
      <w:pPr>
        <w:ind w:firstLine="709"/>
        <w:jc w:val="both"/>
        <w:rPr>
          <w:rFonts w:ascii="Arial Narrow" w:hAnsi="Arial Narrow"/>
          <w:sz w:val="20"/>
          <w:szCs w:val="20"/>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18043F">
        <w:rPr>
          <w:rFonts w:ascii="Arial Narrow" w:hAnsi="Arial Narrow"/>
          <w:sz w:val="20"/>
          <w:szCs w:val="20"/>
        </w:rPr>
        <w:t>Приложение 10</w:t>
      </w:r>
    </w:p>
    <w:p w:rsidR="0018043F" w:rsidRPr="0018043F" w:rsidRDefault="0018043F" w:rsidP="0018043F">
      <w:pPr>
        <w:pStyle w:val="ConsPlusNormal"/>
        <w:ind w:left="720" w:firstLine="720"/>
        <w:jc w:val="right"/>
        <w:rPr>
          <w:rFonts w:ascii="Arial Narrow" w:hAnsi="Arial Narrow"/>
        </w:rPr>
      </w:pPr>
      <w:r w:rsidRPr="0018043F">
        <w:rPr>
          <w:rFonts w:ascii="Arial Narrow" w:hAnsi="Arial Narrow"/>
        </w:rPr>
        <w:t>к Федеральному стандарту</w:t>
      </w:r>
    </w:p>
    <w:p w:rsidR="0018043F" w:rsidRPr="0018043F" w:rsidRDefault="0018043F" w:rsidP="0018043F">
      <w:pPr>
        <w:pStyle w:val="ConsPlusNormal"/>
        <w:jc w:val="right"/>
        <w:rPr>
          <w:rFonts w:ascii="Arial Narrow" w:hAnsi="Arial Narrow"/>
        </w:rPr>
      </w:pPr>
      <w:r w:rsidRPr="0018043F">
        <w:rPr>
          <w:rFonts w:ascii="Arial Narrow" w:hAnsi="Arial Narrow"/>
        </w:rPr>
        <w:t>спортивной подготовки по виду</w:t>
      </w:r>
    </w:p>
    <w:p w:rsidR="0018043F" w:rsidRPr="0018043F" w:rsidRDefault="0018043F" w:rsidP="0018043F">
      <w:pPr>
        <w:pStyle w:val="ConsPlusNormal"/>
        <w:jc w:val="right"/>
        <w:rPr>
          <w:rFonts w:ascii="Arial Narrow" w:hAnsi="Arial Narrow"/>
        </w:rPr>
      </w:pPr>
      <w:r w:rsidRPr="0018043F">
        <w:rPr>
          <w:rFonts w:ascii="Arial Narrow" w:hAnsi="Arial Narrow"/>
        </w:rPr>
        <w:t>спорта конный спорт</w:t>
      </w:r>
    </w:p>
    <w:p w:rsidR="0018043F" w:rsidRDefault="0018043F" w:rsidP="0018043F">
      <w:pPr>
        <w:pStyle w:val="ConsPlusNormal"/>
        <w:ind w:left="10800" w:hanging="27"/>
        <w:jc w:val="center"/>
        <w:outlineLvl w:val="1"/>
      </w:pPr>
      <w:r>
        <w:t>0</w:t>
      </w:r>
    </w:p>
    <w:p w:rsidR="00802C17" w:rsidRDefault="00802C17" w:rsidP="00802C17">
      <w:pPr>
        <w:pStyle w:val="ConsPlusNormal"/>
        <w:jc w:val="center"/>
      </w:pPr>
    </w:p>
    <w:p w:rsidR="00802C17" w:rsidRPr="00C45330" w:rsidRDefault="00802C17" w:rsidP="00802C17">
      <w:pPr>
        <w:pStyle w:val="ConsPlusNormal"/>
        <w:jc w:val="center"/>
        <w:rPr>
          <w:b/>
        </w:rPr>
      </w:pPr>
      <w:r w:rsidRPr="00C45330">
        <w:rPr>
          <w:b/>
        </w:rPr>
        <w:t>ПЕРЕЧЕНЬ ТРЕНИРОВОЧНЫХ СБОРОВ</w:t>
      </w:r>
    </w:p>
    <w:p w:rsidR="00802C17" w:rsidRDefault="00802C17" w:rsidP="00802C17">
      <w:pPr>
        <w:pStyle w:val="ConsPlusNormal"/>
        <w:ind w:firstLine="540"/>
        <w:jc w:val="both"/>
      </w:pPr>
    </w:p>
    <w:tbl>
      <w:tblPr>
        <w:tblW w:w="9923" w:type="dxa"/>
        <w:tblInd w:w="62" w:type="dxa"/>
        <w:tblLayout w:type="fixed"/>
        <w:tblCellMar>
          <w:top w:w="102" w:type="dxa"/>
          <w:left w:w="62" w:type="dxa"/>
          <w:bottom w:w="102" w:type="dxa"/>
          <w:right w:w="62" w:type="dxa"/>
        </w:tblCellMar>
        <w:tblLook w:val="0000"/>
      </w:tblPr>
      <w:tblGrid>
        <w:gridCol w:w="797"/>
        <w:gridCol w:w="2322"/>
        <w:gridCol w:w="236"/>
        <w:gridCol w:w="1025"/>
        <w:gridCol w:w="1203"/>
        <w:gridCol w:w="1182"/>
        <w:gridCol w:w="1098"/>
        <w:gridCol w:w="2060"/>
      </w:tblGrid>
      <w:tr w:rsidR="00802C17" w:rsidTr="00802C17">
        <w:tc>
          <w:tcPr>
            <w:tcW w:w="797" w:type="dxa"/>
            <w:vMerge w:val="restart"/>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2" w:type="dxa"/>
            <w:vMerge w:val="restart"/>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Вид тренировочных сборов</w:t>
            </w:r>
          </w:p>
        </w:tc>
        <w:tc>
          <w:tcPr>
            <w:tcW w:w="4744" w:type="dxa"/>
            <w:gridSpan w:val="5"/>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Предельная продолжительность сборов по этапам спортивной подготовки (количество дней)</w:t>
            </w:r>
          </w:p>
        </w:tc>
        <w:tc>
          <w:tcPr>
            <w:tcW w:w="2060" w:type="dxa"/>
            <w:vMerge w:val="restart"/>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Оптимальное число участников сбора</w:t>
            </w:r>
          </w:p>
        </w:tc>
      </w:tr>
      <w:tr w:rsidR="00802C17" w:rsidTr="00802C17">
        <w:tc>
          <w:tcPr>
            <w:tcW w:w="797"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ind w:firstLine="540"/>
              <w:jc w:val="both"/>
            </w:pPr>
          </w:p>
        </w:tc>
        <w:tc>
          <w:tcPr>
            <w:tcW w:w="2322"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ind w:firstLine="540"/>
              <w:jc w:val="both"/>
            </w:pPr>
          </w:p>
        </w:tc>
        <w:tc>
          <w:tcPr>
            <w:tcW w:w="1261" w:type="dxa"/>
            <w:gridSpan w:val="2"/>
            <w:tcBorders>
              <w:top w:val="single" w:sz="4" w:space="0" w:color="auto"/>
              <w:left w:val="single" w:sz="4" w:space="0" w:color="auto"/>
              <w:bottom w:val="single" w:sz="4" w:space="0" w:color="auto"/>
              <w:right w:val="single" w:sz="4" w:space="0" w:color="auto"/>
            </w:tcBorders>
          </w:tcPr>
          <w:p w:rsidR="00802C17" w:rsidRPr="009D53E7" w:rsidRDefault="00802C17" w:rsidP="00AF4F5E">
            <w:pPr>
              <w:pStyle w:val="ConsPlusNormal"/>
              <w:jc w:val="center"/>
              <w:rPr>
                <w:sz w:val="18"/>
                <w:szCs w:val="18"/>
              </w:rPr>
            </w:pPr>
            <w:r w:rsidRPr="009D53E7">
              <w:rPr>
                <w:sz w:val="18"/>
                <w:szCs w:val="18"/>
              </w:rPr>
              <w:t>Этап высшего спортивного мастерства</w:t>
            </w:r>
          </w:p>
        </w:tc>
        <w:tc>
          <w:tcPr>
            <w:tcW w:w="1203" w:type="dxa"/>
            <w:tcBorders>
              <w:top w:val="single" w:sz="4" w:space="0" w:color="auto"/>
              <w:left w:val="single" w:sz="4" w:space="0" w:color="auto"/>
              <w:bottom w:val="single" w:sz="4" w:space="0" w:color="auto"/>
              <w:right w:val="single" w:sz="4" w:space="0" w:color="auto"/>
            </w:tcBorders>
          </w:tcPr>
          <w:p w:rsidR="00802C17" w:rsidRPr="009D53E7" w:rsidRDefault="00802C17" w:rsidP="00AF4F5E">
            <w:pPr>
              <w:pStyle w:val="ConsPlusNormal"/>
              <w:jc w:val="center"/>
              <w:rPr>
                <w:sz w:val="18"/>
                <w:szCs w:val="18"/>
              </w:rPr>
            </w:pPr>
            <w:r w:rsidRPr="009D53E7">
              <w:rPr>
                <w:sz w:val="18"/>
                <w:szCs w:val="18"/>
              </w:rPr>
              <w:t>Этап совершенствования спортивного мастерства</w:t>
            </w:r>
          </w:p>
        </w:tc>
        <w:tc>
          <w:tcPr>
            <w:tcW w:w="1182" w:type="dxa"/>
            <w:tcBorders>
              <w:top w:val="single" w:sz="4" w:space="0" w:color="auto"/>
              <w:left w:val="single" w:sz="4" w:space="0" w:color="auto"/>
              <w:bottom w:val="single" w:sz="4" w:space="0" w:color="auto"/>
              <w:right w:val="single" w:sz="4" w:space="0" w:color="auto"/>
            </w:tcBorders>
          </w:tcPr>
          <w:p w:rsidR="00802C17" w:rsidRPr="009D53E7" w:rsidRDefault="00802C17" w:rsidP="00AF4F5E">
            <w:pPr>
              <w:pStyle w:val="ConsPlusNormal"/>
              <w:jc w:val="center"/>
              <w:rPr>
                <w:sz w:val="18"/>
                <w:szCs w:val="18"/>
              </w:rPr>
            </w:pPr>
            <w:r w:rsidRPr="009D53E7">
              <w:rPr>
                <w:sz w:val="18"/>
                <w:szCs w:val="18"/>
              </w:rPr>
              <w:t>Тренировочный этап (этап спортивной специализации)</w:t>
            </w:r>
          </w:p>
        </w:tc>
        <w:tc>
          <w:tcPr>
            <w:tcW w:w="1098" w:type="dxa"/>
            <w:tcBorders>
              <w:top w:val="single" w:sz="4" w:space="0" w:color="auto"/>
              <w:left w:val="single" w:sz="4" w:space="0" w:color="auto"/>
              <w:bottom w:val="single" w:sz="4" w:space="0" w:color="auto"/>
              <w:right w:val="single" w:sz="4" w:space="0" w:color="auto"/>
            </w:tcBorders>
          </w:tcPr>
          <w:p w:rsidR="00802C17" w:rsidRPr="009D53E7" w:rsidRDefault="00802C17" w:rsidP="00AF4F5E">
            <w:pPr>
              <w:pStyle w:val="ConsPlusNormal"/>
              <w:jc w:val="center"/>
              <w:rPr>
                <w:sz w:val="18"/>
                <w:szCs w:val="18"/>
              </w:rPr>
            </w:pPr>
            <w:r w:rsidRPr="009D53E7">
              <w:rPr>
                <w:sz w:val="18"/>
                <w:szCs w:val="18"/>
              </w:rPr>
              <w:t>Этап начальной подготовки</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outlineLvl w:val="2"/>
            </w:pPr>
            <w:bookmarkStart w:id="7" w:name="Par711"/>
            <w:bookmarkEnd w:id="7"/>
            <w:r>
              <w:t>1. Тренировочные сборы по подготовке к соревнованиям</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1.1.</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международным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21</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21</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val="restart"/>
            <w:tcBorders>
              <w:top w:val="single" w:sz="4" w:space="0" w:color="auto"/>
              <w:left w:val="single" w:sz="4" w:space="0" w:color="auto"/>
              <w:bottom w:val="single" w:sz="4" w:space="0" w:color="auto"/>
              <w:right w:val="single" w:sz="4" w:space="0" w:color="auto"/>
            </w:tcBorders>
            <w:vAlign w:val="center"/>
          </w:tcPr>
          <w:p w:rsidR="00802C17" w:rsidRDefault="00802C17" w:rsidP="00AF4F5E">
            <w:pPr>
              <w:pStyle w:val="ConsPlusNormal"/>
              <w:jc w:val="center"/>
            </w:pPr>
            <w:r>
              <w:t>Определяется организацией, осуществляющей спортивную подготовку</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1.2.</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чемпионатам, кубкам, первенствам России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21</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1.3.</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другим всероссийским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1.4.</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 xml:space="preserve">Тренировочные сборы по подготовке к официальным </w:t>
            </w:r>
            <w:r>
              <w:lastRenderedPageBreak/>
              <w:t>соревнованиям субъекта Российской Федерации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lastRenderedPageBreak/>
              <w:t>14</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outlineLvl w:val="2"/>
            </w:pPr>
            <w:bookmarkStart w:id="8" w:name="Par737"/>
            <w:bookmarkEnd w:id="8"/>
            <w:r>
              <w:lastRenderedPageBreak/>
              <w:t>2. Специальные тренировочные сборы</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2.1.</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общей или специальной физической подготовке</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Не менее 70% от состава группы лиц, проходящих спортивную подготовку на определенном этапе</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2.2.</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Восстановительные тренировочные сборы</w:t>
            </w:r>
          </w:p>
        </w:tc>
        <w:tc>
          <w:tcPr>
            <w:tcW w:w="3410" w:type="dxa"/>
            <w:gridSpan w:val="3"/>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14 дней</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Участники соревнований</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2.3.</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для комплексного медицинского обследования</w:t>
            </w:r>
          </w:p>
        </w:tc>
        <w:tc>
          <w:tcPr>
            <w:tcW w:w="3410" w:type="dxa"/>
            <w:gridSpan w:val="3"/>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5 дней, но не более 2 раз в год</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 соответствии с планом комплексного медицинского обследования</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2.4.</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в каникулярный период</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280"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21 дня подряд и не более двух сборов в год</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Не менее 60% от состава группы лиц, проходящих спортивную подготовку на определенном этапе</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2.5.</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385"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60 дней</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 соответствии с правилами приема</w:t>
            </w:r>
          </w:p>
        </w:tc>
      </w:tr>
    </w:tbl>
    <w:p w:rsidR="00802C17" w:rsidRDefault="00802C17" w:rsidP="00802C17">
      <w:pPr>
        <w:pStyle w:val="ConsPlusNormal"/>
        <w:ind w:firstLine="540"/>
        <w:jc w:val="both"/>
      </w:pPr>
    </w:p>
    <w:p w:rsidR="00802C17" w:rsidRDefault="00802C17" w:rsidP="00802C17">
      <w:pPr>
        <w:pStyle w:val="ConsPlusNormal"/>
        <w:ind w:firstLine="540"/>
        <w:jc w:val="both"/>
      </w:pPr>
    </w:p>
    <w:p w:rsidR="00802C17" w:rsidRDefault="00802C17" w:rsidP="00802C17">
      <w:pPr>
        <w:pStyle w:val="ConsPlusNormal"/>
        <w:ind w:firstLine="540"/>
        <w:jc w:val="both"/>
      </w:pPr>
    </w:p>
    <w:p w:rsidR="00802C17" w:rsidRDefault="00802C17" w:rsidP="00802C17">
      <w:pPr>
        <w:pStyle w:val="ConsPlusNormal"/>
        <w:ind w:firstLine="540"/>
        <w:jc w:val="both"/>
      </w:pPr>
    </w:p>
    <w:p w:rsidR="00802C17" w:rsidRPr="00802C17" w:rsidRDefault="00802C17" w:rsidP="004F3E75">
      <w:pPr>
        <w:ind w:firstLine="709"/>
        <w:jc w:val="both"/>
        <w:rPr>
          <w:rFonts w:ascii="Arial Narrow" w:hAnsi="Arial Narrow"/>
          <w:sz w:val="28"/>
          <w:szCs w:val="28"/>
        </w:rPr>
      </w:pPr>
    </w:p>
    <w:p w:rsidR="0059725D" w:rsidRPr="00CE2B6B" w:rsidRDefault="0059725D" w:rsidP="00006935">
      <w:pPr>
        <w:pStyle w:val="31"/>
        <w:spacing w:after="0"/>
        <w:ind w:left="0" w:firstLine="708"/>
        <w:jc w:val="both"/>
        <w:rPr>
          <w:rFonts w:ascii="Arial Narrow" w:hAnsi="Arial Narrow"/>
          <w:sz w:val="28"/>
          <w:szCs w:val="28"/>
        </w:rPr>
      </w:pPr>
      <w:r w:rsidRPr="00CE2B6B">
        <w:rPr>
          <w:rFonts w:ascii="Arial Narrow" w:hAnsi="Arial Narrow"/>
          <w:sz w:val="28"/>
          <w:szCs w:val="28"/>
        </w:rPr>
        <w:t>Режимы учебно-тренировочной работы и требования к комплектованию учебных групп</w:t>
      </w:r>
      <w:r w:rsidR="002C5BF8" w:rsidRPr="00CE2B6B">
        <w:rPr>
          <w:rFonts w:ascii="Arial Narrow" w:hAnsi="Arial Narrow"/>
          <w:sz w:val="28"/>
          <w:szCs w:val="28"/>
        </w:rPr>
        <w:t xml:space="preserve"> указаны в следующей таблице:</w:t>
      </w:r>
    </w:p>
    <w:p w:rsidR="002A7A84" w:rsidRPr="00CE2B6B" w:rsidRDefault="002A7A84" w:rsidP="002A7A84">
      <w:pPr>
        <w:pStyle w:val="ConsPlusNormal"/>
        <w:ind w:firstLine="540"/>
        <w:jc w:val="both"/>
        <w:rPr>
          <w:rFonts w:ascii="Arial Narrow" w:hAnsi="Arial Narrow"/>
        </w:rPr>
      </w:pPr>
    </w:p>
    <w:p w:rsidR="004F3E75" w:rsidRPr="00CE2B6B" w:rsidRDefault="004F3E75" w:rsidP="0059725D">
      <w:pPr>
        <w:pStyle w:val="31"/>
        <w:spacing w:after="0"/>
        <w:ind w:left="0"/>
        <w:jc w:val="center"/>
        <w:rPr>
          <w:rFonts w:ascii="Arial Narrow" w:hAnsi="Arial Narrow"/>
          <w:sz w:val="24"/>
          <w:szCs w:val="28"/>
        </w:rPr>
      </w:pPr>
    </w:p>
    <w:p w:rsidR="002C5BF8" w:rsidRPr="00CE2B6B" w:rsidRDefault="002C5BF8" w:rsidP="00953F70">
      <w:pPr>
        <w:jc w:val="center"/>
        <w:rPr>
          <w:rFonts w:ascii="Arial Narrow" w:hAnsi="Arial Narrow"/>
          <w:sz w:val="22"/>
        </w:rPr>
        <w:sectPr w:rsidR="002C5BF8" w:rsidRPr="00CE2B6B" w:rsidSect="004F3E75">
          <w:footerReference w:type="default" r:id="rId8"/>
          <w:pgSz w:w="11906" w:h="16838"/>
          <w:pgMar w:top="1134" w:right="851" w:bottom="1134" w:left="1701" w:header="709" w:footer="709" w:gutter="0"/>
          <w:cols w:space="708"/>
          <w:docGrid w:linePitch="360"/>
        </w:sectPr>
      </w:pPr>
    </w:p>
    <w:tbl>
      <w:tblPr>
        <w:tblW w:w="51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3"/>
        <w:gridCol w:w="1439"/>
        <w:gridCol w:w="1365"/>
        <w:gridCol w:w="1466"/>
        <w:gridCol w:w="1469"/>
        <w:gridCol w:w="1612"/>
        <w:gridCol w:w="1666"/>
        <w:gridCol w:w="5348"/>
      </w:tblGrid>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lastRenderedPageBreak/>
              <w:t>Год</w:t>
            </w: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обучения</w:t>
            </w:r>
          </w:p>
        </w:tc>
        <w:tc>
          <w:tcPr>
            <w:tcW w:w="483" w:type="pct"/>
            <w:vAlign w:val="center"/>
          </w:tcPr>
          <w:p w:rsidR="0059725D" w:rsidRPr="00CE2B6B" w:rsidRDefault="0059725D" w:rsidP="00953F70">
            <w:pPr>
              <w:ind w:firstLine="142"/>
              <w:jc w:val="center"/>
              <w:rPr>
                <w:rFonts w:ascii="Arial Narrow" w:hAnsi="Arial Narrow"/>
                <w:sz w:val="20"/>
                <w:szCs w:val="20"/>
              </w:rPr>
            </w:pPr>
            <w:r w:rsidRPr="00CE2B6B">
              <w:rPr>
                <w:rFonts w:ascii="Arial Narrow" w:hAnsi="Arial Narrow"/>
                <w:sz w:val="20"/>
                <w:szCs w:val="20"/>
              </w:rPr>
              <w:t>Группа</w:t>
            </w:r>
          </w:p>
        </w:tc>
        <w:tc>
          <w:tcPr>
            <w:tcW w:w="458" w:type="pct"/>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 xml:space="preserve"> Возраст  учащихся  для           зачисления (лет)</w:t>
            </w:r>
          </w:p>
        </w:tc>
        <w:tc>
          <w:tcPr>
            <w:tcW w:w="492"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Минимальная наполняемость группы (чел.)</w:t>
            </w:r>
          </w:p>
        </w:tc>
        <w:tc>
          <w:tcPr>
            <w:tcW w:w="493"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Максимальный количественный состав группы (чел)</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Максимальный объём учебно-тренировочной нагрузки</w:t>
            </w: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часов в неделю</w:t>
            </w:r>
          </w:p>
        </w:tc>
        <w:tc>
          <w:tcPr>
            <w:tcW w:w="559" w:type="pct"/>
            <w:vAlign w:val="center"/>
          </w:tcPr>
          <w:p w:rsidR="009C76FC" w:rsidRPr="00CE2B6B" w:rsidRDefault="009C76FC" w:rsidP="009C76FC">
            <w:pPr>
              <w:jc w:val="center"/>
              <w:rPr>
                <w:rFonts w:ascii="Arial Narrow" w:hAnsi="Arial Narrow"/>
                <w:sz w:val="20"/>
                <w:szCs w:val="20"/>
              </w:rPr>
            </w:pPr>
            <w:r w:rsidRPr="00CE2B6B">
              <w:rPr>
                <w:rFonts w:ascii="Arial Narrow" w:hAnsi="Arial Narrow"/>
                <w:sz w:val="20"/>
                <w:szCs w:val="20"/>
              </w:rPr>
              <w:t>Максимальный объём учебно-тренировочной нагрузки</w:t>
            </w:r>
          </w:p>
          <w:p w:rsidR="0059725D" w:rsidRPr="00CE2B6B" w:rsidRDefault="009C76FC" w:rsidP="009C76FC">
            <w:pPr>
              <w:jc w:val="center"/>
              <w:rPr>
                <w:rFonts w:ascii="Arial Narrow" w:hAnsi="Arial Narrow"/>
                <w:sz w:val="20"/>
                <w:szCs w:val="20"/>
              </w:rPr>
            </w:pPr>
            <w:r w:rsidRPr="00CE2B6B">
              <w:rPr>
                <w:rFonts w:ascii="Arial Narrow" w:hAnsi="Arial Narrow"/>
                <w:sz w:val="20"/>
                <w:szCs w:val="20"/>
              </w:rPr>
              <w:t xml:space="preserve">часов в </w:t>
            </w:r>
            <w:r>
              <w:rPr>
                <w:rFonts w:ascii="Arial Narrow" w:hAnsi="Arial Narrow"/>
                <w:sz w:val="20"/>
                <w:szCs w:val="20"/>
              </w:rPr>
              <w:t>год</w:t>
            </w:r>
          </w:p>
        </w:tc>
        <w:tc>
          <w:tcPr>
            <w:tcW w:w="1795" w:type="pct"/>
            <w:vAlign w:val="center"/>
          </w:tcPr>
          <w:p w:rsidR="0059725D" w:rsidRPr="00CE2B6B" w:rsidRDefault="0059725D" w:rsidP="00EF7833">
            <w:pPr>
              <w:ind w:left="73"/>
              <w:jc w:val="center"/>
              <w:rPr>
                <w:rFonts w:ascii="Arial Narrow" w:hAnsi="Arial Narrow"/>
                <w:sz w:val="20"/>
                <w:szCs w:val="20"/>
              </w:rPr>
            </w:pPr>
            <w:r w:rsidRPr="00CE2B6B">
              <w:rPr>
                <w:rFonts w:ascii="Arial Narrow" w:hAnsi="Arial Narrow"/>
                <w:sz w:val="20"/>
                <w:szCs w:val="20"/>
              </w:rPr>
              <w:t>Треб</w:t>
            </w:r>
            <w:r w:rsidR="00EF7833">
              <w:rPr>
                <w:rFonts w:ascii="Arial Narrow" w:hAnsi="Arial Narrow"/>
                <w:sz w:val="20"/>
                <w:szCs w:val="20"/>
              </w:rPr>
              <w:t xml:space="preserve">ования для зачисления на начало </w:t>
            </w:r>
            <w:r w:rsidRPr="00CE2B6B">
              <w:rPr>
                <w:rFonts w:ascii="Arial Narrow" w:hAnsi="Arial Narrow"/>
                <w:sz w:val="20"/>
                <w:szCs w:val="20"/>
              </w:rPr>
              <w:t xml:space="preserve"> учебного года, (квалификация уч-ся)</w:t>
            </w: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НП-1</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10-12</w:t>
            </w:r>
          </w:p>
        </w:tc>
        <w:tc>
          <w:tcPr>
            <w:tcW w:w="492" w:type="pct"/>
            <w:vAlign w:val="center"/>
          </w:tcPr>
          <w:p w:rsidR="0059725D" w:rsidRPr="00CE2B6B" w:rsidRDefault="009D53E7" w:rsidP="00953F70">
            <w:pPr>
              <w:jc w:val="center"/>
              <w:rPr>
                <w:rFonts w:ascii="Arial Narrow" w:hAnsi="Arial Narrow"/>
                <w:sz w:val="20"/>
                <w:szCs w:val="20"/>
              </w:rPr>
            </w:pPr>
            <w:r>
              <w:rPr>
                <w:rFonts w:ascii="Arial Narrow" w:hAnsi="Arial Narrow"/>
                <w:sz w:val="20"/>
                <w:szCs w:val="20"/>
              </w:rPr>
              <w:t>6</w:t>
            </w:r>
          </w:p>
          <w:p w:rsidR="0059725D" w:rsidRPr="00CE2B6B" w:rsidRDefault="0059725D" w:rsidP="00953F70">
            <w:pPr>
              <w:jc w:val="center"/>
              <w:rPr>
                <w:rFonts w:ascii="Arial Narrow" w:hAnsi="Arial Narrow"/>
                <w:sz w:val="20"/>
                <w:szCs w:val="20"/>
              </w:rPr>
            </w:pPr>
          </w:p>
        </w:tc>
        <w:tc>
          <w:tcPr>
            <w:tcW w:w="493" w:type="pct"/>
            <w:vAlign w:val="center"/>
          </w:tcPr>
          <w:p w:rsidR="0059725D" w:rsidRPr="00CE2B6B" w:rsidRDefault="009D53E7" w:rsidP="00953F70">
            <w:pPr>
              <w:jc w:val="center"/>
              <w:rPr>
                <w:rFonts w:ascii="Arial Narrow" w:hAnsi="Arial Narrow"/>
                <w:sz w:val="20"/>
                <w:szCs w:val="20"/>
              </w:rPr>
            </w:pPr>
            <w:r>
              <w:rPr>
                <w:rFonts w:ascii="Arial Narrow" w:hAnsi="Arial Narrow"/>
                <w:sz w:val="20"/>
                <w:szCs w:val="20"/>
              </w:rPr>
              <w:t>2</w:t>
            </w:r>
            <w:r w:rsidR="0059725D" w:rsidRPr="00CE2B6B">
              <w:rPr>
                <w:rFonts w:ascii="Arial Narrow" w:hAnsi="Arial Narrow"/>
                <w:sz w:val="20"/>
                <w:szCs w:val="20"/>
              </w:rPr>
              <w:t>0</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6</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312</w:t>
            </w:r>
          </w:p>
        </w:tc>
        <w:tc>
          <w:tcPr>
            <w:tcW w:w="1795" w:type="pct"/>
          </w:tcPr>
          <w:p w:rsidR="0059725D" w:rsidRPr="00CE2B6B" w:rsidRDefault="00EF7833" w:rsidP="00953F70">
            <w:pPr>
              <w:ind w:left="73"/>
              <w:rPr>
                <w:rFonts w:ascii="Arial Narrow" w:hAnsi="Arial Narrow"/>
                <w:sz w:val="20"/>
                <w:szCs w:val="20"/>
              </w:rPr>
            </w:pPr>
            <w:r>
              <w:rPr>
                <w:rFonts w:ascii="Arial Narrow" w:hAnsi="Arial Narrow"/>
                <w:sz w:val="20"/>
                <w:szCs w:val="20"/>
              </w:rPr>
              <w:t xml:space="preserve">Выполнение </w:t>
            </w:r>
            <w:r w:rsidR="004A36F4">
              <w:rPr>
                <w:rFonts w:ascii="Arial Narrow" w:hAnsi="Arial Narrow"/>
                <w:sz w:val="20"/>
                <w:szCs w:val="20"/>
              </w:rPr>
              <w:t xml:space="preserve"> приёмных нормативов согласно Ф</w:t>
            </w:r>
            <w:r>
              <w:rPr>
                <w:rFonts w:ascii="Arial Narrow" w:hAnsi="Arial Narrow"/>
                <w:sz w:val="20"/>
                <w:szCs w:val="20"/>
              </w:rPr>
              <w:t>С</w:t>
            </w:r>
            <w:r w:rsidR="004A36F4">
              <w:rPr>
                <w:rFonts w:ascii="Arial Narrow" w:hAnsi="Arial Narrow"/>
                <w:sz w:val="20"/>
                <w:szCs w:val="20"/>
              </w:rPr>
              <w:t>СП   (федеральный стандарт спортивной подготовки)</w:t>
            </w:r>
            <w:r>
              <w:rPr>
                <w:rFonts w:ascii="Arial Narrow" w:hAnsi="Arial Narrow"/>
                <w:sz w:val="20"/>
                <w:szCs w:val="20"/>
              </w:rPr>
              <w:t xml:space="preserve"> </w:t>
            </w:r>
          </w:p>
          <w:p w:rsidR="0059725D" w:rsidRPr="00CE2B6B" w:rsidRDefault="0059725D" w:rsidP="004A36F4">
            <w:pPr>
              <w:rPr>
                <w:rFonts w:ascii="Arial Narrow" w:hAnsi="Arial Narrow"/>
                <w:sz w:val="20"/>
                <w:szCs w:val="20"/>
              </w:rPr>
            </w:pPr>
          </w:p>
        </w:tc>
      </w:tr>
      <w:tr w:rsidR="0059725D" w:rsidRPr="00CE2B6B" w:rsidTr="00953F70">
        <w:trPr>
          <w:trHeight w:val="604"/>
        </w:trPr>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2</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НП свыше 1 года</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11-13</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6</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2</w:t>
            </w:r>
            <w:r w:rsidR="0059725D" w:rsidRPr="00CE2B6B">
              <w:rPr>
                <w:rFonts w:ascii="Arial Narrow" w:hAnsi="Arial Narrow"/>
                <w:sz w:val="20"/>
                <w:szCs w:val="20"/>
              </w:rPr>
              <w:t>0</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9</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468</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Выполнение нормативов ОФП и СФП</w:t>
            </w: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3</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УТ -1</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12-14</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4</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624</w:t>
            </w:r>
          </w:p>
        </w:tc>
        <w:tc>
          <w:tcPr>
            <w:tcW w:w="1795" w:type="pct"/>
          </w:tcPr>
          <w:p w:rsidR="004A36F4"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Pr="00CE2B6B">
              <w:rPr>
                <w:rFonts w:ascii="Arial Narrow" w:hAnsi="Arial Narrow"/>
                <w:sz w:val="20"/>
                <w:szCs w:val="20"/>
              </w:rPr>
              <w:t xml:space="preserve">ФП,  </w:t>
            </w:r>
            <w:r w:rsidR="00EF7833">
              <w:rPr>
                <w:rFonts w:ascii="Arial Narrow" w:hAnsi="Arial Narrow"/>
                <w:sz w:val="20"/>
                <w:szCs w:val="20"/>
              </w:rPr>
              <w:t>3 разряд</w:t>
            </w:r>
            <w:r w:rsidRPr="00CE2B6B">
              <w:rPr>
                <w:rFonts w:ascii="Arial Narrow" w:hAnsi="Arial Narrow"/>
                <w:sz w:val="20"/>
                <w:szCs w:val="20"/>
              </w:rPr>
              <w:t xml:space="preserve"> по специализации</w:t>
            </w:r>
          </w:p>
          <w:p w:rsidR="0059725D" w:rsidRPr="00CE2B6B" w:rsidRDefault="00285030" w:rsidP="00953F70">
            <w:pPr>
              <w:ind w:left="73"/>
              <w:rPr>
                <w:rFonts w:ascii="Arial Narrow" w:hAnsi="Arial Narrow"/>
                <w:sz w:val="20"/>
                <w:szCs w:val="20"/>
              </w:rPr>
            </w:pPr>
            <w:r>
              <w:rPr>
                <w:rFonts w:ascii="Arial Narrow" w:hAnsi="Arial Narrow"/>
                <w:sz w:val="20"/>
                <w:szCs w:val="20"/>
              </w:rPr>
              <w:t xml:space="preserve"> </w:t>
            </w: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4</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УТ -2</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13-15</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4</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14</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728</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C40AF9">
              <w:rPr>
                <w:rFonts w:ascii="Arial Narrow" w:hAnsi="Arial Narrow"/>
                <w:sz w:val="20"/>
                <w:szCs w:val="20"/>
              </w:rPr>
              <w:t xml:space="preserve">ФП, </w:t>
            </w:r>
            <w:r w:rsidR="00EF7833">
              <w:rPr>
                <w:rFonts w:ascii="Arial Narrow" w:hAnsi="Arial Narrow"/>
                <w:sz w:val="20"/>
                <w:szCs w:val="20"/>
              </w:rPr>
              <w:t xml:space="preserve"> подтвердить  3 разряд</w:t>
            </w:r>
            <w:r w:rsidRPr="00CE2B6B">
              <w:rPr>
                <w:rFonts w:ascii="Arial Narrow" w:hAnsi="Arial Narrow"/>
                <w:sz w:val="20"/>
                <w:szCs w:val="20"/>
              </w:rPr>
              <w:t xml:space="preserve"> по специализации</w:t>
            </w: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5</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УТ -3</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14-16</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4</w:t>
            </w:r>
          </w:p>
        </w:tc>
        <w:tc>
          <w:tcPr>
            <w:tcW w:w="493" w:type="pct"/>
            <w:vAlign w:val="center"/>
          </w:tcPr>
          <w:p w:rsidR="0059725D" w:rsidRPr="00CE2B6B" w:rsidRDefault="0059725D" w:rsidP="009C76FC">
            <w:pPr>
              <w:jc w:val="center"/>
              <w:rPr>
                <w:rFonts w:ascii="Arial Narrow" w:hAnsi="Arial Narrow"/>
                <w:sz w:val="20"/>
                <w:szCs w:val="20"/>
              </w:rPr>
            </w:pPr>
            <w:r w:rsidRPr="00CE2B6B">
              <w:rPr>
                <w:rFonts w:ascii="Arial Narrow" w:hAnsi="Arial Narrow"/>
                <w:sz w:val="20"/>
                <w:szCs w:val="20"/>
              </w:rPr>
              <w:t>1</w:t>
            </w:r>
            <w:r w:rsidR="009C76FC">
              <w:rPr>
                <w:rFonts w:ascii="Arial Narrow" w:hAnsi="Arial Narrow"/>
                <w:sz w:val="20"/>
                <w:szCs w:val="20"/>
              </w:rPr>
              <w:t>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16</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832</w:t>
            </w:r>
          </w:p>
        </w:tc>
        <w:tc>
          <w:tcPr>
            <w:tcW w:w="1795" w:type="pct"/>
          </w:tcPr>
          <w:p w:rsidR="0059725D"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Pr="00CE2B6B">
              <w:rPr>
                <w:rFonts w:ascii="Arial Narrow" w:hAnsi="Arial Narrow"/>
                <w:sz w:val="20"/>
                <w:szCs w:val="20"/>
              </w:rPr>
              <w:t>ФП, 2</w:t>
            </w:r>
            <w:r w:rsidR="00EF7833">
              <w:rPr>
                <w:rFonts w:ascii="Arial Narrow" w:hAnsi="Arial Narrow"/>
                <w:sz w:val="20"/>
                <w:szCs w:val="20"/>
              </w:rPr>
              <w:t xml:space="preserve"> разряд по специализации</w:t>
            </w:r>
            <w:r w:rsidR="00285030">
              <w:rPr>
                <w:rFonts w:ascii="Arial Narrow" w:hAnsi="Arial Narrow"/>
                <w:sz w:val="20"/>
                <w:szCs w:val="20"/>
              </w:rPr>
              <w:t xml:space="preserve"> </w:t>
            </w:r>
          </w:p>
          <w:p w:rsidR="00285030" w:rsidRPr="00CE2B6B" w:rsidRDefault="00285030" w:rsidP="00953F70">
            <w:pPr>
              <w:ind w:left="73"/>
              <w:rPr>
                <w:rFonts w:ascii="Arial Narrow" w:hAnsi="Arial Narrow"/>
                <w:sz w:val="20"/>
                <w:szCs w:val="20"/>
              </w:rPr>
            </w:pP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6</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 xml:space="preserve">УТ -4 </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15-17</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4</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18</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936</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285030">
              <w:rPr>
                <w:rFonts w:ascii="Arial Narrow" w:hAnsi="Arial Narrow"/>
                <w:sz w:val="20"/>
                <w:szCs w:val="20"/>
              </w:rPr>
              <w:t xml:space="preserve">ФП, </w:t>
            </w:r>
            <w:r w:rsidR="00EF7833">
              <w:rPr>
                <w:rFonts w:ascii="Arial Narrow" w:hAnsi="Arial Narrow"/>
                <w:sz w:val="20"/>
                <w:szCs w:val="20"/>
              </w:rPr>
              <w:t>подтвердить  2 разряд</w:t>
            </w:r>
            <w:r w:rsidRPr="00CE2B6B">
              <w:rPr>
                <w:rFonts w:ascii="Arial Narrow" w:hAnsi="Arial Narrow"/>
                <w:sz w:val="20"/>
                <w:szCs w:val="20"/>
              </w:rPr>
              <w:t xml:space="preserve">    по специализации</w:t>
            </w: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7</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УТ -5</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16-18</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4</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20</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1040</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Pr="00CE2B6B">
              <w:rPr>
                <w:rFonts w:ascii="Arial Narrow" w:hAnsi="Arial Narrow"/>
                <w:sz w:val="20"/>
                <w:szCs w:val="20"/>
              </w:rPr>
              <w:t xml:space="preserve">ФП, </w:t>
            </w:r>
            <w:r w:rsidR="004A36F4">
              <w:rPr>
                <w:rFonts w:ascii="Arial Narrow" w:hAnsi="Arial Narrow"/>
                <w:sz w:val="20"/>
                <w:szCs w:val="20"/>
              </w:rPr>
              <w:t>1 разряд по специализации</w:t>
            </w:r>
          </w:p>
          <w:p w:rsidR="0059725D" w:rsidRDefault="0059725D" w:rsidP="00953F70">
            <w:pPr>
              <w:ind w:left="73"/>
              <w:rPr>
                <w:rFonts w:ascii="Arial Narrow" w:hAnsi="Arial Narrow"/>
                <w:sz w:val="20"/>
                <w:szCs w:val="20"/>
              </w:rPr>
            </w:pPr>
          </w:p>
          <w:p w:rsidR="00444BCB" w:rsidRPr="00CE2B6B" w:rsidRDefault="00444BCB"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8</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 xml:space="preserve">СС </w:t>
            </w:r>
          </w:p>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до года</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17-19</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12</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24</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1248</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4A36F4">
              <w:rPr>
                <w:rFonts w:ascii="Arial Narrow" w:hAnsi="Arial Narrow"/>
                <w:sz w:val="20"/>
                <w:szCs w:val="20"/>
              </w:rPr>
              <w:t xml:space="preserve">ФП, </w:t>
            </w:r>
            <w:r w:rsidRPr="00CE2B6B">
              <w:rPr>
                <w:rFonts w:ascii="Arial Narrow" w:hAnsi="Arial Narrow"/>
                <w:sz w:val="20"/>
                <w:szCs w:val="20"/>
              </w:rPr>
              <w:t xml:space="preserve"> КМС по специализации</w:t>
            </w:r>
          </w:p>
          <w:p w:rsidR="0059725D" w:rsidRDefault="0059725D" w:rsidP="00953F70">
            <w:pPr>
              <w:ind w:left="73"/>
              <w:rPr>
                <w:rFonts w:ascii="Arial Narrow" w:hAnsi="Arial Narrow"/>
                <w:sz w:val="20"/>
                <w:szCs w:val="20"/>
              </w:rPr>
            </w:pPr>
          </w:p>
          <w:p w:rsidR="00444BCB" w:rsidRPr="00CE2B6B" w:rsidRDefault="00444BCB"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9</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 xml:space="preserve">СС </w:t>
            </w:r>
          </w:p>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свыше года</w:t>
            </w:r>
          </w:p>
        </w:tc>
        <w:tc>
          <w:tcPr>
            <w:tcW w:w="458"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18-20</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p>
        </w:tc>
        <w:tc>
          <w:tcPr>
            <w:tcW w:w="493"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28</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1456</w:t>
            </w:r>
          </w:p>
        </w:tc>
        <w:tc>
          <w:tcPr>
            <w:tcW w:w="1795" w:type="pct"/>
          </w:tcPr>
          <w:p w:rsidR="0059725D" w:rsidRPr="00CE2B6B" w:rsidRDefault="0059725D" w:rsidP="00953F70">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444BCB">
              <w:rPr>
                <w:rFonts w:ascii="Arial Narrow" w:hAnsi="Arial Narrow"/>
                <w:sz w:val="20"/>
                <w:szCs w:val="20"/>
              </w:rPr>
              <w:t>ФП, подтвердить К</w:t>
            </w:r>
            <w:r w:rsidR="00285030">
              <w:rPr>
                <w:rFonts w:ascii="Arial Narrow" w:hAnsi="Arial Narrow"/>
                <w:sz w:val="20"/>
                <w:szCs w:val="20"/>
              </w:rPr>
              <w:t xml:space="preserve">МС </w:t>
            </w:r>
            <w:r w:rsidRPr="00CE2B6B">
              <w:rPr>
                <w:rFonts w:ascii="Arial Narrow" w:hAnsi="Arial Narrow"/>
                <w:sz w:val="20"/>
                <w:szCs w:val="20"/>
              </w:rPr>
              <w:t xml:space="preserve"> по специализации</w:t>
            </w:r>
          </w:p>
          <w:p w:rsidR="0059725D" w:rsidRPr="00CE2B6B" w:rsidRDefault="0059725D" w:rsidP="00953F70">
            <w:pPr>
              <w:ind w:left="73"/>
              <w:rPr>
                <w:rFonts w:ascii="Arial Narrow" w:hAnsi="Arial Narrow"/>
                <w:sz w:val="20"/>
                <w:szCs w:val="20"/>
              </w:rPr>
            </w:pPr>
          </w:p>
        </w:tc>
      </w:tr>
      <w:tr w:rsidR="0059725D" w:rsidRPr="00CE2B6B" w:rsidTr="00953F70">
        <w:tc>
          <w:tcPr>
            <w:tcW w:w="17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10</w:t>
            </w:r>
          </w:p>
        </w:tc>
        <w:tc>
          <w:tcPr>
            <w:tcW w:w="483" w:type="pct"/>
            <w:vAlign w:val="center"/>
          </w:tcPr>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 xml:space="preserve">ВСМ      </w:t>
            </w:r>
          </w:p>
          <w:p w:rsidR="0059725D" w:rsidRPr="00CE2B6B" w:rsidRDefault="0059725D" w:rsidP="00953F70">
            <w:pPr>
              <w:ind w:firstLine="58"/>
              <w:jc w:val="center"/>
              <w:rPr>
                <w:rFonts w:ascii="Arial Narrow" w:hAnsi="Arial Narrow"/>
                <w:sz w:val="20"/>
                <w:szCs w:val="20"/>
              </w:rPr>
            </w:pPr>
            <w:r w:rsidRPr="00CE2B6B">
              <w:rPr>
                <w:rFonts w:ascii="Arial Narrow" w:hAnsi="Arial Narrow"/>
                <w:sz w:val="20"/>
                <w:szCs w:val="20"/>
              </w:rPr>
              <w:t xml:space="preserve"> весь период</w:t>
            </w:r>
          </w:p>
        </w:tc>
        <w:tc>
          <w:tcPr>
            <w:tcW w:w="458" w:type="pct"/>
          </w:tcPr>
          <w:p w:rsidR="0059725D" w:rsidRPr="00CE2B6B" w:rsidRDefault="0059725D" w:rsidP="00953F70">
            <w:pPr>
              <w:jc w:val="center"/>
              <w:rPr>
                <w:rFonts w:ascii="Arial Narrow" w:hAnsi="Arial Narrow"/>
                <w:sz w:val="20"/>
                <w:szCs w:val="20"/>
              </w:rPr>
            </w:pPr>
          </w:p>
          <w:p w:rsidR="0059725D" w:rsidRPr="00CE2B6B" w:rsidRDefault="004A17A4" w:rsidP="00953F70">
            <w:pPr>
              <w:jc w:val="center"/>
              <w:rPr>
                <w:rFonts w:ascii="Arial Narrow" w:hAnsi="Arial Narrow"/>
                <w:sz w:val="20"/>
                <w:szCs w:val="20"/>
              </w:rPr>
            </w:pPr>
            <w:r w:rsidRPr="00CE2B6B">
              <w:rPr>
                <w:rFonts w:ascii="Arial Narrow" w:hAnsi="Arial Narrow"/>
                <w:sz w:val="20"/>
                <w:szCs w:val="20"/>
              </w:rPr>
              <w:t>16</w:t>
            </w: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 xml:space="preserve"> и старше</w:t>
            </w:r>
          </w:p>
        </w:tc>
        <w:tc>
          <w:tcPr>
            <w:tcW w:w="492"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p>
        </w:tc>
        <w:tc>
          <w:tcPr>
            <w:tcW w:w="493"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5</w:t>
            </w:r>
          </w:p>
        </w:tc>
        <w:tc>
          <w:tcPr>
            <w:tcW w:w="541"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32</w:t>
            </w:r>
          </w:p>
        </w:tc>
        <w:tc>
          <w:tcPr>
            <w:tcW w:w="559"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1664</w:t>
            </w:r>
          </w:p>
        </w:tc>
        <w:tc>
          <w:tcPr>
            <w:tcW w:w="1795" w:type="pct"/>
          </w:tcPr>
          <w:p w:rsidR="0059725D" w:rsidRPr="00CE2B6B" w:rsidRDefault="0059725D" w:rsidP="00444BCB">
            <w:pPr>
              <w:ind w:left="73"/>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Pr="00CE2B6B">
              <w:rPr>
                <w:rFonts w:ascii="Arial Narrow" w:hAnsi="Arial Narrow"/>
                <w:sz w:val="20"/>
                <w:szCs w:val="20"/>
              </w:rPr>
              <w:t xml:space="preserve">ФП, </w:t>
            </w:r>
            <w:r w:rsidR="00444BCB">
              <w:rPr>
                <w:rFonts w:ascii="Arial Narrow" w:hAnsi="Arial Narrow"/>
                <w:sz w:val="20"/>
                <w:szCs w:val="20"/>
              </w:rPr>
              <w:t xml:space="preserve"> </w:t>
            </w:r>
            <w:r w:rsidRPr="00CE2B6B">
              <w:rPr>
                <w:rFonts w:ascii="Arial Narrow" w:hAnsi="Arial Narrow"/>
                <w:sz w:val="20"/>
                <w:szCs w:val="20"/>
              </w:rPr>
              <w:t>МС по специализации, выполнение МСМК по специализации</w:t>
            </w:r>
          </w:p>
        </w:tc>
      </w:tr>
    </w:tbl>
    <w:p w:rsidR="004A17A4" w:rsidRPr="00CE2B6B" w:rsidRDefault="004A17A4" w:rsidP="004A17A4">
      <w:pPr>
        <w:pStyle w:val="1"/>
        <w:jc w:val="left"/>
        <w:rPr>
          <w:rFonts w:ascii="Arial Narrow" w:hAnsi="Arial Narrow"/>
          <w:b w:val="0"/>
          <w:bCs/>
          <w:sz w:val="24"/>
          <w:lang w:val="ru-RU"/>
        </w:rPr>
        <w:sectPr w:rsidR="004A17A4" w:rsidRPr="00CE2B6B" w:rsidSect="002C5BF8">
          <w:pgSz w:w="16838" w:h="11906" w:orient="landscape"/>
          <w:pgMar w:top="851" w:right="1134" w:bottom="1701" w:left="1134" w:header="709" w:footer="709" w:gutter="0"/>
          <w:cols w:space="708"/>
          <w:docGrid w:linePitch="360"/>
        </w:sectPr>
      </w:pPr>
    </w:p>
    <w:p w:rsidR="00FE17C4" w:rsidRPr="00CE2B6B" w:rsidRDefault="00FE17C4" w:rsidP="004A17A4">
      <w:pPr>
        <w:pStyle w:val="1"/>
        <w:jc w:val="left"/>
        <w:rPr>
          <w:rFonts w:ascii="Arial Narrow" w:hAnsi="Arial Narrow"/>
          <w:b w:val="0"/>
          <w:bCs/>
          <w:sz w:val="24"/>
          <w:lang w:val="ru-RU"/>
        </w:rPr>
      </w:pPr>
    </w:p>
    <w:p w:rsidR="0059725D" w:rsidRPr="00CE2B6B" w:rsidRDefault="0059725D" w:rsidP="0059725D">
      <w:pPr>
        <w:pStyle w:val="1"/>
        <w:rPr>
          <w:rFonts w:ascii="Arial Narrow" w:hAnsi="Arial Narrow"/>
          <w:b w:val="0"/>
          <w:sz w:val="24"/>
          <w:lang w:val="ru-RU"/>
        </w:rPr>
      </w:pPr>
      <w:r w:rsidRPr="00CE2B6B">
        <w:rPr>
          <w:rFonts w:ascii="Arial Narrow" w:hAnsi="Arial Narrow"/>
          <w:b w:val="0"/>
          <w:sz w:val="24"/>
          <w:lang w:val="ru-RU"/>
        </w:rPr>
        <w:t>Примерное распределение часов по видам подготовки в учебно-тренировочных группах</w:t>
      </w:r>
    </w:p>
    <w:tbl>
      <w:tblPr>
        <w:tblW w:w="14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77"/>
        <w:gridCol w:w="927"/>
        <w:gridCol w:w="823"/>
        <w:gridCol w:w="1009"/>
        <w:gridCol w:w="967"/>
        <w:gridCol w:w="940"/>
        <w:gridCol w:w="793"/>
        <w:gridCol w:w="794"/>
        <w:gridCol w:w="1559"/>
        <w:gridCol w:w="1681"/>
        <w:gridCol w:w="1563"/>
      </w:tblGrid>
      <w:tr w:rsidR="0059725D" w:rsidRPr="00CE2B6B" w:rsidTr="00953F70">
        <w:trPr>
          <w:cantSplit/>
          <w:trHeight w:val="1293"/>
        </w:trPr>
        <w:tc>
          <w:tcPr>
            <w:tcW w:w="3777" w:type="dxa"/>
            <w:vMerge w:val="restart"/>
            <w:tcBorders>
              <w:top w:val="single" w:sz="6" w:space="0" w:color="auto"/>
              <w:left w:val="single" w:sz="6" w:space="0" w:color="auto"/>
              <w:bottom w:val="nil"/>
              <w:right w:val="single" w:sz="6"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Содержание занятий</w:t>
            </w:r>
          </w:p>
        </w:tc>
        <w:tc>
          <w:tcPr>
            <w:tcW w:w="1750" w:type="dxa"/>
            <w:gridSpan w:val="2"/>
            <w:tcBorders>
              <w:left w:val="nil"/>
            </w:tcBorders>
            <w:vAlign w:val="center"/>
          </w:tcPr>
          <w:p w:rsidR="0059725D" w:rsidRPr="00CE2B6B" w:rsidRDefault="0059725D" w:rsidP="00953F70">
            <w:pPr>
              <w:jc w:val="center"/>
              <w:rPr>
                <w:rFonts w:ascii="Arial Narrow" w:hAnsi="Arial Narrow"/>
              </w:rPr>
            </w:pPr>
            <w:r w:rsidRPr="00CE2B6B">
              <w:rPr>
                <w:rFonts w:ascii="Arial Narrow" w:hAnsi="Arial Narrow"/>
                <w:sz w:val="22"/>
              </w:rPr>
              <w:t>Группы начальной подготовки</w:t>
            </w:r>
          </w:p>
          <w:p w:rsidR="0059725D" w:rsidRPr="00CE2B6B" w:rsidRDefault="0059725D" w:rsidP="00953F70">
            <w:pPr>
              <w:jc w:val="center"/>
              <w:rPr>
                <w:rFonts w:ascii="Arial Narrow" w:hAnsi="Arial Narrow"/>
              </w:rPr>
            </w:pPr>
            <w:r w:rsidRPr="00CE2B6B">
              <w:rPr>
                <w:rFonts w:ascii="Arial Narrow" w:hAnsi="Arial Narrow"/>
                <w:sz w:val="22"/>
              </w:rPr>
              <w:t>(НП)</w:t>
            </w:r>
          </w:p>
        </w:tc>
        <w:tc>
          <w:tcPr>
            <w:tcW w:w="4503" w:type="dxa"/>
            <w:gridSpan w:val="5"/>
            <w:vAlign w:val="center"/>
          </w:tcPr>
          <w:p w:rsidR="0059725D" w:rsidRPr="00CE2B6B" w:rsidRDefault="0059725D" w:rsidP="00953F70">
            <w:pPr>
              <w:jc w:val="center"/>
              <w:rPr>
                <w:rFonts w:ascii="Arial Narrow" w:hAnsi="Arial Narrow"/>
              </w:rPr>
            </w:pPr>
            <w:r w:rsidRPr="00CE2B6B">
              <w:rPr>
                <w:rFonts w:ascii="Arial Narrow" w:hAnsi="Arial Narrow"/>
                <w:sz w:val="22"/>
              </w:rPr>
              <w:t>Учебно-тренировочные группы</w:t>
            </w:r>
          </w:p>
          <w:p w:rsidR="0059725D" w:rsidRPr="00CE2B6B" w:rsidRDefault="0059725D" w:rsidP="00953F70">
            <w:pPr>
              <w:jc w:val="center"/>
              <w:rPr>
                <w:rFonts w:ascii="Arial Narrow" w:hAnsi="Arial Narrow"/>
              </w:rPr>
            </w:pPr>
            <w:r w:rsidRPr="00CE2B6B">
              <w:rPr>
                <w:rFonts w:ascii="Arial Narrow" w:hAnsi="Arial Narrow"/>
                <w:sz w:val="22"/>
              </w:rPr>
              <w:t>(УТ)</w:t>
            </w:r>
          </w:p>
        </w:tc>
        <w:tc>
          <w:tcPr>
            <w:tcW w:w="3240" w:type="dxa"/>
            <w:gridSpan w:val="2"/>
            <w:tcBorders>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 xml:space="preserve">Группы </w:t>
            </w:r>
            <w:proofErr w:type="gramStart"/>
            <w:r w:rsidRPr="00CE2B6B">
              <w:rPr>
                <w:rFonts w:ascii="Arial Narrow" w:hAnsi="Arial Narrow"/>
                <w:sz w:val="22"/>
              </w:rPr>
              <w:t>спортивного</w:t>
            </w:r>
            <w:proofErr w:type="gramEnd"/>
            <w:r w:rsidRPr="00CE2B6B">
              <w:rPr>
                <w:rFonts w:ascii="Arial Narrow" w:hAnsi="Arial Narrow"/>
                <w:sz w:val="22"/>
              </w:rPr>
              <w:t xml:space="preserve"> </w:t>
            </w:r>
          </w:p>
          <w:p w:rsidR="0059725D" w:rsidRPr="00CE2B6B" w:rsidRDefault="0059725D" w:rsidP="00953F70">
            <w:pPr>
              <w:jc w:val="center"/>
              <w:rPr>
                <w:rFonts w:ascii="Arial Narrow" w:hAnsi="Arial Narrow"/>
              </w:rPr>
            </w:pPr>
            <w:r w:rsidRPr="00CE2B6B">
              <w:rPr>
                <w:rFonts w:ascii="Arial Narrow" w:hAnsi="Arial Narrow"/>
                <w:sz w:val="22"/>
              </w:rPr>
              <w:t>совершенствования</w:t>
            </w:r>
          </w:p>
          <w:p w:rsidR="0059725D" w:rsidRPr="00CE2B6B" w:rsidRDefault="0059725D" w:rsidP="00953F70">
            <w:pPr>
              <w:jc w:val="center"/>
              <w:rPr>
                <w:rFonts w:ascii="Arial Narrow" w:hAnsi="Arial Narrow"/>
              </w:rPr>
            </w:pPr>
            <w:r w:rsidRPr="00CE2B6B">
              <w:rPr>
                <w:rFonts w:ascii="Arial Narrow" w:hAnsi="Arial Narrow"/>
                <w:sz w:val="22"/>
              </w:rPr>
              <w:t>(СПС)</w:t>
            </w:r>
          </w:p>
        </w:tc>
        <w:tc>
          <w:tcPr>
            <w:tcW w:w="1563" w:type="dxa"/>
            <w:tcBorders>
              <w:lef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 xml:space="preserve">Группы </w:t>
            </w:r>
            <w:proofErr w:type="gramStart"/>
            <w:r w:rsidRPr="00CE2B6B">
              <w:rPr>
                <w:rFonts w:ascii="Arial Narrow" w:hAnsi="Arial Narrow"/>
                <w:sz w:val="22"/>
              </w:rPr>
              <w:t>высшего</w:t>
            </w:r>
            <w:proofErr w:type="gramEnd"/>
            <w:r w:rsidRPr="00CE2B6B">
              <w:rPr>
                <w:rFonts w:ascii="Arial Narrow" w:hAnsi="Arial Narrow"/>
                <w:sz w:val="22"/>
              </w:rPr>
              <w:t xml:space="preserve"> спортивного </w:t>
            </w:r>
          </w:p>
          <w:p w:rsidR="0059725D" w:rsidRPr="00CE2B6B" w:rsidRDefault="0059725D" w:rsidP="00953F70">
            <w:pPr>
              <w:jc w:val="center"/>
              <w:rPr>
                <w:rFonts w:ascii="Arial Narrow" w:hAnsi="Arial Narrow"/>
              </w:rPr>
            </w:pPr>
            <w:r w:rsidRPr="00CE2B6B">
              <w:rPr>
                <w:rFonts w:ascii="Arial Narrow" w:hAnsi="Arial Narrow"/>
                <w:sz w:val="22"/>
              </w:rPr>
              <w:t>мастерства</w:t>
            </w:r>
          </w:p>
          <w:p w:rsidR="0059725D" w:rsidRPr="00CE2B6B" w:rsidRDefault="0059725D" w:rsidP="00953F70">
            <w:pPr>
              <w:jc w:val="center"/>
              <w:rPr>
                <w:rFonts w:ascii="Arial Narrow" w:hAnsi="Arial Narrow"/>
              </w:rPr>
            </w:pPr>
            <w:r w:rsidRPr="00CE2B6B">
              <w:rPr>
                <w:rFonts w:ascii="Arial Narrow" w:hAnsi="Arial Narrow"/>
                <w:sz w:val="22"/>
              </w:rPr>
              <w:t>(ВСМ)</w:t>
            </w:r>
          </w:p>
        </w:tc>
      </w:tr>
      <w:tr w:rsidR="0059725D" w:rsidRPr="00CE2B6B" w:rsidTr="00953F70">
        <w:trPr>
          <w:cantSplit/>
          <w:trHeight w:val="240"/>
        </w:trPr>
        <w:tc>
          <w:tcPr>
            <w:tcW w:w="3777" w:type="dxa"/>
            <w:vMerge/>
            <w:tcBorders>
              <w:top w:val="nil"/>
              <w:left w:val="single" w:sz="6" w:space="0" w:color="auto"/>
              <w:bottom w:val="nil"/>
              <w:right w:val="single" w:sz="6" w:space="0" w:color="auto"/>
            </w:tcBorders>
          </w:tcPr>
          <w:p w:rsidR="0059725D" w:rsidRPr="00CE2B6B" w:rsidRDefault="0059725D" w:rsidP="00953F70">
            <w:pPr>
              <w:jc w:val="center"/>
              <w:rPr>
                <w:rFonts w:ascii="Arial Narrow" w:hAnsi="Arial Narrow"/>
              </w:rPr>
            </w:pPr>
          </w:p>
        </w:tc>
        <w:tc>
          <w:tcPr>
            <w:tcW w:w="11056" w:type="dxa"/>
            <w:gridSpan w:val="10"/>
            <w:tcBorders>
              <w:right w:val="single" w:sz="4" w:space="0" w:color="auto"/>
            </w:tcBorders>
          </w:tcPr>
          <w:p w:rsidR="0059725D" w:rsidRPr="00CE2B6B" w:rsidRDefault="0059725D" w:rsidP="00953F70">
            <w:pPr>
              <w:pStyle w:val="2"/>
              <w:spacing w:before="0" w:after="0"/>
              <w:jc w:val="center"/>
              <w:rPr>
                <w:rFonts w:ascii="Arial Narrow" w:hAnsi="Arial Narrow" w:cs="Times New Roman"/>
                <w:b w:val="0"/>
                <w:i w:val="0"/>
                <w:sz w:val="22"/>
                <w:szCs w:val="24"/>
              </w:rPr>
            </w:pPr>
            <w:r w:rsidRPr="00CE2B6B">
              <w:rPr>
                <w:rFonts w:ascii="Arial Narrow" w:hAnsi="Arial Narrow" w:cs="Times New Roman"/>
                <w:b w:val="0"/>
                <w:i w:val="0"/>
                <w:sz w:val="22"/>
                <w:szCs w:val="24"/>
              </w:rPr>
              <w:t>Год обучения</w:t>
            </w:r>
          </w:p>
        </w:tc>
      </w:tr>
      <w:tr w:rsidR="0059725D" w:rsidRPr="00CE2B6B" w:rsidTr="00953F70">
        <w:trPr>
          <w:cantSplit/>
          <w:trHeight w:val="149"/>
        </w:trPr>
        <w:tc>
          <w:tcPr>
            <w:tcW w:w="3777" w:type="dxa"/>
            <w:vMerge/>
            <w:tcBorders>
              <w:top w:val="nil"/>
              <w:left w:val="single" w:sz="6" w:space="0" w:color="auto"/>
              <w:bottom w:val="single" w:sz="6" w:space="0" w:color="auto"/>
              <w:right w:val="single" w:sz="6" w:space="0" w:color="auto"/>
            </w:tcBorders>
          </w:tcPr>
          <w:p w:rsidR="0059725D" w:rsidRPr="00CE2B6B" w:rsidRDefault="0059725D" w:rsidP="00953F70">
            <w:pPr>
              <w:jc w:val="center"/>
              <w:rPr>
                <w:rFonts w:ascii="Arial Narrow" w:hAnsi="Arial Narrow"/>
              </w:rPr>
            </w:pPr>
          </w:p>
        </w:tc>
        <w:tc>
          <w:tcPr>
            <w:tcW w:w="927"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w:t>
            </w:r>
          </w:p>
        </w:tc>
        <w:tc>
          <w:tcPr>
            <w:tcW w:w="823"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sym w:font="Symbol" w:char="F03E"/>
            </w:r>
            <w:r w:rsidRPr="00CE2B6B">
              <w:rPr>
                <w:rFonts w:ascii="Arial Narrow" w:hAnsi="Arial Narrow"/>
                <w:bCs/>
                <w:sz w:val="22"/>
              </w:rPr>
              <w:t>1</w:t>
            </w:r>
          </w:p>
        </w:tc>
        <w:tc>
          <w:tcPr>
            <w:tcW w:w="1009"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w:t>
            </w:r>
          </w:p>
        </w:tc>
        <w:tc>
          <w:tcPr>
            <w:tcW w:w="967"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2</w:t>
            </w:r>
          </w:p>
        </w:tc>
        <w:tc>
          <w:tcPr>
            <w:tcW w:w="940"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3</w:t>
            </w:r>
          </w:p>
        </w:tc>
        <w:tc>
          <w:tcPr>
            <w:tcW w:w="793" w:type="dxa"/>
            <w:shd w:val="clear" w:color="auto" w:fill="auto"/>
            <w:vAlign w:val="center"/>
          </w:tcPr>
          <w:p w:rsidR="0059725D" w:rsidRPr="00CE2B6B" w:rsidRDefault="0059725D" w:rsidP="00953F70">
            <w:pPr>
              <w:jc w:val="center"/>
              <w:rPr>
                <w:rFonts w:ascii="Arial Narrow" w:hAnsi="Arial Narrow"/>
                <w:bCs/>
              </w:rPr>
            </w:pPr>
            <w:r w:rsidRPr="00CE2B6B">
              <w:rPr>
                <w:rFonts w:ascii="Arial Narrow" w:hAnsi="Arial Narrow"/>
                <w:bCs/>
                <w:sz w:val="22"/>
              </w:rPr>
              <w:t>4</w:t>
            </w:r>
          </w:p>
        </w:tc>
        <w:tc>
          <w:tcPr>
            <w:tcW w:w="794" w:type="dxa"/>
            <w:shd w:val="clear" w:color="auto" w:fill="auto"/>
            <w:vAlign w:val="center"/>
          </w:tcPr>
          <w:p w:rsidR="0059725D" w:rsidRPr="00CE2B6B" w:rsidRDefault="0059725D" w:rsidP="00953F70">
            <w:pPr>
              <w:jc w:val="center"/>
              <w:rPr>
                <w:rFonts w:ascii="Arial Narrow" w:hAnsi="Arial Narrow"/>
                <w:bCs/>
              </w:rPr>
            </w:pPr>
            <w:r w:rsidRPr="00CE2B6B">
              <w:rPr>
                <w:rFonts w:ascii="Arial Narrow" w:hAnsi="Arial Narrow"/>
                <w:bCs/>
                <w:sz w:val="22"/>
              </w:rPr>
              <w:t>5</w:t>
            </w:r>
          </w:p>
        </w:tc>
        <w:tc>
          <w:tcPr>
            <w:tcW w:w="1559" w:type="dxa"/>
            <w:tcBorders>
              <w:right w:val="single" w:sz="4" w:space="0" w:color="auto"/>
            </w:tcBorders>
            <w:vAlign w:val="center"/>
          </w:tcPr>
          <w:p w:rsidR="0059725D" w:rsidRPr="00CE2B6B" w:rsidRDefault="0059725D" w:rsidP="00953F70">
            <w:pPr>
              <w:jc w:val="center"/>
              <w:rPr>
                <w:rFonts w:ascii="Arial Narrow" w:hAnsi="Arial Narrow"/>
                <w:bCs/>
              </w:rPr>
            </w:pPr>
            <w:r w:rsidRPr="00CE2B6B">
              <w:rPr>
                <w:rFonts w:ascii="Arial Narrow" w:hAnsi="Arial Narrow"/>
                <w:bCs/>
                <w:sz w:val="22"/>
              </w:rPr>
              <w:t>1</w:t>
            </w:r>
          </w:p>
        </w:tc>
        <w:tc>
          <w:tcPr>
            <w:tcW w:w="1681" w:type="dxa"/>
            <w:tcBorders>
              <w:left w:val="single" w:sz="4" w:space="0" w:color="auto"/>
            </w:tcBorders>
            <w:vAlign w:val="center"/>
          </w:tcPr>
          <w:p w:rsidR="0059725D" w:rsidRPr="00CE2B6B" w:rsidRDefault="0059725D" w:rsidP="00953F70">
            <w:pPr>
              <w:jc w:val="center"/>
              <w:rPr>
                <w:rFonts w:ascii="Arial Narrow" w:hAnsi="Arial Narrow"/>
                <w:bCs/>
              </w:rPr>
            </w:pPr>
            <w:r w:rsidRPr="00CE2B6B">
              <w:rPr>
                <w:rFonts w:ascii="Arial Narrow" w:hAnsi="Arial Narrow"/>
                <w:bCs/>
                <w:sz w:val="22"/>
              </w:rPr>
              <w:sym w:font="Symbol" w:char="F03E"/>
            </w:r>
            <w:r w:rsidRPr="00CE2B6B">
              <w:rPr>
                <w:rFonts w:ascii="Arial Narrow" w:hAnsi="Arial Narrow"/>
                <w:bCs/>
                <w:sz w:val="22"/>
              </w:rPr>
              <w:t>1</w:t>
            </w:r>
          </w:p>
        </w:tc>
        <w:tc>
          <w:tcPr>
            <w:tcW w:w="1563" w:type="dxa"/>
            <w:tcBorders>
              <w:right w:val="single" w:sz="4" w:space="0" w:color="auto"/>
            </w:tcBorders>
            <w:vAlign w:val="center"/>
          </w:tcPr>
          <w:p w:rsidR="0059725D" w:rsidRPr="00CE2B6B" w:rsidRDefault="0059725D" w:rsidP="00953F70">
            <w:pPr>
              <w:jc w:val="center"/>
              <w:rPr>
                <w:rFonts w:ascii="Arial Narrow" w:hAnsi="Arial Narrow"/>
                <w:bCs/>
              </w:rPr>
            </w:pPr>
            <w:r w:rsidRPr="00CE2B6B">
              <w:rPr>
                <w:rFonts w:ascii="Arial Narrow" w:hAnsi="Arial Narrow"/>
                <w:bCs/>
                <w:sz w:val="22"/>
              </w:rPr>
              <w:t>весь период</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1. Теоретическая подготовка</w:t>
            </w:r>
          </w:p>
        </w:tc>
        <w:tc>
          <w:tcPr>
            <w:tcW w:w="927" w:type="dxa"/>
            <w:vAlign w:val="center"/>
          </w:tcPr>
          <w:p w:rsidR="0059725D" w:rsidRPr="00CE2B6B" w:rsidRDefault="0059725D" w:rsidP="00953F70">
            <w:pPr>
              <w:jc w:val="center"/>
              <w:rPr>
                <w:rFonts w:ascii="Arial Narrow" w:hAnsi="Arial Narrow"/>
              </w:rPr>
            </w:pPr>
            <w:r w:rsidRPr="00CE2B6B">
              <w:rPr>
                <w:rFonts w:ascii="Arial Narrow" w:hAnsi="Arial Narrow"/>
                <w:sz w:val="22"/>
              </w:rPr>
              <w:t>29</w:t>
            </w:r>
          </w:p>
        </w:tc>
        <w:tc>
          <w:tcPr>
            <w:tcW w:w="823" w:type="dxa"/>
            <w:tcBorders>
              <w:bottom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18</w:t>
            </w:r>
          </w:p>
        </w:tc>
        <w:tc>
          <w:tcPr>
            <w:tcW w:w="1009" w:type="dxa"/>
            <w:tcBorders>
              <w:bottom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20</w:t>
            </w:r>
          </w:p>
        </w:tc>
        <w:tc>
          <w:tcPr>
            <w:tcW w:w="967" w:type="dxa"/>
            <w:vAlign w:val="center"/>
          </w:tcPr>
          <w:p w:rsidR="0059725D" w:rsidRPr="00CE2B6B" w:rsidRDefault="0059725D" w:rsidP="00953F70">
            <w:pPr>
              <w:jc w:val="center"/>
              <w:rPr>
                <w:rFonts w:ascii="Arial Narrow" w:hAnsi="Arial Narrow"/>
              </w:rPr>
            </w:pPr>
            <w:r w:rsidRPr="00CE2B6B">
              <w:rPr>
                <w:rFonts w:ascii="Arial Narrow" w:hAnsi="Arial Narrow"/>
                <w:sz w:val="22"/>
              </w:rPr>
              <w:t>20</w:t>
            </w:r>
          </w:p>
        </w:tc>
        <w:tc>
          <w:tcPr>
            <w:tcW w:w="940" w:type="dxa"/>
            <w:vAlign w:val="center"/>
          </w:tcPr>
          <w:p w:rsidR="0059725D" w:rsidRPr="00CE2B6B" w:rsidRDefault="0059725D" w:rsidP="00953F70">
            <w:pPr>
              <w:jc w:val="center"/>
              <w:rPr>
                <w:rFonts w:ascii="Arial Narrow" w:hAnsi="Arial Narrow"/>
              </w:rPr>
            </w:pPr>
            <w:r w:rsidRPr="00CE2B6B">
              <w:rPr>
                <w:rFonts w:ascii="Arial Narrow" w:hAnsi="Arial Narrow"/>
                <w:sz w:val="22"/>
              </w:rPr>
              <w:t>22</w:t>
            </w:r>
          </w:p>
        </w:tc>
        <w:tc>
          <w:tcPr>
            <w:tcW w:w="793"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32</w:t>
            </w:r>
          </w:p>
        </w:tc>
        <w:tc>
          <w:tcPr>
            <w:tcW w:w="794"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36</w:t>
            </w:r>
          </w:p>
        </w:tc>
        <w:tc>
          <w:tcPr>
            <w:tcW w:w="1559" w:type="dxa"/>
            <w:tcBorders>
              <w:bottom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44</w:t>
            </w:r>
          </w:p>
        </w:tc>
        <w:tc>
          <w:tcPr>
            <w:tcW w:w="1681" w:type="dxa"/>
            <w:tcBorders>
              <w:left w:val="single" w:sz="4" w:space="0" w:color="auto"/>
              <w:bottom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46</w:t>
            </w:r>
          </w:p>
        </w:tc>
        <w:tc>
          <w:tcPr>
            <w:tcW w:w="1563" w:type="dxa"/>
            <w:tcBorders>
              <w:left w:val="single" w:sz="4" w:space="0" w:color="auto"/>
              <w:bottom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56</w:t>
            </w:r>
          </w:p>
        </w:tc>
      </w:tr>
      <w:tr w:rsidR="0059725D" w:rsidRPr="00CE2B6B" w:rsidTr="00953F70">
        <w:trPr>
          <w:cantSplit/>
        </w:trPr>
        <w:tc>
          <w:tcPr>
            <w:tcW w:w="3777" w:type="dxa"/>
            <w:tcBorders>
              <w:top w:val="single" w:sz="6" w:space="0" w:color="auto"/>
              <w:left w:val="single" w:sz="6" w:space="0" w:color="auto"/>
              <w:bottom w:val="nil"/>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2. Общая физическая подготовка (ОФП)</w:t>
            </w:r>
          </w:p>
        </w:tc>
        <w:tc>
          <w:tcPr>
            <w:tcW w:w="927" w:type="dxa"/>
            <w:tcBorders>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127</w:t>
            </w:r>
          </w:p>
        </w:tc>
        <w:tc>
          <w:tcPr>
            <w:tcW w:w="823"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102</w:t>
            </w:r>
          </w:p>
        </w:tc>
        <w:tc>
          <w:tcPr>
            <w:tcW w:w="1009"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156</w:t>
            </w:r>
          </w:p>
        </w:tc>
        <w:tc>
          <w:tcPr>
            <w:tcW w:w="967"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167</w:t>
            </w:r>
          </w:p>
        </w:tc>
        <w:tc>
          <w:tcPr>
            <w:tcW w:w="940" w:type="dxa"/>
            <w:tcBorders>
              <w:lef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198</w:t>
            </w:r>
          </w:p>
        </w:tc>
        <w:tc>
          <w:tcPr>
            <w:tcW w:w="793"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236</w:t>
            </w:r>
          </w:p>
        </w:tc>
        <w:tc>
          <w:tcPr>
            <w:tcW w:w="794"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244</w:t>
            </w:r>
          </w:p>
        </w:tc>
        <w:tc>
          <w:tcPr>
            <w:tcW w:w="1559" w:type="dxa"/>
            <w:tcBorders>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246</w:t>
            </w:r>
          </w:p>
        </w:tc>
        <w:tc>
          <w:tcPr>
            <w:tcW w:w="1681"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246</w:t>
            </w:r>
          </w:p>
        </w:tc>
        <w:tc>
          <w:tcPr>
            <w:tcW w:w="1563" w:type="dxa"/>
            <w:tcBorders>
              <w:lef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250</w:t>
            </w:r>
          </w:p>
        </w:tc>
      </w:tr>
      <w:tr w:rsidR="0059725D" w:rsidRPr="00CE2B6B" w:rsidTr="00953F70">
        <w:trPr>
          <w:cantSplit/>
        </w:trPr>
        <w:tc>
          <w:tcPr>
            <w:tcW w:w="3777" w:type="dxa"/>
            <w:tcBorders>
              <w:top w:val="single" w:sz="6" w:space="0" w:color="auto"/>
              <w:left w:val="single" w:sz="6" w:space="0" w:color="auto"/>
              <w:bottom w:val="nil"/>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3. Специальная физическая подготовка (СФП)</w:t>
            </w:r>
          </w:p>
        </w:tc>
        <w:tc>
          <w:tcPr>
            <w:tcW w:w="927" w:type="dxa"/>
            <w:tcBorders>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68</w:t>
            </w:r>
          </w:p>
        </w:tc>
        <w:tc>
          <w:tcPr>
            <w:tcW w:w="823"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106</w:t>
            </w:r>
          </w:p>
        </w:tc>
        <w:tc>
          <w:tcPr>
            <w:tcW w:w="1009"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109</w:t>
            </w:r>
          </w:p>
        </w:tc>
        <w:tc>
          <w:tcPr>
            <w:tcW w:w="967"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109</w:t>
            </w:r>
          </w:p>
        </w:tc>
        <w:tc>
          <w:tcPr>
            <w:tcW w:w="940" w:type="dxa"/>
            <w:tcBorders>
              <w:lef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110</w:t>
            </w:r>
          </w:p>
        </w:tc>
        <w:tc>
          <w:tcPr>
            <w:tcW w:w="793"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110</w:t>
            </w:r>
          </w:p>
        </w:tc>
        <w:tc>
          <w:tcPr>
            <w:tcW w:w="794"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114</w:t>
            </w:r>
          </w:p>
        </w:tc>
        <w:tc>
          <w:tcPr>
            <w:tcW w:w="1559" w:type="dxa"/>
            <w:tcBorders>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116</w:t>
            </w:r>
          </w:p>
        </w:tc>
        <w:tc>
          <w:tcPr>
            <w:tcW w:w="1681" w:type="dxa"/>
            <w:tcBorders>
              <w:left w:val="single" w:sz="4" w:space="0" w:color="auto"/>
              <w:righ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116</w:t>
            </w:r>
          </w:p>
        </w:tc>
        <w:tc>
          <w:tcPr>
            <w:tcW w:w="1563" w:type="dxa"/>
            <w:tcBorders>
              <w:left w:val="single" w:sz="4" w:space="0" w:color="auto"/>
            </w:tcBorders>
            <w:vAlign w:val="center"/>
          </w:tcPr>
          <w:p w:rsidR="0059725D" w:rsidRPr="00CE2B6B" w:rsidRDefault="0059725D" w:rsidP="00953F70">
            <w:pPr>
              <w:jc w:val="center"/>
              <w:rPr>
                <w:rFonts w:ascii="Arial Narrow" w:hAnsi="Arial Narrow"/>
              </w:rPr>
            </w:pPr>
            <w:r w:rsidRPr="00CE2B6B">
              <w:rPr>
                <w:rFonts w:ascii="Arial Narrow" w:hAnsi="Arial Narrow"/>
                <w:sz w:val="22"/>
              </w:rPr>
              <w:t>116</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4. Тактико-техническая и психологическая подготовка</w:t>
            </w:r>
          </w:p>
        </w:tc>
        <w:tc>
          <w:tcPr>
            <w:tcW w:w="927" w:type="dxa"/>
            <w:vAlign w:val="center"/>
          </w:tcPr>
          <w:p w:rsidR="0059725D" w:rsidRPr="00CE2B6B" w:rsidRDefault="0059725D" w:rsidP="00953F70">
            <w:pPr>
              <w:jc w:val="center"/>
              <w:rPr>
                <w:rFonts w:ascii="Arial Narrow" w:hAnsi="Arial Narrow"/>
              </w:rPr>
            </w:pPr>
            <w:r w:rsidRPr="00CE2B6B">
              <w:rPr>
                <w:rFonts w:ascii="Arial Narrow" w:hAnsi="Arial Narrow"/>
                <w:sz w:val="22"/>
              </w:rPr>
              <w:t>88</w:t>
            </w:r>
          </w:p>
        </w:tc>
        <w:tc>
          <w:tcPr>
            <w:tcW w:w="823" w:type="dxa"/>
            <w:vAlign w:val="center"/>
          </w:tcPr>
          <w:p w:rsidR="0059725D" w:rsidRPr="00CE2B6B" w:rsidRDefault="0059725D" w:rsidP="00953F70">
            <w:pPr>
              <w:jc w:val="center"/>
              <w:rPr>
                <w:rFonts w:ascii="Arial Narrow" w:hAnsi="Arial Narrow"/>
              </w:rPr>
            </w:pPr>
            <w:r w:rsidRPr="00CE2B6B">
              <w:rPr>
                <w:rFonts w:ascii="Arial Narrow" w:hAnsi="Arial Narrow"/>
                <w:sz w:val="22"/>
              </w:rPr>
              <w:t>242</w:t>
            </w:r>
          </w:p>
        </w:tc>
        <w:tc>
          <w:tcPr>
            <w:tcW w:w="1009" w:type="dxa"/>
            <w:vAlign w:val="center"/>
          </w:tcPr>
          <w:p w:rsidR="0059725D" w:rsidRPr="00CE2B6B" w:rsidRDefault="0059725D" w:rsidP="00953F70">
            <w:pPr>
              <w:jc w:val="center"/>
              <w:rPr>
                <w:rFonts w:ascii="Arial Narrow" w:hAnsi="Arial Narrow"/>
              </w:rPr>
            </w:pPr>
            <w:r w:rsidRPr="00CE2B6B">
              <w:rPr>
                <w:rFonts w:ascii="Arial Narrow" w:hAnsi="Arial Narrow"/>
                <w:sz w:val="22"/>
              </w:rPr>
              <w:t>339</w:t>
            </w:r>
          </w:p>
        </w:tc>
        <w:tc>
          <w:tcPr>
            <w:tcW w:w="967" w:type="dxa"/>
            <w:vAlign w:val="center"/>
          </w:tcPr>
          <w:p w:rsidR="0059725D" w:rsidRPr="00CE2B6B" w:rsidRDefault="0059725D" w:rsidP="00953F70">
            <w:pPr>
              <w:jc w:val="center"/>
              <w:rPr>
                <w:rFonts w:ascii="Arial Narrow" w:hAnsi="Arial Narrow"/>
              </w:rPr>
            </w:pPr>
            <w:r w:rsidRPr="00CE2B6B">
              <w:rPr>
                <w:rFonts w:ascii="Arial Narrow" w:hAnsi="Arial Narrow"/>
                <w:sz w:val="22"/>
              </w:rPr>
              <w:t>432</w:t>
            </w:r>
          </w:p>
        </w:tc>
        <w:tc>
          <w:tcPr>
            <w:tcW w:w="940" w:type="dxa"/>
            <w:vAlign w:val="center"/>
          </w:tcPr>
          <w:p w:rsidR="0059725D" w:rsidRPr="00CE2B6B" w:rsidRDefault="0059725D" w:rsidP="00953F70">
            <w:pPr>
              <w:jc w:val="center"/>
              <w:rPr>
                <w:rFonts w:ascii="Arial Narrow" w:hAnsi="Arial Narrow"/>
              </w:rPr>
            </w:pPr>
            <w:r w:rsidRPr="00CE2B6B">
              <w:rPr>
                <w:rFonts w:ascii="Arial Narrow" w:hAnsi="Arial Narrow"/>
                <w:sz w:val="22"/>
              </w:rPr>
              <w:t>502</w:t>
            </w:r>
          </w:p>
        </w:tc>
        <w:tc>
          <w:tcPr>
            <w:tcW w:w="793"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558</w:t>
            </w:r>
          </w:p>
        </w:tc>
        <w:tc>
          <w:tcPr>
            <w:tcW w:w="794"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646</w:t>
            </w:r>
          </w:p>
        </w:tc>
        <w:tc>
          <w:tcPr>
            <w:tcW w:w="1559" w:type="dxa"/>
            <w:vAlign w:val="center"/>
          </w:tcPr>
          <w:p w:rsidR="0059725D" w:rsidRPr="00CE2B6B" w:rsidRDefault="0059725D" w:rsidP="00953F70">
            <w:pPr>
              <w:jc w:val="center"/>
              <w:rPr>
                <w:rFonts w:ascii="Arial Narrow" w:hAnsi="Arial Narrow"/>
              </w:rPr>
            </w:pPr>
            <w:r w:rsidRPr="00CE2B6B">
              <w:rPr>
                <w:rFonts w:ascii="Arial Narrow" w:hAnsi="Arial Narrow"/>
                <w:sz w:val="22"/>
              </w:rPr>
              <w:t>790</w:t>
            </w:r>
          </w:p>
        </w:tc>
        <w:tc>
          <w:tcPr>
            <w:tcW w:w="1681" w:type="dxa"/>
            <w:vAlign w:val="center"/>
          </w:tcPr>
          <w:p w:rsidR="0059725D" w:rsidRPr="00CE2B6B" w:rsidRDefault="0059725D" w:rsidP="00953F70">
            <w:pPr>
              <w:jc w:val="center"/>
              <w:rPr>
                <w:rFonts w:ascii="Arial Narrow" w:hAnsi="Arial Narrow"/>
              </w:rPr>
            </w:pPr>
            <w:r w:rsidRPr="00CE2B6B">
              <w:rPr>
                <w:rFonts w:ascii="Arial Narrow" w:hAnsi="Arial Narrow"/>
                <w:sz w:val="22"/>
              </w:rPr>
              <w:t>944</w:t>
            </w:r>
          </w:p>
        </w:tc>
        <w:tc>
          <w:tcPr>
            <w:tcW w:w="1563" w:type="dxa"/>
            <w:vAlign w:val="center"/>
          </w:tcPr>
          <w:p w:rsidR="0059725D" w:rsidRPr="00CE2B6B" w:rsidRDefault="0059725D" w:rsidP="00953F70">
            <w:pPr>
              <w:jc w:val="center"/>
              <w:rPr>
                <w:rFonts w:ascii="Arial Narrow" w:hAnsi="Arial Narrow"/>
              </w:rPr>
            </w:pPr>
            <w:r w:rsidRPr="00CE2B6B">
              <w:rPr>
                <w:rFonts w:ascii="Arial Narrow" w:hAnsi="Arial Narrow"/>
                <w:sz w:val="22"/>
              </w:rPr>
              <w:t>1242</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5. Выполнение контрольных нормативов</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6. Участие в соревнованиях</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 в соответствии с календарным планом спортивных мероприятий</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7. Инструкторская и судейская практика</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 в соответствии с календарным планом спортивных мероприятий</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8. Медицинское обследование</w:t>
            </w:r>
          </w:p>
        </w:tc>
        <w:tc>
          <w:tcPr>
            <w:tcW w:w="927"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823"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1009"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967"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940"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793"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794" w:type="dxa"/>
            <w:shd w:val="clear" w:color="auto" w:fill="auto"/>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1559"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1681"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c>
          <w:tcPr>
            <w:tcW w:w="1563" w:type="dxa"/>
            <w:vAlign w:val="center"/>
          </w:tcPr>
          <w:p w:rsidR="0059725D" w:rsidRPr="00CE2B6B" w:rsidRDefault="0059725D" w:rsidP="00953F70">
            <w:pPr>
              <w:jc w:val="center"/>
              <w:rPr>
                <w:rFonts w:ascii="Arial Narrow" w:hAnsi="Arial Narrow"/>
              </w:rPr>
            </w:pPr>
            <w:r w:rsidRPr="00CE2B6B">
              <w:rPr>
                <w:rFonts w:ascii="Arial Narrow" w:hAnsi="Arial Narrow"/>
                <w:sz w:val="22"/>
              </w:rPr>
              <w:t>+</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9. Восстановительные мероприятия</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10. Уход за лошадью</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 (чистка до и после тренировки, уход за копытами)</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11. Уход за снаряжением и экипировкой</w:t>
            </w:r>
          </w:p>
        </w:tc>
        <w:tc>
          <w:tcPr>
            <w:tcW w:w="11056" w:type="dxa"/>
            <w:gridSpan w:val="10"/>
            <w:vAlign w:val="center"/>
          </w:tcPr>
          <w:p w:rsidR="0059725D" w:rsidRPr="00CE2B6B" w:rsidRDefault="0059725D" w:rsidP="00953F70">
            <w:pPr>
              <w:jc w:val="center"/>
              <w:rPr>
                <w:rFonts w:ascii="Arial Narrow" w:hAnsi="Arial Narrow"/>
              </w:rPr>
            </w:pPr>
            <w:r w:rsidRPr="00CE2B6B">
              <w:rPr>
                <w:rFonts w:ascii="Arial Narrow" w:hAnsi="Arial Narrow"/>
                <w:sz w:val="22"/>
              </w:rPr>
              <w:t>в течение года</w:t>
            </w:r>
          </w:p>
        </w:tc>
      </w:tr>
      <w:tr w:rsidR="0059725D" w:rsidRPr="00CE2B6B" w:rsidTr="00953F70">
        <w:trPr>
          <w:cantSplit/>
        </w:trPr>
        <w:tc>
          <w:tcPr>
            <w:tcW w:w="3777" w:type="dxa"/>
            <w:tcBorders>
              <w:top w:val="single" w:sz="6" w:space="0" w:color="auto"/>
              <w:left w:val="single" w:sz="6" w:space="0" w:color="auto"/>
              <w:bottom w:val="single" w:sz="6" w:space="0" w:color="auto"/>
              <w:right w:val="single" w:sz="6" w:space="0" w:color="auto"/>
            </w:tcBorders>
          </w:tcPr>
          <w:p w:rsidR="0059725D" w:rsidRPr="00CE2B6B" w:rsidRDefault="0059725D" w:rsidP="00953F70">
            <w:pPr>
              <w:rPr>
                <w:rFonts w:ascii="Arial Narrow" w:hAnsi="Arial Narrow"/>
              </w:rPr>
            </w:pPr>
            <w:r w:rsidRPr="00CE2B6B">
              <w:rPr>
                <w:rFonts w:ascii="Arial Narrow" w:hAnsi="Arial Narrow"/>
                <w:sz w:val="22"/>
              </w:rPr>
              <w:t>Итого часов:</w:t>
            </w:r>
          </w:p>
        </w:tc>
        <w:tc>
          <w:tcPr>
            <w:tcW w:w="927"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312</w:t>
            </w:r>
          </w:p>
        </w:tc>
        <w:tc>
          <w:tcPr>
            <w:tcW w:w="823"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468</w:t>
            </w:r>
          </w:p>
        </w:tc>
        <w:tc>
          <w:tcPr>
            <w:tcW w:w="1009"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624</w:t>
            </w:r>
          </w:p>
        </w:tc>
        <w:tc>
          <w:tcPr>
            <w:tcW w:w="967"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728</w:t>
            </w:r>
          </w:p>
        </w:tc>
        <w:tc>
          <w:tcPr>
            <w:tcW w:w="940"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832</w:t>
            </w:r>
          </w:p>
        </w:tc>
        <w:tc>
          <w:tcPr>
            <w:tcW w:w="793"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936</w:t>
            </w:r>
          </w:p>
        </w:tc>
        <w:tc>
          <w:tcPr>
            <w:tcW w:w="794"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1040</w:t>
            </w:r>
          </w:p>
        </w:tc>
        <w:tc>
          <w:tcPr>
            <w:tcW w:w="1559"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1248</w:t>
            </w:r>
          </w:p>
        </w:tc>
        <w:tc>
          <w:tcPr>
            <w:tcW w:w="1681"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1456</w:t>
            </w:r>
          </w:p>
        </w:tc>
        <w:tc>
          <w:tcPr>
            <w:tcW w:w="1563" w:type="dxa"/>
            <w:vAlign w:val="center"/>
          </w:tcPr>
          <w:p w:rsidR="0059725D" w:rsidRPr="00CE2B6B" w:rsidRDefault="0059725D" w:rsidP="00953F70">
            <w:pPr>
              <w:jc w:val="center"/>
              <w:rPr>
                <w:rFonts w:ascii="Arial Narrow" w:hAnsi="Arial Narrow"/>
                <w:bCs/>
              </w:rPr>
            </w:pPr>
            <w:r w:rsidRPr="00CE2B6B">
              <w:rPr>
                <w:rFonts w:ascii="Arial Narrow" w:hAnsi="Arial Narrow"/>
                <w:bCs/>
                <w:sz w:val="22"/>
              </w:rPr>
              <w:t>1664</w:t>
            </w:r>
          </w:p>
        </w:tc>
      </w:tr>
    </w:tbl>
    <w:p w:rsidR="004A17A4" w:rsidRPr="00CE2B6B" w:rsidRDefault="004A17A4" w:rsidP="00D17BFA">
      <w:pPr>
        <w:pStyle w:val="1"/>
        <w:jc w:val="left"/>
        <w:rPr>
          <w:rFonts w:ascii="Arial Narrow" w:hAnsi="Arial Narrow"/>
          <w:b w:val="0"/>
          <w:bCs/>
          <w:sz w:val="24"/>
          <w:lang w:val="ru-RU"/>
        </w:rPr>
        <w:sectPr w:rsidR="004A17A4" w:rsidRPr="00CE2B6B" w:rsidSect="004A17A4">
          <w:pgSz w:w="16838" w:h="11906" w:orient="landscape"/>
          <w:pgMar w:top="851" w:right="1134" w:bottom="1701" w:left="1134" w:header="709" w:footer="709" w:gutter="0"/>
          <w:cols w:space="708"/>
          <w:docGrid w:linePitch="360"/>
        </w:sectPr>
      </w:pPr>
    </w:p>
    <w:p w:rsidR="00C538C0" w:rsidRDefault="00C538C0" w:rsidP="00C538C0">
      <w:pPr>
        <w:pStyle w:val="ConsPlusNormal"/>
        <w:jc w:val="right"/>
        <w:outlineLvl w:val="1"/>
      </w:pPr>
      <w:r>
        <w:lastRenderedPageBreak/>
        <w:t>Приложение N 9</w:t>
      </w:r>
    </w:p>
    <w:p w:rsidR="00C538C0" w:rsidRDefault="00C538C0" w:rsidP="00C538C0">
      <w:pPr>
        <w:pStyle w:val="ConsPlusNormal"/>
        <w:jc w:val="right"/>
      </w:pPr>
      <w:r>
        <w:t>к Федеральному стандарту</w:t>
      </w:r>
    </w:p>
    <w:p w:rsidR="00C538C0" w:rsidRDefault="00C538C0" w:rsidP="00C538C0">
      <w:pPr>
        <w:pStyle w:val="ConsPlusNormal"/>
        <w:jc w:val="right"/>
      </w:pPr>
      <w:r>
        <w:t>спортивной подготовки по виду</w:t>
      </w:r>
    </w:p>
    <w:p w:rsidR="00C538C0" w:rsidRDefault="00C538C0" w:rsidP="00C538C0">
      <w:pPr>
        <w:pStyle w:val="ConsPlusNormal"/>
        <w:jc w:val="right"/>
      </w:pPr>
      <w:r>
        <w:t>спорта конный спорт</w:t>
      </w:r>
    </w:p>
    <w:p w:rsidR="00C538C0" w:rsidRDefault="00C538C0" w:rsidP="00C538C0">
      <w:pPr>
        <w:pStyle w:val="ConsPlusNormal"/>
        <w:jc w:val="center"/>
      </w:pPr>
    </w:p>
    <w:p w:rsidR="00C538C0" w:rsidRDefault="00C538C0" w:rsidP="00C538C0">
      <w:pPr>
        <w:pStyle w:val="ConsPlusNormal"/>
        <w:jc w:val="center"/>
      </w:pPr>
      <w:bookmarkStart w:id="9" w:name="Par651"/>
      <w:bookmarkEnd w:id="9"/>
      <w:r>
        <w:t>НОРМАТИВЫ МАКСИМАЛЬНОГО ОБЪЕМА ТРЕНИРОВОЧНОЙ НАГРУЗКИ</w:t>
      </w:r>
    </w:p>
    <w:p w:rsidR="00C538C0" w:rsidRDefault="00C538C0" w:rsidP="00C538C0">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784"/>
        <w:gridCol w:w="1076"/>
        <w:gridCol w:w="1120"/>
        <w:gridCol w:w="1120"/>
        <w:gridCol w:w="1217"/>
        <w:gridCol w:w="1669"/>
        <w:gridCol w:w="1653"/>
      </w:tblGrid>
      <w:tr w:rsidR="00C538C0" w:rsidTr="00AF4F5E">
        <w:tc>
          <w:tcPr>
            <w:tcW w:w="1784"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Этапный норматив</w:t>
            </w:r>
          </w:p>
        </w:tc>
        <w:tc>
          <w:tcPr>
            <w:tcW w:w="7855" w:type="dxa"/>
            <w:gridSpan w:val="6"/>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Этапы и годы спортивной подготовки</w:t>
            </w:r>
          </w:p>
        </w:tc>
      </w:tr>
      <w:tr w:rsidR="00C538C0" w:rsidTr="00AF4F5E">
        <w:tc>
          <w:tcPr>
            <w:tcW w:w="1784"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p>
        </w:tc>
        <w:tc>
          <w:tcPr>
            <w:tcW w:w="2196"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начальной подготовки</w:t>
            </w:r>
          </w:p>
        </w:tc>
        <w:tc>
          <w:tcPr>
            <w:tcW w:w="233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Тренировочный этап (этап спортивной специализации)</w:t>
            </w:r>
          </w:p>
        </w:tc>
        <w:tc>
          <w:tcPr>
            <w:tcW w:w="1669"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совершенствования спортивного мастерства</w:t>
            </w:r>
          </w:p>
        </w:tc>
        <w:tc>
          <w:tcPr>
            <w:tcW w:w="1653"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высшего спортивного мастерства</w:t>
            </w:r>
          </w:p>
        </w:tc>
      </w:tr>
      <w:tr w:rsidR="00C538C0" w:rsidTr="00AF4F5E">
        <w:tc>
          <w:tcPr>
            <w:tcW w:w="1784"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До года</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Свыше года</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До двух лет</w:t>
            </w:r>
          </w:p>
        </w:tc>
        <w:tc>
          <w:tcPr>
            <w:tcW w:w="121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Свыше двух лет</w:t>
            </w:r>
          </w:p>
        </w:tc>
        <w:tc>
          <w:tcPr>
            <w:tcW w:w="1669"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p>
        </w:tc>
        <w:tc>
          <w:tcPr>
            <w:tcW w:w="1653"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p>
        </w:tc>
      </w:tr>
      <w:tr w:rsidR="00C538C0" w:rsidTr="00AF4F5E">
        <w:tc>
          <w:tcPr>
            <w:tcW w:w="178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 часов в неделю</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4 - 6</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4 - 9</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8 - 10</w:t>
            </w:r>
          </w:p>
        </w:tc>
        <w:tc>
          <w:tcPr>
            <w:tcW w:w="121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8 - 20</w:t>
            </w:r>
          </w:p>
        </w:tc>
        <w:tc>
          <w:tcPr>
            <w:tcW w:w="16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20 - 28</w:t>
            </w:r>
          </w:p>
        </w:tc>
        <w:tc>
          <w:tcPr>
            <w:tcW w:w="165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24 - 32</w:t>
            </w:r>
          </w:p>
        </w:tc>
      </w:tr>
      <w:tr w:rsidR="00C538C0" w:rsidTr="00AF4F5E">
        <w:tc>
          <w:tcPr>
            <w:tcW w:w="178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 тренировок в неделю</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2 - 4</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2 - 4</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2 - 6</w:t>
            </w:r>
          </w:p>
        </w:tc>
        <w:tc>
          <w:tcPr>
            <w:tcW w:w="121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3 - 12</w:t>
            </w:r>
          </w:p>
        </w:tc>
        <w:tc>
          <w:tcPr>
            <w:tcW w:w="16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5 - 12</w:t>
            </w:r>
          </w:p>
        </w:tc>
        <w:tc>
          <w:tcPr>
            <w:tcW w:w="165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6 - 12</w:t>
            </w:r>
          </w:p>
        </w:tc>
      </w:tr>
      <w:tr w:rsidR="00C538C0" w:rsidTr="00AF4F5E">
        <w:tc>
          <w:tcPr>
            <w:tcW w:w="178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Общее количество часов в год</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208 - 312</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208 - 468</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416 - 520</w:t>
            </w:r>
          </w:p>
        </w:tc>
        <w:tc>
          <w:tcPr>
            <w:tcW w:w="121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416 - 1040</w:t>
            </w:r>
          </w:p>
        </w:tc>
        <w:tc>
          <w:tcPr>
            <w:tcW w:w="16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1040 - 1456</w:t>
            </w:r>
          </w:p>
        </w:tc>
        <w:tc>
          <w:tcPr>
            <w:tcW w:w="165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1248 - 1664</w:t>
            </w:r>
          </w:p>
        </w:tc>
      </w:tr>
      <w:tr w:rsidR="00C538C0" w:rsidTr="00AF4F5E">
        <w:tc>
          <w:tcPr>
            <w:tcW w:w="178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Общее количество тренировок в год</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104 - 208</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104 - 208</w:t>
            </w:r>
          </w:p>
        </w:tc>
        <w:tc>
          <w:tcPr>
            <w:tcW w:w="11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104 - 312</w:t>
            </w:r>
          </w:p>
        </w:tc>
        <w:tc>
          <w:tcPr>
            <w:tcW w:w="121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156 - 624</w:t>
            </w:r>
          </w:p>
        </w:tc>
        <w:tc>
          <w:tcPr>
            <w:tcW w:w="16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60 - 624</w:t>
            </w:r>
          </w:p>
        </w:tc>
        <w:tc>
          <w:tcPr>
            <w:tcW w:w="165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312 - 624</w:t>
            </w:r>
          </w:p>
        </w:tc>
      </w:tr>
    </w:tbl>
    <w:p w:rsidR="00C538C0" w:rsidRDefault="00C538C0" w:rsidP="00D17BFA">
      <w:pPr>
        <w:jc w:val="center"/>
        <w:rPr>
          <w:rFonts w:ascii="Arial Narrow" w:hAnsi="Arial Narrow"/>
          <w:b/>
          <w:sz w:val="32"/>
          <w:szCs w:val="32"/>
        </w:rPr>
      </w:pPr>
    </w:p>
    <w:p w:rsidR="00C538C0" w:rsidRPr="00C45330" w:rsidRDefault="00C538C0" w:rsidP="00C538C0">
      <w:pPr>
        <w:pStyle w:val="ac"/>
        <w:jc w:val="center"/>
        <w:rPr>
          <w:rFonts w:ascii="Arial Narrow" w:hAnsi="Arial Narrow" w:cs="Times New Roman"/>
          <w:b/>
          <w:bCs/>
          <w:sz w:val="28"/>
          <w:szCs w:val="28"/>
        </w:rPr>
      </w:pPr>
      <w:r w:rsidRPr="00C45330">
        <w:rPr>
          <w:rFonts w:ascii="Arial Narrow" w:hAnsi="Arial Narrow" w:cs="Times New Roman"/>
          <w:b/>
          <w:bCs/>
          <w:sz w:val="28"/>
          <w:szCs w:val="28"/>
        </w:rPr>
        <w:t>2.5. ТРЕБОВАНИЯ К ЭКИПИРОВКЕ, СПОРТИВНОМУ ИНВЕНТАРЮ И ОБОРУДОВАНИЮ</w:t>
      </w:r>
    </w:p>
    <w:p w:rsidR="00C538C0" w:rsidRPr="00C45330" w:rsidRDefault="00C538C0" w:rsidP="00C538C0">
      <w:pPr>
        <w:pStyle w:val="ac"/>
        <w:jc w:val="both"/>
        <w:rPr>
          <w:rFonts w:ascii="Arial Narrow" w:hAnsi="Arial Narrow" w:cs="Times New Roman"/>
          <w:sz w:val="28"/>
          <w:szCs w:val="28"/>
        </w:rPr>
      </w:pP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Рациональное оснащение учебно-тренировочного процесса является одним из необходимых условий его эффективности.</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 xml:space="preserve">Основным оборудованием для проведения занятий по конному спорту является снаряжение для верховой езды, места проведения занятий по верховой езде, наборы конкурных и полевых препятствий. Тренировочный процесс может быть качественно осуществлен только </w:t>
      </w:r>
      <w:proofErr w:type="gramStart"/>
      <w:r w:rsidRPr="00D331C4">
        <w:rPr>
          <w:rFonts w:ascii="Arial Narrow" w:hAnsi="Arial Narrow" w:cs="Times New Roman"/>
          <w:sz w:val="28"/>
          <w:szCs w:val="28"/>
        </w:rPr>
        <w:t>при</w:t>
      </w:r>
      <w:proofErr w:type="gramEnd"/>
      <w:r w:rsidRPr="00D331C4">
        <w:rPr>
          <w:rFonts w:ascii="Arial Narrow" w:hAnsi="Arial Narrow" w:cs="Times New Roman"/>
          <w:sz w:val="28"/>
          <w:szCs w:val="28"/>
        </w:rPr>
        <w:t xml:space="preserve"> наличие оптимального количества спортивных лошадей, которые отвечают требованиям по спортивной подготовке и состоянию здоровья.</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Конский состав должен подбираться с учетом пропускной способности спортивной школы. В группы учебной подготовки набирают лошадей, прошедших курс выездки, обладающих спокойным характером (особенно для групп начальной подготовки), способных нести нагрузку характерную для учебных групп и принимать участие в соревнованиях легкого класса. Остальные группы укомплектовывают спортивными лошадьми в соответствии с уровнем подготовки, видом специализации (конкур, троеборье, выездка) и состоянием здоровья.</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Места для проведения занятий по верховой езде должны включать:</w:t>
      </w:r>
    </w:p>
    <w:p w:rsidR="00C538C0" w:rsidRPr="00D331C4" w:rsidRDefault="00C538C0" w:rsidP="0018043F">
      <w:pPr>
        <w:pStyle w:val="ac"/>
        <w:jc w:val="both"/>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учебное поле (песчаное и, или травяное)</w:t>
      </w:r>
      <w:r w:rsidRPr="00D331C4">
        <w:rPr>
          <w:rFonts w:ascii="Arial Narrow" w:hAnsi="Arial Narrow" w:cs="Times New Roman"/>
          <w:sz w:val="28"/>
          <w:szCs w:val="28"/>
        </w:rPr>
        <w:t xml:space="preserve"> — огорожен</w:t>
      </w:r>
      <w:r w:rsidR="0018043F">
        <w:rPr>
          <w:rFonts w:ascii="Arial Narrow" w:hAnsi="Arial Narrow" w:cs="Times New Roman"/>
          <w:sz w:val="28"/>
          <w:szCs w:val="28"/>
        </w:rPr>
        <w:t xml:space="preserve">ную площадку размером не менее </w:t>
      </w:r>
      <w:r w:rsidRPr="00D331C4">
        <w:rPr>
          <w:rFonts w:ascii="Arial Narrow" w:hAnsi="Arial Narrow" w:cs="Times New Roman"/>
          <w:sz w:val="28"/>
          <w:szCs w:val="28"/>
        </w:rPr>
        <w:t xml:space="preserve">20 м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40 м"/>
        </w:smartTagPr>
        <w:r w:rsidRPr="00D331C4">
          <w:rPr>
            <w:rFonts w:ascii="Arial Narrow" w:hAnsi="Arial Narrow" w:cs="Times New Roman"/>
            <w:sz w:val="28"/>
            <w:szCs w:val="28"/>
          </w:rPr>
          <w:t>40 м</w:t>
        </w:r>
      </w:smartTag>
      <w:r w:rsidRPr="00D331C4">
        <w:rPr>
          <w:rFonts w:ascii="Arial Narrow" w:hAnsi="Arial Narrow" w:cs="Times New Roman"/>
          <w:sz w:val="28"/>
          <w:szCs w:val="28"/>
        </w:rPr>
        <w:t>;</w:t>
      </w:r>
    </w:p>
    <w:p w:rsidR="00C538C0" w:rsidRPr="00D331C4" w:rsidRDefault="00C538C0" w:rsidP="0018043F">
      <w:pPr>
        <w:pStyle w:val="ac"/>
        <w:jc w:val="both"/>
        <w:rPr>
          <w:rFonts w:ascii="Arial Narrow" w:hAnsi="Arial Narrow" w:cs="Times New Roman"/>
          <w:sz w:val="28"/>
          <w:szCs w:val="28"/>
        </w:rPr>
      </w:pPr>
      <w:r w:rsidRPr="00D331C4">
        <w:rPr>
          <w:rFonts w:ascii="Arial Narrow" w:hAnsi="Arial Narrow" w:cs="Times New Roman"/>
          <w:sz w:val="28"/>
          <w:szCs w:val="28"/>
        </w:rPr>
        <w:lastRenderedPageBreak/>
        <w:t xml:space="preserve">— </w:t>
      </w:r>
      <w:proofErr w:type="spellStart"/>
      <w:r w:rsidRPr="00D331C4">
        <w:rPr>
          <w:rFonts w:ascii="Arial Narrow" w:hAnsi="Arial Narrow" w:cs="Times New Roman"/>
          <w:b/>
          <w:sz w:val="28"/>
          <w:szCs w:val="28"/>
        </w:rPr>
        <w:t>выездковое</w:t>
      </w:r>
      <w:proofErr w:type="spellEnd"/>
      <w:r w:rsidRPr="00D331C4">
        <w:rPr>
          <w:rFonts w:ascii="Arial Narrow" w:hAnsi="Arial Narrow" w:cs="Times New Roman"/>
          <w:b/>
          <w:sz w:val="28"/>
          <w:szCs w:val="28"/>
        </w:rPr>
        <w:t xml:space="preserve"> поле, манеж (песчаное и, или травяное)</w:t>
      </w:r>
      <w:r w:rsidRPr="00D331C4">
        <w:rPr>
          <w:rFonts w:ascii="Arial Narrow" w:hAnsi="Arial Narrow" w:cs="Times New Roman"/>
          <w:sz w:val="28"/>
          <w:szCs w:val="28"/>
        </w:rPr>
        <w:t xml:space="preserve"> размером </w:t>
      </w:r>
      <w:smartTag w:uri="urn:schemas-microsoft-com:office:smarttags" w:element="metricconverter">
        <w:smartTagPr>
          <w:attr w:name="ProductID" w:val="20 м"/>
        </w:smartTagPr>
        <w:r w:rsidRPr="00D331C4">
          <w:rPr>
            <w:rFonts w:ascii="Arial Narrow" w:hAnsi="Arial Narrow" w:cs="Times New Roman"/>
            <w:sz w:val="28"/>
            <w:szCs w:val="28"/>
          </w:rPr>
          <w:t>20 м</w:t>
        </w:r>
      </w:smartTag>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60 м"/>
        </w:smartTagPr>
        <w:r w:rsidRPr="00D331C4">
          <w:rPr>
            <w:rFonts w:ascii="Arial Narrow" w:hAnsi="Arial Narrow" w:cs="Times New Roman"/>
            <w:sz w:val="28"/>
            <w:szCs w:val="28"/>
          </w:rPr>
          <w:t>60 м</w:t>
        </w:r>
      </w:smartTag>
      <w:r w:rsidRPr="00D331C4">
        <w:rPr>
          <w:rFonts w:ascii="Arial Narrow" w:hAnsi="Arial Narrow" w:cs="Times New Roman"/>
          <w:sz w:val="28"/>
          <w:szCs w:val="28"/>
        </w:rPr>
        <w:t>, размеченное буквами;</w:t>
      </w:r>
    </w:p>
    <w:p w:rsidR="00C538C0" w:rsidRPr="00D331C4" w:rsidRDefault="00C538C0" w:rsidP="0018043F">
      <w:pPr>
        <w:pStyle w:val="ac"/>
        <w:jc w:val="both"/>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конкурное поле</w:t>
      </w:r>
      <w:r w:rsidRPr="00D331C4">
        <w:rPr>
          <w:rFonts w:ascii="Arial Narrow" w:hAnsi="Arial Narrow" w:cs="Times New Roman"/>
          <w:sz w:val="28"/>
          <w:szCs w:val="28"/>
        </w:rPr>
        <w:t xml:space="preserve"> (</w:t>
      </w:r>
      <w:r w:rsidR="001D00D4" w:rsidRPr="001D00D4">
        <w:rPr>
          <w:rFonts w:ascii="Arial Narrow" w:hAnsi="Arial Narrow" w:cs="Times New Roman"/>
          <w:b/>
          <w:sz w:val="28"/>
          <w:szCs w:val="28"/>
        </w:rPr>
        <w:t>песчаное или</w:t>
      </w:r>
      <w:r w:rsidR="001D00D4">
        <w:rPr>
          <w:rFonts w:ascii="Arial Narrow" w:hAnsi="Arial Narrow" w:cs="Times New Roman"/>
          <w:sz w:val="28"/>
          <w:szCs w:val="28"/>
        </w:rPr>
        <w:t xml:space="preserve"> </w:t>
      </w:r>
      <w:r w:rsidRPr="00D331C4">
        <w:rPr>
          <w:rFonts w:ascii="Arial Narrow" w:hAnsi="Arial Narrow" w:cs="Times New Roman"/>
          <w:b/>
          <w:sz w:val="28"/>
          <w:szCs w:val="28"/>
        </w:rPr>
        <w:t xml:space="preserve">травяное) </w:t>
      </w:r>
      <w:r w:rsidRPr="00D331C4">
        <w:rPr>
          <w:rFonts w:ascii="Arial Narrow" w:hAnsi="Arial Narrow" w:cs="Times New Roman"/>
          <w:sz w:val="28"/>
          <w:szCs w:val="28"/>
        </w:rPr>
        <w:t xml:space="preserve">размером не менее </w:t>
      </w:r>
      <w:smartTag w:uri="urn:schemas-microsoft-com:office:smarttags" w:element="metricconverter">
        <w:smartTagPr>
          <w:attr w:name="ProductID" w:val="25 м"/>
        </w:smartTagPr>
        <w:r w:rsidRPr="00D331C4">
          <w:rPr>
            <w:rFonts w:ascii="Arial Narrow" w:hAnsi="Arial Narrow" w:cs="Times New Roman"/>
            <w:sz w:val="28"/>
            <w:szCs w:val="28"/>
          </w:rPr>
          <w:t>25 м</w:t>
        </w:r>
      </w:smartTag>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25 м"/>
        </w:smartTagPr>
        <w:r w:rsidRPr="00D331C4">
          <w:rPr>
            <w:rFonts w:ascii="Arial Narrow" w:hAnsi="Arial Narrow" w:cs="Times New Roman"/>
            <w:sz w:val="28"/>
            <w:szCs w:val="28"/>
          </w:rPr>
          <w:t>25 м</w:t>
        </w:r>
      </w:smartTag>
      <w:r w:rsidRPr="00D331C4">
        <w:rPr>
          <w:rFonts w:ascii="Arial Narrow" w:hAnsi="Arial Narrow" w:cs="Times New Roman"/>
          <w:sz w:val="28"/>
          <w:szCs w:val="28"/>
        </w:rPr>
        <w:t xml:space="preserve"> (в оборудование конкурного поля должны входить канава с водой и банкет).</w:t>
      </w:r>
    </w:p>
    <w:p w:rsidR="00C538C0" w:rsidRPr="00D331C4" w:rsidRDefault="00C538C0" w:rsidP="00C538C0">
      <w:pPr>
        <w:pStyle w:val="ac"/>
        <w:ind w:firstLine="720"/>
        <w:jc w:val="both"/>
        <w:rPr>
          <w:rFonts w:ascii="Arial Narrow" w:hAnsi="Arial Narrow" w:cs="Times New Roman"/>
          <w:sz w:val="28"/>
          <w:szCs w:val="28"/>
        </w:rPr>
      </w:pPr>
      <w:r w:rsidRPr="00D331C4">
        <w:rPr>
          <w:rFonts w:ascii="Arial Narrow" w:hAnsi="Arial Narrow" w:cs="Times New Roman"/>
          <w:sz w:val="28"/>
          <w:szCs w:val="28"/>
        </w:rPr>
        <w:t xml:space="preserve">Площадки для занятий должны иметь ровный грунт и искусственное, предпочтительно без теней, освещение. </w:t>
      </w:r>
      <w:proofErr w:type="gramStart"/>
      <w:r w:rsidRPr="00D331C4">
        <w:rPr>
          <w:rFonts w:ascii="Arial Narrow" w:hAnsi="Arial Narrow" w:cs="Times New Roman"/>
          <w:sz w:val="28"/>
          <w:szCs w:val="28"/>
        </w:rPr>
        <w:t xml:space="preserve">Для проведения тренинга </w:t>
      </w:r>
      <w:proofErr w:type="spellStart"/>
      <w:r w:rsidRPr="00D331C4">
        <w:rPr>
          <w:rFonts w:ascii="Arial Narrow" w:hAnsi="Arial Narrow" w:cs="Times New Roman"/>
          <w:sz w:val="28"/>
          <w:szCs w:val="28"/>
        </w:rPr>
        <w:t>троеборных</w:t>
      </w:r>
      <w:proofErr w:type="spellEnd"/>
      <w:r w:rsidRPr="00D331C4">
        <w:rPr>
          <w:rFonts w:ascii="Arial Narrow" w:hAnsi="Arial Narrow" w:cs="Times New Roman"/>
          <w:sz w:val="28"/>
          <w:szCs w:val="28"/>
        </w:rPr>
        <w:t xml:space="preserve"> и конкурных лошадей необходимы:</w:t>
      </w:r>
      <w:proofErr w:type="gramEnd"/>
    </w:p>
    <w:p w:rsidR="00C538C0" w:rsidRPr="00D331C4" w:rsidRDefault="00C538C0" w:rsidP="0018043F">
      <w:pPr>
        <w:pStyle w:val="ac"/>
        <w:jc w:val="both"/>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ровная прямая дорожка</w:t>
      </w:r>
      <w:r w:rsidRPr="00D331C4">
        <w:rPr>
          <w:rFonts w:ascii="Arial Narrow" w:hAnsi="Arial Narrow" w:cs="Times New Roman"/>
          <w:sz w:val="28"/>
          <w:szCs w:val="28"/>
        </w:rPr>
        <w:t xml:space="preserve"> для проведения резвой работы, длиной не менее </w:t>
      </w:r>
      <w:smartTag w:uri="urn:schemas-microsoft-com:office:smarttags" w:element="metricconverter">
        <w:smartTagPr>
          <w:attr w:name="ProductID" w:val="500 м"/>
        </w:smartTagPr>
        <w:r w:rsidRPr="00D331C4">
          <w:rPr>
            <w:rFonts w:ascii="Arial Narrow" w:hAnsi="Arial Narrow" w:cs="Times New Roman"/>
            <w:sz w:val="28"/>
            <w:szCs w:val="28"/>
          </w:rPr>
          <w:t>500 м</w:t>
        </w:r>
      </w:smartTag>
      <w:r w:rsidRPr="00D331C4">
        <w:rPr>
          <w:rFonts w:ascii="Arial Narrow" w:hAnsi="Arial Narrow" w:cs="Times New Roman"/>
          <w:sz w:val="28"/>
          <w:szCs w:val="28"/>
        </w:rPr>
        <w:t xml:space="preserve"> (можно в лесу), шириной не менее </w:t>
      </w:r>
      <w:smartTag w:uri="urn:schemas-microsoft-com:office:smarttags" w:element="metricconverter">
        <w:smartTagPr>
          <w:attr w:name="ProductID" w:val="4 м"/>
        </w:smartTagPr>
        <w:r w:rsidRPr="00D331C4">
          <w:rPr>
            <w:rFonts w:ascii="Arial Narrow" w:hAnsi="Arial Narrow" w:cs="Times New Roman"/>
            <w:sz w:val="28"/>
            <w:szCs w:val="28"/>
          </w:rPr>
          <w:t>4 м</w:t>
        </w:r>
      </w:smartTag>
      <w:r w:rsidRPr="00D331C4">
        <w:rPr>
          <w:rFonts w:ascii="Arial Narrow" w:hAnsi="Arial Narrow" w:cs="Times New Roman"/>
          <w:sz w:val="28"/>
          <w:szCs w:val="28"/>
        </w:rPr>
        <w:t xml:space="preserve">, с мягким эластичным, по возможности, однородным грунтом, размеченная табличками с указанием расстояния (по </w:t>
      </w:r>
      <w:smartTag w:uri="urn:schemas-microsoft-com:office:smarttags" w:element="metricconverter">
        <w:smartTagPr>
          <w:attr w:name="ProductID" w:val="50 м"/>
        </w:smartTagPr>
        <w:r w:rsidRPr="00D331C4">
          <w:rPr>
            <w:rFonts w:ascii="Arial Narrow" w:hAnsi="Arial Narrow" w:cs="Times New Roman"/>
            <w:sz w:val="28"/>
            <w:szCs w:val="28"/>
          </w:rPr>
          <w:t>50 м</w:t>
        </w:r>
      </w:smartTag>
      <w:r w:rsidRPr="00D331C4">
        <w:rPr>
          <w:rFonts w:ascii="Arial Narrow" w:hAnsi="Arial Narrow" w:cs="Times New Roman"/>
          <w:sz w:val="28"/>
          <w:szCs w:val="28"/>
        </w:rPr>
        <w:t>);</w:t>
      </w:r>
    </w:p>
    <w:p w:rsidR="00C538C0" w:rsidRPr="00D331C4" w:rsidRDefault="00C538C0" w:rsidP="0018043F">
      <w:pPr>
        <w:pStyle w:val="ac"/>
        <w:jc w:val="both"/>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скаковой круг</w:t>
      </w:r>
      <w:r w:rsidRPr="00D331C4">
        <w:rPr>
          <w:rFonts w:ascii="Arial Narrow" w:hAnsi="Arial Narrow" w:cs="Times New Roman"/>
          <w:sz w:val="28"/>
          <w:szCs w:val="28"/>
        </w:rPr>
        <w:t xml:space="preserve"> шириной не менее </w:t>
      </w:r>
      <w:smartTag w:uri="urn:schemas-microsoft-com:office:smarttags" w:element="metricconverter">
        <w:smartTagPr>
          <w:attr w:name="ProductID" w:val="5 м"/>
        </w:smartTagPr>
        <w:r w:rsidRPr="00D331C4">
          <w:rPr>
            <w:rFonts w:ascii="Arial Narrow" w:hAnsi="Arial Narrow" w:cs="Times New Roman"/>
            <w:sz w:val="28"/>
            <w:szCs w:val="28"/>
          </w:rPr>
          <w:t>5 м</w:t>
        </w:r>
      </w:smartTag>
      <w:r w:rsidRPr="00D331C4">
        <w:rPr>
          <w:rFonts w:ascii="Arial Narrow" w:hAnsi="Arial Narrow" w:cs="Times New Roman"/>
          <w:sz w:val="28"/>
          <w:szCs w:val="28"/>
        </w:rPr>
        <w:t xml:space="preserve">, длиной не менее </w:t>
      </w:r>
      <w:smartTag w:uri="urn:schemas-microsoft-com:office:smarttags" w:element="metricconverter">
        <w:smartTagPr>
          <w:attr w:name="ProductID" w:val="800 м"/>
        </w:smartTagPr>
        <w:r w:rsidRPr="00D331C4">
          <w:rPr>
            <w:rFonts w:ascii="Arial Narrow" w:hAnsi="Arial Narrow" w:cs="Times New Roman"/>
            <w:sz w:val="28"/>
            <w:szCs w:val="28"/>
          </w:rPr>
          <w:t>800 м</w:t>
        </w:r>
      </w:smartTag>
      <w:r w:rsidRPr="00D331C4">
        <w:rPr>
          <w:rFonts w:ascii="Arial Narrow" w:hAnsi="Arial Narrow" w:cs="Times New Roman"/>
          <w:sz w:val="28"/>
          <w:szCs w:val="28"/>
        </w:rPr>
        <w:t xml:space="preserve">, с песчаным грунтом и дренажной системой. </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Для осуществления тренировочной и соревновательной деятельности в холодное время года необходим</w:t>
      </w:r>
      <w:r w:rsidRPr="00D331C4">
        <w:rPr>
          <w:rFonts w:ascii="Arial Narrow" w:hAnsi="Arial Narrow" w:cs="Times New Roman"/>
          <w:b/>
          <w:sz w:val="28"/>
          <w:szCs w:val="28"/>
        </w:rPr>
        <w:t xml:space="preserve"> крытый манеж</w:t>
      </w:r>
      <w:r w:rsidRPr="00D331C4">
        <w:rPr>
          <w:rFonts w:ascii="Arial Narrow" w:hAnsi="Arial Narrow" w:cs="Times New Roman"/>
          <w:sz w:val="28"/>
          <w:szCs w:val="28"/>
        </w:rPr>
        <w:t>. Здание для крытого манежа должно иметь следующие минимальные тре</w:t>
      </w:r>
      <w:r w:rsidRPr="00D331C4">
        <w:rPr>
          <w:rFonts w:ascii="Arial Narrow" w:hAnsi="Arial Narrow" w:cs="Times New Roman"/>
          <w:spacing w:val="-2"/>
          <w:sz w:val="28"/>
          <w:szCs w:val="28"/>
        </w:rPr>
        <w:t xml:space="preserve">бования: высота до потолочных балок — не менее </w:t>
      </w:r>
      <w:smartTag w:uri="urn:schemas-microsoft-com:office:smarttags" w:element="metricconverter">
        <w:smartTagPr>
          <w:attr w:name="ProductID" w:val="4 м"/>
        </w:smartTagPr>
        <w:r w:rsidRPr="00D331C4">
          <w:rPr>
            <w:rFonts w:ascii="Arial Narrow" w:hAnsi="Arial Narrow" w:cs="Times New Roman"/>
            <w:spacing w:val="-2"/>
            <w:sz w:val="28"/>
            <w:szCs w:val="28"/>
          </w:rPr>
          <w:t>4 м</w:t>
        </w:r>
      </w:smartTag>
      <w:r w:rsidRPr="00D331C4">
        <w:rPr>
          <w:rFonts w:ascii="Arial Narrow" w:hAnsi="Arial Narrow" w:cs="Times New Roman"/>
          <w:spacing w:val="-2"/>
          <w:sz w:val="28"/>
          <w:szCs w:val="28"/>
        </w:rPr>
        <w:t xml:space="preserve">, размер площадки для езды не менее </w:t>
      </w:r>
      <w:smartTag w:uri="urn:schemas-microsoft-com:office:smarttags" w:element="metricconverter">
        <w:smartTagPr>
          <w:attr w:name="ProductID" w:val="20 м"/>
        </w:smartTagPr>
        <w:r w:rsidRPr="00D331C4">
          <w:rPr>
            <w:rFonts w:ascii="Arial Narrow" w:hAnsi="Arial Narrow" w:cs="Times New Roman"/>
            <w:spacing w:val="-2"/>
            <w:sz w:val="28"/>
            <w:szCs w:val="28"/>
          </w:rPr>
          <w:t>20 м</w:t>
        </w:r>
      </w:smartTag>
      <w:r w:rsidRPr="00D331C4">
        <w:rPr>
          <w:rFonts w:ascii="Arial Narrow" w:hAnsi="Arial Narrow" w:cs="Times New Roman"/>
          <w:spacing w:val="-2"/>
          <w:sz w:val="28"/>
          <w:szCs w:val="28"/>
        </w:rPr>
        <w:t xml:space="preserve"> </w:t>
      </w:r>
      <w:proofErr w:type="spellStart"/>
      <w:r w:rsidRPr="00D331C4">
        <w:rPr>
          <w:rFonts w:ascii="Arial Narrow" w:hAnsi="Arial Narrow" w:cs="Times New Roman"/>
          <w:spacing w:val="-2"/>
          <w:sz w:val="28"/>
          <w:szCs w:val="28"/>
        </w:rPr>
        <w:t>х</w:t>
      </w:r>
      <w:proofErr w:type="spellEnd"/>
      <w:r w:rsidRPr="00D331C4">
        <w:rPr>
          <w:rFonts w:ascii="Arial Narrow" w:hAnsi="Arial Narrow" w:cs="Times New Roman"/>
          <w:spacing w:val="-2"/>
          <w:sz w:val="28"/>
          <w:szCs w:val="28"/>
        </w:rPr>
        <w:t xml:space="preserve"> </w:t>
      </w:r>
      <w:smartTag w:uri="urn:schemas-microsoft-com:office:smarttags" w:element="metricconverter">
        <w:smartTagPr>
          <w:attr w:name="ProductID" w:val="40 м"/>
        </w:smartTagPr>
        <w:r w:rsidRPr="00D331C4">
          <w:rPr>
            <w:rFonts w:ascii="Arial Narrow" w:hAnsi="Arial Narrow" w:cs="Times New Roman"/>
            <w:spacing w:val="-2"/>
            <w:sz w:val="28"/>
            <w:szCs w:val="28"/>
          </w:rPr>
          <w:t>40</w:t>
        </w:r>
        <w:r w:rsidRPr="00D331C4">
          <w:rPr>
            <w:rFonts w:ascii="Arial Narrow" w:hAnsi="Arial Narrow" w:cs="Times New Roman"/>
            <w:sz w:val="28"/>
            <w:szCs w:val="28"/>
          </w:rPr>
          <w:t xml:space="preserve"> м</w:t>
        </w:r>
      </w:smartTag>
      <w:r w:rsidRPr="00D331C4">
        <w:rPr>
          <w:rFonts w:ascii="Arial Narrow" w:hAnsi="Arial Narrow" w:cs="Times New Roman"/>
          <w:sz w:val="28"/>
          <w:szCs w:val="28"/>
        </w:rPr>
        <w:t>.</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Проведения занятий по общей физической подготовке рекомендуется осуществлять в</w:t>
      </w:r>
      <w:r w:rsidRPr="00D331C4">
        <w:rPr>
          <w:rFonts w:ascii="Arial Narrow" w:hAnsi="Arial Narrow" w:cs="Times New Roman"/>
          <w:b/>
          <w:sz w:val="28"/>
          <w:szCs w:val="28"/>
        </w:rPr>
        <w:t xml:space="preserve"> спортивном зале. </w:t>
      </w:r>
      <w:proofErr w:type="gramStart"/>
      <w:r w:rsidRPr="00D331C4">
        <w:rPr>
          <w:rFonts w:ascii="Arial Narrow" w:hAnsi="Arial Narrow" w:cs="Times New Roman"/>
          <w:sz w:val="28"/>
          <w:szCs w:val="28"/>
        </w:rPr>
        <w:t>Оборудование спортивного зала может быть следующим: гимнастические стенки, скамейки, маты, перекладины, брусья, набивные мячи, штанга тренировочная, набор гантелей, мячи для спортивных игр, скакалки гимнастические палки, батут.</w:t>
      </w:r>
      <w:proofErr w:type="gramEnd"/>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Для проведения занятий по теоретической подготовке и анализа тренировочной и соревновательной деятельности спортсменов-конников необходимо наличие</w:t>
      </w:r>
      <w:r w:rsidRPr="00D331C4">
        <w:rPr>
          <w:rFonts w:ascii="Arial Narrow" w:hAnsi="Arial Narrow" w:cs="Times New Roman"/>
          <w:b/>
          <w:sz w:val="28"/>
          <w:szCs w:val="28"/>
        </w:rPr>
        <w:t xml:space="preserve"> методический кабинета</w:t>
      </w:r>
      <w:r w:rsidRPr="00D331C4">
        <w:rPr>
          <w:rFonts w:ascii="Arial Narrow" w:hAnsi="Arial Narrow" w:cs="Times New Roman"/>
          <w:sz w:val="28"/>
          <w:szCs w:val="28"/>
        </w:rPr>
        <w:t>, который рекомендуется оснастить аудио- и видеоаппаратурой (телевизор, виде</w:t>
      </w:r>
      <w:proofErr w:type="gramStart"/>
      <w:r w:rsidRPr="00D331C4">
        <w:rPr>
          <w:rFonts w:ascii="Arial Narrow" w:hAnsi="Arial Narrow" w:cs="Times New Roman"/>
          <w:sz w:val="28"/>
          <w:szCs w:val="28"/>
        </w:rPr>
        <w:t>о-</w:t>
      </w:r>
      <w:proofErr w:type="gramEnd"/>
      <w:r w:rsidRPr="00D331C4">
        <w:rPr>
          <w:rFonts w:ascii="Arial Narrow" w:hAnsi="Arial Narrow" w:cs="Times New Roman"/>
          <w:sz w:val="28"/>
          <w:szCs w:val="28"/>
        </w:rPr>
        <w:t xml:space="preserve"> и </w:t>
      </w:r>
      <w:proofErr w:type="spellStart"/>
      <w:r w:rsidRPr="00D331C4">
        <w:rPr>
          <w:rFonts w:ascii="Arial Narrow" w:hAnsi="Arial Narrow" w:cs="Times New Roman"/>
          <w:sz w:val="28"/>
          <w:szCs w:val="28"/>
        </w:rPr>
        <w:t>аудиомагнитофоны</w:t>
      </w:r>
      <w:proofErr w:type="spellEnd"/>
      <w:r w:rsidRPr="00D331C4">
        <w:rPr>
          <w:rFonts w:ascii="Arial Narrow" w:hAnsi="Arial Narrow" w:cs="Times New Roman"/>
          <w:sz w:val="28"/>
          <w:szCs w:val="28"/>
        </w:rPr>
        <w:t>, видеокамера); наглядными пособиями стендами постоянной информации, стендами текущей информации; методической библиотекой (справочные издания, журналы, газеты, учебные кинофильмы).</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sz w:val="28"/>
          <w:szCs w:val="28"/>
        </w:rPr>
        <w:t>Наличие</w:t>
      </w:r>
      <w:r w:rsidRPr="00D331C4">
        <w:rPr>
          <w:rFonts w:ascii="Arial Narrow" w:hAnsi="Arial Narrow" w:cs="Times New Roman"/>
          <w:b/>
          <w:sz w:val="28"/>
          <w:szCs w:val="28"/>
        </w:rPr>
        <w:t xml:space="preserve"> в спортивной школе восстановительного центра </w:t>
      </w:r>
      <w:r w:rsidRPr="00D331C4">
        <w:rPr>
          <w:rFonts w:ascii="Arial Narrow" w:hAnsi="Arial Narrow" w:cs="Times New Roman"/>
          <w:sz w:val="28"/>
          <w:szCs w:val="28"/>
        </w:rPr>
        <w:t xml:space="preserve">(массажный кабинет, баня-сауна, кабинет для </w:t>
      </w:r>
      <w:proofErr w:type="spellStart"/>
      <w:r w:rsidRPr="00D331C4">
        <w:rPr>
          <w:rFonts w:ascii="Arial Narrow" w:hAnsi="Arial Narrow" w:cs="Times New Roman"/>
          <w:sz w:val="28"/>
          <w:szCs w:val="28"/>
        </w:rPr>
        <w:t>физиопроцедур</w:t>
      </w:r>
      <w:proofErr w:type="spellEnd"/>
      <w:r w:rsidRPr="00D331C4">
        <w:rPr>
          <w:rFonts w:ascii="Arial Narrow" w:hAnsi="Arial Narrow" w:cs="Times New Roman"/>
          <w:sz w:val="28"/>
          <w:szCs w:val="28"/>
        </w:rPr>
        <w:t>, комната отдыха) позволит спортсменам ускорить процессы восстановления физической работоспособности на различных этапах годичного цикла.</w:t>
      </w:r>
    </w:p>
    <w:p w:rsidR="00C538C0" w:rsidRPr="00D331C4" w:rsidRDefault="00C538C0" w:rsidP="00C538C0">
      <w:pPr>
        <w:pStyle w:val="ac"/>
        <w:ind w:firstLine="708"/>
        <w:jc w:val="both"/>
        <w:rPr>
          <w:rFonts w:ascii="Arial Narrow" w:hAnsi="Arial Narrow" w:cs="Times New Roman"/>
          <w:sz w:val="28"/>
          <w:szCs w:val="28"/>
        </w:rPr>
      </w:pPr>
      <w:r w:rsidRPr="00D331C4">
        <w:rPr>
          <w:rFonts w:ascii="Arial Narrow" w:hAnsi="Arial Narrow" w:cs="Times New Roman"/>
          <w:b/>
          <w:sz w:val="28"/>
          <w:szCs w:val="28"/>
        </w:rPr>
        <w:t>Снаряжение</w:t>
      </w:r>
      <w:r w:rsidRPr="00D331C4">
        <w:rPr>
          <w:rFonts w:ascii="Arial Narrow" w:hAnsi="Arial Narrow" w:cs="Times New Roman"/>
          <w:sz w:val="28"/>
          <w:szCs w:val="28"/>
        </w:rPr>
        <w:t xml:space="preserve"> </w:t>
      </w:r>
      <w:r w:rsidRPr="00D331C4">
        <w:rPr>
          <w:rFonts w:ascii="Arial Narrow" w:hAnsi="Arial Narrow" w:cs="Times New Roman"/>
          <w:b/>
          <w:sz w:val="28"/>
          <w:szCs w:val="28"/>
        </w:rPr>
        <w:t>для спортивной лошади</w:t>
      </w:r>
      <w:r w:rsidRPr="00D331C4">
        <w:rPr>
          <w:rFonts w:ascii="Arial Narrow" w:hAnsi="Arial Narrow" w:cs="Times New Roman"/>
          <w:sz w:val="28"/>
          <w:szCs w:val="28"/>
        </w:rPr>
        <w:t xml:space="preserve"> по возможности должно быть индивидуальное (седло, уздечка, оголовье, вальтрап, попона, </w:t>
      </w:r>
      <w:proofErr w:type="spellStart"/>
      <w:r w:rsidRPr="00D331C4">
        <w:rPr>
          <w:rFonts w:ascii="Arial Narrow" w:hAnsi="Arial Narrow" w:cs="Times New Roman"/>
          <w:sz w:val="28"/>
          <w:szCs w:val="28"/>
        </w:rPr>
        <w:t>ногавки</w:t>
      </w:r>
      <w:proofErr w:type="spellEnd"/>
      <w:r w:rsidRPr="00D331C4">
        <w:rPr>
          <w:rFonts w:ascii="Arial Narrow" w:hAnsi="Arial Narrow" w:cs="Times New Roman"/>
          <w:sz w:val="28"/>
          <w:szCs w:val="28"/>
        </w:rPr>
        <w:t xml:space="preserve">). Вспомогательные средства тренировки </w:t>
      </w:r>
      <w:r w:rsidRPr="00D331C4">
        <w:rPr>
          <w:rFonts w:ascii="Arial Narrow" w:hAnsi="Arial Narrow" w:cs="Times New Roman"/>
          <w:b/>
          <w:sz w:val="28"/>
          <w:szCs w:val="28"/>
        </w:rPr>
        <w:t>для всадников</w:t>
      </w:r>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шпрунт</w:t>
      </w:r>
      <w:proofErr w:type="spellEnd"/>
      <w:r w:rsidRPr="00D331C4">
        <w:rPr>
          <w:rFonts w:ascii="Arial Narrow" w:hAnsi="Arial Narrow" w:cs="Times New Roman"/>
          <w:sz w:val="28"/>
          <w:szCs w:val="28"/>
        </w:rPr>
        <w:t xml:space="preserve">, мартингал, развязки, </w:t>
      </w:r>
      <w:proofErr w:type="spellStart"/>
      <w:r w:rsidRPr="00D331C4">
        <w:rPr>
          <w:rFonts w:ascii="Arial Narrow" w:hAnsi="Arial Narrow" w:cs="Times New Roman"/>
          <w:sz w:val="28"/>
          <w:szCs w:val="28"/>
        </w:rPr>
        <w:t>шамбон</w:t>
      </w:r>
      <w:proofErr w:type="spellEnd"/>
      <w:r w:rsidRPr="00D331C4">
        <w:rPr>
          <w:rFonts w:ascii="Arial Narrow" w:hAnsi="Arial Narrow" w:cs="Times New Roman"/>
          <w:sz w:val="28"/>
          <w:szCs w:val="28"/>
        </w:rPr>
        <w:t>, корда, бич) рекомендуется иметь в количестве одна единица для двух занимающихся для групп УТГ-1, УТГ-2, УТГ-3 и УТГ свыше 3 лет обучения, а для групп СПС-1, СПС-2, СПС старш</w:t>
      </w:r>
      <w:r w:rsidR="0018043F">
        <w:rPr>
          <w:rFonts w:ascii="Arial Narrow" w:hAnsi="Arial Narrow" w:cs="Times New Roman"/>
          <w:sz w:val="28"/>
          <w:szCs w:val="28"/>
        </w:rPr>
        <w:t>е 2 лет обучения, ВСМ и ВСМ</w:t>
      </w:r>
      <w:r w:rsidRPr="00D331C4">
        <w:rPr>
          <w:rFonts w:ascii="Arial Narrow" w:hAnsi="Arial Narrow" w:cs="Times New Roman"/>
          <w:sz w:val="28"/>
          <w:szCs w:val="28"/>
        </w:rPr>
        <w:t xml:space="preserve">, по возможности, должно быть индивидуальным. Для всадников шпоры и хлыст должны быть в индивидуальном пользовании. Для отделения троеборья должно быть предусмотрено наличие </w:t>
      </w:r>
      <w:proofErr w:type="spellStart"/>
      <w:r w:rsidRPr="00D331C4">
        <w:rPr>
          <w:rFonts w:ascii="Arial Narrow" w:hAnsi="Arial Narrow" w:cs="Times New Roman"/>
          <w:sz w:val="28"/>
          <w:szCs w:val="28"/>
        </w:rPr>
        <w:t>выездкового</w:t>
      </w:r>
      <w:proofErr w:type="spellEnd"/>
      <w:r w:rsidRPr="00D331C4">
        <w:rPr>
          <w:rFonts w:ascii="Arial Narrow" w:hAnsi="Arial Narrow" w:cs="Times New Roman"/>
          <w:sz w:val="28"/>
          <w:szCs w:val="28"/>
        </w:rPr>
        <w:t xml:space="preserve"> седла для манежной езды, </w:t>
      </w:r>
      <w:proofErr w:type="spellStart"/>
      <w:r w:rsidRPr="00D331C4">
        <w:rPr>
          <w:rFonts w:ascii="Arial Narrow" w:hAnsi="Arial Narrow" w:cs="Times New Roman"/>
          <w:sz w:val="28"/>
          <w:szCs w:val="28"/>
        </w:rPr>
        <w:t>троеборного</w:t>
      </w:r>
      <w:proofErr w:type="spellEnd"/>
      <w:r w:rsidRPr="00D331C4">
        <w:rPr>
          <w:rFonts w:ascii="Arial Narrow" w:hAnsi="Arial Narrow" w:cs="Times New Roman"/>
          <w:sz w:val="28"/>
          <w:szCs w:val="28"/>
        </w:rPr>
        <w:t xml:space="preserve"> седла для полевых испытаний и конкурного седла для преодоления препятствий.</w:t>
      </w:r>
    </w:p>
    <w:p w:rsidR="00C538C0" w:rsidRDefault="00C538C0" w:rsidP="00C538C0">
      <w:pPr>
        <w:jc w:val="both"/>
        <w:rPr>
          <w:rFonts w:ascii="Arial Narrow" w:hAnsi="Arial Narrow"/>
          <w:sz w:val="28"/>
          <w:szCs w:val="28"/>
        </w:rPr>
        <w:sectPr w:rsidR="00C538C0" w:rsidSect="00C11B0F">
          <w:pgSz w:w="11906" w:h="16838"/>
          <w:pgMar w:top="1134" w:right="851" w:bottom="1134" w:left="1701" w:header="709" w:footer="709" w:gutter="0"/>
          <w:cols w:space="708"/>
          <w:docGrid w:linePitch="360"/>
        </w:sectPr>
      </w:pPr>
      <w:r>
        <w:rPr>
          <w:rFonts w:ascii="Arial Narrow" w:hAnsi="Arial Narrow"/>
          <w:color w:val="000000"/>
          <w:sz w:val="28"/>
          <w:szCs w:val="28"/>
        </w:rPr>
        <w:t xml:space="preserve">В таблицах 1 и 2   </w:t>
      </w:r>
      <w:r>
        <w:rPr>
          <w:rFonts w:ascii="Arial Narrow" w:hAnsi="Arial Narrow"/>
          <w:sz w:val="28"/>
          <w:szCs w:val="28"/>
        </w:rPr>
        <w:t>Приложения</w:t>
      </w:r>
      <w:r w:rsidRPr="008F35B4">
        <w:rPr>
          <w:rFonts w:ascii="Arial Narrow" w:hAnsi="Arial Narrow"/>
          <w:sz w:val="28"/>
          <w:szCs w:val="28"/>
        </w:rPr>
        <w:t xml:space="preserve"> N 11</w:t>
      </w:r>
      <w:r>
        <w:rPr>
          <w:rFonts w:ascii="Arial Narrow" w:hAnsi="Arial Narrow"/>
          <w:sz w:val="28"/>
          <w:szCs w:val="28"/>
        </w:rPr>
        <w:t xml:space="preserve"> </w:t>
      </w:r>
      <w:r w:rsidRPr="008F35B4">
        <w:rPr>
          <w:rFonts w:ascii="Arial Narrow" w:hAnsi="Arial Narrow"/>
          <w:sz w:val="28"/>
          <w:szCs w:val="28"/>
        </w:rPr>
        <w:t xml:space="preserve">к </w:t>
      </w:r>
      <w:r>
        <w:rPr>
          <w:rFonts w:ascii="Arial Narrow" w:hAnsi="Arial Narrow"/>
          <w:sz w:val="28"/>
          <w:szCs w:val="28"/>
        </w:rPr>
        <w:t>«</w:t>
      </w:r>
      <w:r w:rsidRPr="008F35B4">
        <w:rPr>
          <w:rFonts w:ascii="Arial Narrow" w:hAnsi="Arial Narrow"/>
          <w:sz w:val="28"/>
          <w:szCs w:val="28"/>
        </w:rPr>
        <w:t>Федеральному стандарту</w:t>
      </w:r>
      <w:r>
        <w:rPr>
          <w:rFonts w:ascii="Arial Narrow" w:hAnsi="Arial Narrow"/>
          <w:sz w:val="28"/>
          <w:szCs w:val="28"/>
        </w:rPr>
        <w:t xml:space="preserve"> </w:t>
      </w:r>
      <w:r w:rsidRPr="008F35B4">
        <w:rPr>
          <w:rFonts w:ascii="Arial Narrow" w:hAnsi="Arial Narrow"/>
          <w:sz w:val="28"/>
          <w:szCs w:val="28"/>
        </w:rPr>
        <w:t>спортивной подготовки по виду</w:t>
      </w:r>
      <w:r>
        <w:rPr>
          <w:rFonts w:ascii="Arial Narrow" w:hAnsi="Arial Narrow"/>
          <w:sz w:val="28"/>
          <w:szCs w:val="28"/>
        </w:rPr>
        <w:t xml:space="preserve"> </w:t>
      </w:r>
      <w:r w:rsidRPr="008F35B4">
        <w:rPr>
          <w:rFonts w:ascii="Arial Narrow" w:hAnsi="Arial Narrow"/>
          <w:sz w:val="28"/>
          <w:szCs w:val="28"/>
        </w:rPr>
        <w:t>спорта конный спорт</w:t>
      </w:r>
      <w:r>
        <w:rPr>
          <w:rFonts w:ascii="Arial Narrow" w:hAnsi="Arial Narrow"/>
          <w:sz w:val="28"/>
          <w:szCs w:val="28"/>
        </w:rPr>
        <w:t xml:space="preserve">» </w:t>
      </w:r>
      <w:r w:rsidRPr="00D331C4">
        <w:rPr>
          <w:rFonts w:ascii="Arial Narrow" w:hAnsi="Arial Narrow"/>
          <w:color w:val="000000"/>
          <w:sz w:val="28"/>
          <w:szCs w:val="28"/>
        </w:rPr>
        <w:t xml:space="preserve">приводится перечень инвентаря, </w:t>
      </w:r>
      <w:r w:rsidRPr="00D331C4">
        <w:rPr>
          <w:rFonts w:ascii="Arial Narrow" w:hAnsi="Arial Narrow"/>
          <w:color w:val="000000"/>
          <w:sz w:val="28"/>
          <w:szCs w:val="28"/>
        </w:rPr>
        <w:lastRenderedPageBreak/>
        <w:t>оборудования, спортивной одежды и обуви специального назначения для учащихся и тренеров-преподавателей, необходимого для учебно-тренировочного процесса. При достаточном финансировании этот перечень может быть расшир</w:t>
      </w:r>
      <w:r>
        <w:rPr>
          <w:rFonts w:ascii="Arial Narrow" w:hAnsi="Arial Narrow"/>
          <w:color w:val="000000"/>
          <w:sz w:val="28"/>
          <w:szCs w:val="28"/>
        </w:rPr>
        <w:t>ен.</w:t>
      </w:r>
      <w:r w:rsidRPr="00145E41">
        <w:rPr>
          <w:rFonts w:ascii="Arial Narrow" w:hAnsi="Arial Narrow"/>
          <w:sz w:val="28"/>
          <w:szCs w:val="28"/>
        </w:rPr>
        <w:t xml:space="preserve"> </w:t>
      </w:r>
      <w:r w:rsidRPr="00D331C4">
        <w:rPr>
          <w:rFonts w:ascii="Arial Narrow" w:hAnsi="Arial Narrow"/>
          <w:sz w:val="28"/>
          <w:szCs w:val="28"/>
        </w:rPr>
        <w:t>Рекомендуемое количество спортивных лошадей для комплектования учебных групп по конному спорту должно соответствовать требованиям к подготовленности спортивных лошадей в специализированных учебно-спортивных учреждениях по конному спорту,</w:t>
      </w:r>
      <w:r w:rsidR="0018043F">
        <w:rPr>
          <w:rFonts w:ascii="Arial Narrow" w:hAnsi="Arial Narrow"/>
          <w:sz w:val="28"/>
          <w:szCs w:val="28"/>
        </w:rPr>
        <w:t xml:space="preserve"> утвержденных</w:t>
      </w:r>
      <w:r w:rsidR="0018043F">
        <w:rPr>
          <w:rFonts w:ascii="Arial Narrow" w:hAnsi="Arial Narrow"/>
          <w:sz w:val="28"/>
          <w:szCs w:val="28"/>
        </w:rPr>
        <w:tab/>
        <w:t>государственными</w:t>
      </w:r>
      <w:r w:rsidR="0018043F">
        <w:rPr>
          <w:rFonts w:ascii="Arial Narrow" w:hAnsi="Arial Narrow"/>
          <w:sz w:val="28"/>
          <w:szCs w:val="28"/>
        </w:rPr>
        <w:tab/>
      </w:r>
      <w:r w:rsidR="0018043F">
        <w:rPr>
          <w:rFonts w:ascii="Arial Narrow" w:hAnsi="Arial Narrow"/>
          <w:sz w:val="28"/>
          <w:szCs w:val="28"/>
        </w:rPr>
        <w:tab/>
      </w:r>
      <w:r>
        <w:rPr>
          <w:rFonts w:ascii="Arial Narrow" w:hAnsi="Arial Narrow"/>
          <w:sz w:val="28"/>
          <w:szCs w:val="28"/>
        </w:rPr>
        <w:t>стандартами.</w:t>
      </w:r>
    </w:p>
    <w:p w:rsidR="00C538C0" w:rsidRPr="00145E41" w:rsidRDefault="00C538C0" w:rsidP="00C538C0">
      <w:pPr>
        <w:jc w:val="both"/>
        <w:rPr>
          <w:rFonts w:ascii="Arial Narrow" w:hAnsi="Arial Narrow"/>
          <w:sz w:val="28"/>
          <w:szCs w:val="28"/>
        </w:rPr>
      </w:pPr>
    </w:p>
    <w:p w:rsidR="00C538C0" w:rsidRDefault="00C538C0" w:rsidP="00C538C0">
      <w:pPr>
        <w:pStyle w:val="ConsPlusNormal"/>
        <w:jc w:val="right"/>
        <w:outlineLvl w:val="1"/>
      </w:pPr>
      <w:r>
        <w:t>Приложение N 11</w:t>
      </w:r>
    </w:p>
    <w:p w:rsidR="00C538C0" w:rsidRDefault="00C538C0" w:rsidP="00C538C0">
      <w:pPr>
        <w:pStyle w:val="ConsPlusNormal"/>
        <w:jc w:val="right"/>
      </w:pPr>
      <w:r>
        <w:t>к Федеральному стандарту</w:t>
      </w:r>
    </w:p>
    <w:p w:rsidR="00C538C0" w:rsidRDefault="00C538C0" w:rsidP="00C538C0">
      <w:pPr>
        <w:pStyle w:val="ConsPlusNormal"/>
        <w:jc w:val="right"/>
      </w:pPr>
      <w:r>
        <w:t>спортивной подготовки по виду</w:t>
      </w:r>
    </w:p>
    <w:p w:rsidR="00C538C0" w:rsidRDefault="00C538C0" w:rsidP="00C538C0">
      <w:pPr>
        <w:pStyle w:val="ConsPlusNormal"/>
        <w:jc w:val="right"/>
      </w:pPr>
      <w:r>
        <w:t>спорта конный спорт</w:t>
      </w:r>
    </w:p>
    <w:p w:rsidR="00C538C0" w:rsidRDefault="00C538C0" w:rsidP="00C538C0">
      <w:pPr>
        <w:pStyle w:val="ConsPlusNormal"/>
        <w:ind w:firstLine="540"/>
        <w:jc w:val="both"/>
      </w:pPr>
    </w:p>
    <w:p w:rsidR="00C538C0" w:rsidRPr="00C45330" w:rsidRDefault="00C538C0" w:rsidP="00C538C0">
      <w:pPr>
        <w:pStyle w:val="ConsPlusNormal"/>
        <w:jc w:val="center"/>
        <w:rPr>
          <w:b/>
          <w:sz w:val="28"/>
          <w:szCs w:val="28"/>
        </w:rPr>
      </w:pPr>
      <w:r w:rsidRPr="00C45330">
        <w:rPr>
          <w:b/>
          <w:sz w:val="28"/>
          <w:szCs w:val="28"/>
        </w:rPr>
        <w:t>ОБОРУДОВАНИЕ И СПОРТИВНЫЙ ИНВЕНТАРЬ,</w:t>
      </w:r>
    </w:p>
    <w:p w:rsidR="00C538C0" w:rsidRPr="00C45330" w:rsidRDefault="00C538C0" w:rsidP="00C538C0">
      <w:pPr>
        <w:pStyle w:val="ConsPlusNormal"/>
        <w:jc w:val="center"/>
        <w:rPr>
          <w:b/>
          <w:sz w:val="28"/>
          <w:szCs w:val="28"/>
        </w:rPr>
      </w:pPr>
      <w:proofErr w:type="gramStart"/>
      <w:r w:rsidRPr="00C45330">
        <w:rPr>
          <w:b/>
          <w:sz w:val="28"/>
          <w:szCs w:val="28"/>
        </w:rPr>
        <w:t>НЕОБХОДИМЫЕ ДЛЯ ПРОХОЖДЕНИЯ СПОРТИВНОЙ ПОДГОТОВКИ</w:t>
      </w:r>
      <w:proofErr w:type="gramEnd"/>
    </w:p>
    <w:p w:rsidR="00C538C0" w:rsidRDefault="00C538C0" w:rsidP="00C538C0">
      <w:pPr>
        <w:pStyle w:val="ConsPlusNormal"/>
        <w:ind w:firstLine="540"/>
        <w:jc w:val="both"/>
      </w:pPr>
    </w:p>
    <w:p w:rsidR="00C538C0" w:rsidRDefault="00C538C0" w:rsidP="00C538C0">
      <w:pPr>
        <w:pStyle w:val="ConsPlusNormal"/>
        <w:jc w:val="right"/>
        <w:outlineLvl w:val="2"/>
      </w:pPr>
      <w:r>
        <w:t>Таблица 1</w:t>
      </w:r>
    </w:p>
    <w:p w:rsidR="00C538C0" w:rsidRDefault="00C538C0" w:rsidP="00C538C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6"/>
        <w:gridCol w:w="1978"/>
        <w:gridCol w:w="821"/>
        <w:gridCol w:w="1992"/>
        <w:gridCol w:w="2109"/>
        <w:gridCol w:w="2106"/>
        <w:gridCol w:w="2086"/>
        <w:gridCol w:w="2863"/>
      </w:tblGrid>
      <w:tr w:rsidR="00C538C0" w:rsidTr="00AF4F5E">
        <w:tc>
          <w:tcPr>
            <w:tcW w:w="646"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Наименование спортивного оборудования, инвентаря</w:t>
            </w:r>
          </w:p>
        </w:tc>
        <w:tc>
          <w:tcPr>
            <w:tcW w:w="821"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Единица измерения</w:t>
            </w:r>
          </w:p>
        </w:tc>
        <w:tc>
          <w:tcPr>
            <w:tcW w:w="1992"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Расчетная единица</w:t>
            </w:r>
          </w:p>
        </w:tc>
        <w:tc>
          <w:tcPr>
            <w:tcW w:w="9164" w:type="dxa"/>
            <w:gridSpan w:val="4"/>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Этапы спортивной подготовки</w:t>
            </w:r>
          </w:p>
        </w:tc>
      </w:tr>
      <w:tr w:rsidR="00C538C0" w:rsidTr="00AF4F5E">
        <w:tc>
          <w:tcPr>
            <w:tcW w:w="646"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97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821"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992"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начальной подготовки</w:t>
            </w:r>
          </w:p>
        </w:tc>
        <w:tc>
          <w:tcPr>
            <w:tcW w:w="210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тренировочный этап (этап спортивной специализации)</w:t>
            </w:r>
          </w:p>
        </w:tc>
        <w:tc>
          <w:tcPr>
            <w:tcW w:w="208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совершенствования спортивного мастерства</w:t>
            </w:r>
          </w:p>
        </w:tc>
        <w:tc>
          <w:tcPr>
            <w:tcW w:w="28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высшего спортивного мастерства</w:t>
            </w:r>
          </w:p>
        </w:tc>
      </w:tr>
      <w:tr w:rsidR="00C538C0" w:rsidTr="00AF4F5E">
        <w:tc>
          <w:tcPr>
            <w:tcW w:w="646"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97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821"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992"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210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208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28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r>
      <w:tr w:rsidR="00C538C0" w:rsidTr="00AF4F5E">
        <w:tc>
          <w:tcPr>
            <w:tcW w:w="1460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Лошади, участвующие в спортивной подготовке</w:t>
            </w:r>
          </w:p>
        </w:tc>
      </w:tr>
      <w:tr w:rsidR="00C538C0" w:rsidTr="00AF4F5E">
        <w:tc>
          <w:tcPr>
            <w:tcW w:w="1460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4"/>
            </w:pPr>
            <w:r>
              <w:t>Спортивные дисциплины "выездка", "конкур", "троеборье", "пробеги"</w:t>
            </w:r>
          </w:p>
        </w:tc>
      </w:tr>
      <w:tr w:rsidR="00C538C0" w:rsidTr="00AF4F5E">
        <w:tc>
          <w:tcPr>
            <w:tcW w:w="64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19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Лошадь</w:t>
            </w:r>
          </w:p>
        </w:tc>
        <w:tc>
          <w:tcPr>
            <w:tcW w:w="82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99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21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0,3 - 1</w:t>
            </w:r>
          </w:p>
        </w:tc>
        <w:tc>
          <w:tcPr>
            <w:tcW w:w="210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0,5 - 1</w:t>
            </w:r>
          </w:p>
        </w:tc>
        <w:tc>
          <w:tcPr>
            <w:tcW w:w="208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1 - 2</w:t>
            </w:r>
          </w:p>
        </w:tc>
        <w:tc>
          <w:tcPr>
            <w:tcW w:w="28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1 - 3</w:t>
            </w:r>
          </w:p>
        </w:tc>
      </w:tr>
      <w:tr w:rsidR="00C538C0" w:rsidTr="00AF4F5E">
        <w:tc>
          <w:tcPr>
            <w:tcW w:w="1460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4"/>
            </w:pPr>
            <w:r>
              <w:t>Спортивная дисциплина "вольтижировка"</w:t>
            </w:r>
          </w:p>
        </w:tc>
      </w:tr>
      <w:tr w:rsidR="00C538C0" w:rsidTr="00AF4F5E">
        <w:tc>
          <w:tcPr>
            <w:tcW w:w="64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w:t>
            </w:r>
          </w:p>
        </w:tc>
        <w:tc>
          <w:tcPr>
            <w:tcW w:w="19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Лошадь</w:t>
            </w:r>
          </w:p>
        </w:tc>
        <w:tc>
          <w:tcPr>
            <w:tcW w:w="82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99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21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0,3 - 1</w:t>
            </w:r>
          </w:p>
        </w:tc>
        <w:tc>
          <w:tcPr>
            <w:tcW w:w="210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0,1 - 0,5</w:t>
            </w:r>
          </w:p>
        </w:tc>
        <w:tc>
          <w:tcPr>
            <w:tcW w:w="208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0,2 - 1</w:t>
            </w:r>
          </w:p>
        </w:tc>
        <w:tc>
          <w:tcPr>
            <w:tcW w:w="28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0,5 - 1</w:t>
            </w:r>
          </w:p>
        </w:tc>
      </w:tr>
      <w:tr w:rsidR="00C538C0" w:rsidTr="00AF4F5E">
        <w:tc>
          <w:tcPr>
            <w:tcW w:w="1460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4"/>
            </w:pPr>
            <w:r>
              <w:t>Спортивная дисциплина "</w:t>
            </w:r>
            <w:proofErr w:type="spellStart"/>
            <w:r>
              <w:t>драйвинг</w:t>
            </w:r>
            <w:proofErr w:type="spellEnd"/>
            <w:r>
              <w:t>"</w:t>
            </w:r>
          </w:p>
        </w:tc>
      </w:tr>
      <w:tr w:rsidR="00C538C0" w:rsidTr="00AF4F5E">
        <w:tc>
          <w:tcPr>
            <w:tcW w:w="64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19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Лошадь</w:t>
            </w:r>
          </w:p>
        </w:tc>
        <w:tc>
          <w:tcPr>
            <w:tcW w:w="82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99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21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0,3 - 1</w:t>
            </w:r>
          </w:p>
        </w:tc>
        <w:tc>
          <w:tcPr>
            <w:tcW w:w="210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0,5 - 2</w:t>
            </w:r>
          </w:p>
        </w:tc>
        <w:tc>
          <w:tcPr>
            <w:tcW w:w="208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0,5 - 4</w:t>
            </w:r>
          </w:p>
        </w:tc>
        <w:tc>
          <w:tcPr>
            <w:tcW w:w="28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0,5 - 5</w:t>
            </w:r>
          </w:p>
        </w:tc>
      </w:tr>
    </w:tbl>
    <w:p w:rsidR="00C538C0" w:rsidRDefault="00C538C0" w:rsidP="00C538C0">
      <w:pPr>
        <w:pStyle w:val="ConsPlusNormal"/>
        <w:ind w:firstLine="540"/>
        <w:jc w:val="both"/>
      </w:pPr>
    </w:p>
    <w:p w:rsidR="00C538C0" w:rsidRDefault="00C538C0" w:rsidP="00C538C0">
      <w:pPr>
        <w:pStyle w:val="ConsPlusNormal"/>
        <w:jc w:val="right"/>
        <w:outlineLvl w:val="2"/>
      </w:pPr>
    </w:p>
    <w:p w:rsidR="00C538C0" w:rsidRDefault="00C538C0" w:rsidP="00C538C0">
      <w:pPr>
        <w:pStyle w:val="ConsPlusNormal"/>
        <w:jc w:val="right"/>
        <w:outlineLvl w:val="2"/>
      </w:pPr>
    </w:p>
    <w:p w:rsidR="00C538C0" w:rsidRDefault="00C538C0" w:rsidP="00C538C0">
      <w:pPr>
        <w:pStyle w:val="ConsPlusNormal"/>
        <w:jc w:val="right"/>
        <w:outlineLvl w:val="2"/>
      </w:pPr>
    </w:p>
    <w:p w:rsidR="00C538C0" w:rsidRDefault="00C538C0" w:rsidP="00C538C0">
      <w:pPr>
        <w:pStyle w:val="ConsPlusNormal"/>
        <w:jc w:val="right"/>
        <w:outlineLvl w:val="2"/>
      </w:pPr>
    </w:p>
    <w:p w:rsidR="00C538C0" w:rsidRDefault="00C538C0" w:rsidP="00C538C0">
      <w:pPr>
        <w:pStyle w:val="ConsPlusNormal"/>
        <w:jc w:val="right"/>
        <w:outlineLvl w:val="2"/>
      </w:pPr>
    </w:p>
    <w:p w:rsidR="00C538C0" w:rsidRDefault="00C538C0" w:rsidP="00C538C0">
      <w:pPr>
        <w:pStyle w:val="ConsPlusNormal"/>
        <w:jc w:val="right"/>
        <w:outlineLvl w:val="2"/>
      </w:pPr>
      <w:r>
        <w:lastRenderedPageBreak/>
        <w:t>Таблица 2</w:t>
      </w:r>
    </w:p>
    <w:p w:rsidR="00C538C0" w:rsidRDefault="00C538C0" w:rsidP="00C538C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9"/>
        <w:gridCol w:w="3028"/>
        <w:gridCol w:w="49"/>
        <w:gridCol w:w="1364"/>
        <w:gridCol w:w="1069"/>
        <w:gridCol w:w="1070"/>
        <w:gridCol w:w="1070"/>
        <w:gridCol w:w="1070"/>
        <w:gridCol w:w="1069"/>
        <w:gridCol w:w="1070"/>
        <w:gridCol w:w="1070"/>
        <w:gridCol w:w="2063"/>
      </w:tblGrid>
      <w:tr w:rsidR="00C538C0" w:rsidTr="00AF4F5E">
        <w:tc>
          <w:tcPr>
            <w:tcW w:w="609"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28"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Наименование спортивной экипировки индивидуального пользования</w:t>
            </w:r>
          </w:p>
        </w:tc>
        <w:tc>
          <w:tcPr>
            <w:tcW w:w="1413" w:type="dxa"/>
            <w:gridSpan w:val="2"/>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Единица измерения</w:t>
            </w:r>
          </w:p>
        </w:tc>
        <w:tc>
          <w:tcPr>
            <w:tcW w:w="955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Этапы спортивной подготовки</w:t>
            </w:r>
          </w:p>
        </w:tc>
      </w:tr>
      <w:tr w:rsidR="00C538C0" w:rsidTr="00AF4F5E">
        <w:tc>
          <w:tcPr>
            <w:tcW w:w="609"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302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39"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начальной подготовки</w:t>
            </w:r>
          </w:p>
        </w:tc>
        <w:tc>
          <w:tcPr>
            <w:tcW w:w="2140"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тренировочный этап (этап спортивной специализации)</w:t>
            </w:r>
          </w:p>
        </w:tc>
        <w:tc>
          <w:tcPr>
            <w:tcW w:w="2139"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совершенствования спортивного мастерства</w:t>
            </w:r>
          </w:p>
        </w:tc>
        <w:tc>
          <w:tcPr>
            <w:tcW w:w="313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высшего спортивного мастерства</w:t>
            </w:r>
          </w:p>
        </w:tc>
      </w:tr>
      <w:tr w:rsidR="00C538C0" w:rsidTr="00AF4F5E">
        <w:tc>
          <w:tcPr>
            <w:tcW w:w="609"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302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413" w:type="dxa"/>
            <w:gridSpan w:val="2"/>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069" w:type="dxa"/>
            <w:tcBorders>
              <w:top w:val="single" w:sz="4" w:space="0" w:color="auto"/>
              <w:left w:val="single" w:sz="4" w:space="0" w:color="auto"/>
              <w:bottom w:val="single" w:sz="4" w:space="0" w:color="auto"/>
              <w:right w:val="single" w:sz="4" w:space="0" w:color="auto"/>
            </w:tcBorders>
          </w:tcPr>
          <w:p w:rsidR="00C538C0" w:rsidRDefault="00AF4F5E" w:rsidP="00AF4F5E">
            <w:pPr>
              <w:pStyle w:val="ConsPlusNormal"/>
              <w:jc w:val="center"/>
            </w:pPr>
            <w:proofErr w:type="spellStart"/>
            <w:proofErr w:type="gramStart"/>
            <w:r>
              <w:t>К</w:t>
            </w:r>
            <w:r w:rsidR="00C538C0">
              <w:t>оличест</w:t>
            </w:r>
            <w:proofErr w:type="spellEnd"/>
            <w:r>
              <w:t xml:space="preserve"> </w:t>
            </w:r>
            <w:r w:rsidR="00C538C0">
              <w:t>во</w:t>
            </w:r>
            <w:proofErr w:type="gramEnd"/>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70" w:type="dxa"/>
            <w:tcBorders>
              <w:top w:val="single" w:sz="4" w:space="0" w:color="auto"/>
              <w:left w:val="single" w:sz="4" w:space="0" w:color="auto"/>
              <w:bottom w:val="single" w:sz="4" w:space="0" w:color="auto"/>
              <w:right w:val="single" w:sz="4" w:space="0" w:color="auto"/>
            </w:tcBorders>
          </w:tcPr>
          <w:p w:rsidR="00C538C0" w:rsidRDefault="00AF4F5E" w:rsidP="00AF4F5E">
            <w:pPr>
              <w:pStyle w:val="ConsPlusNormal"/>
              <w:jc w:val="center"/>
            </w:pPr>
            <w:proofErr w:type="spellStart"/>
            <w:proofErr w:type="gramStart"/>
            <w:r>
              <w:t>К</w:t>
            </w:r>
            <w:r w:rsidR="00C538C0">
              <w:t>оличест</w:t>
            </w:r>
            <w:proofErr w:type="spellEnd"/>
            <w:r>
              <w:t xml:space="preserve"> </w:t>
            </w:r>
            <w:r w:rsidR="00C538C0">
              <w:t>во</w:t>
            </w:r>
            <w:proofErr w:type="gramEnd"/>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69" w:type="dxa"/>
            <w:tcBorders>
              <w:top w:val="single" w:sz="4" w:space="0" w:color="auto"/>
              <w:left w:val="single" w:sz="4" w:space="0" w:color="auto"/>
              <w:bottom w:val="single" w:sz="4" w:space="0" w:color="auto"/>
              <w:right w:val="single" w:sz="4" w:space="0" w:color="auto"/>
            </w:tcBorders>
          </w:tcPr>
          <w:p w:rsidR="00C538C0" w:rsidRDefault="00AF4F5E" w:rsidP="00AF4F5E">
            <w:pPr>
              <w:pStyle w:val="ConsPlusNormal"/>
              <w:jc w:val="center"/>
            </w:pPr>
            <w:proofErr w:type="spellStart"/>
            <w:proofErr w:type="gramStart"/>
            <w:r>
              <w:t>К</w:t>
            </w:r>
            <w:r w:rsidR="00C538C0">
              <w:t>оличест</w:t>
            </w:r>
            <w:proofErr w:type="spellEnd"/>
            <w:r>
              <w:t xml:space="preserve"> </w:t>
            </w:r>
            <w:r w:rsidR="00C538C0">
              <w:t>во</w:t>
            </w:r>
            <w:proofErr w:type="gramEnd"/>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70" w:type="dxa"/>
            <w:tcBorders>
              <w:top w:val="single" w:sz="4" w:space="0" w:color="auto"/>
              <w:left w:val="single" w:sz="4" w:space="0" w:color="auto"/>
              <w:bottom w:val="single" w:sz="4" w:space="0" w:color="auto"/>
              <w:right w:val="single" w:sz="4" w:space="0" w:color="auto"/>
            </w:tcBorders>
          </w:tcPr>
          <w:p w:rsidR="00C538C0" w:rsidRDefault="00AF4F5E" w:rsidP="00AF4F5E">
            <w:pPr>
              <w:pStyle w:val="ConsPlusNormal"/>
              <w:jc w:val="center"/>
            </w:pPr>
            <w:proofErr w:type="spellStart"/>
            <w:proofErr w:type="gramStart"/>
            <w:r>
              <w:t>К</w:t>
            </w:r>
            <w:r w:rsidR="00C538C0">
              <w:t>оличест</w:t>
            </w:r>
            <w:proofErr w:type="spellEnd"/>
            <w:r>
              <w:t xml:space="preserve"> </w:t>
            </w:r>
            <w:r w:rsidR="00C538C0">
              <w:t>во</w:t>
            </w:r>
            <w:proofErr w:type="gramEnd"/>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Автоматизированное устройство для моциона лошади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spellStart"/>
            <w:r>
              <w:t>Автомобиль-коневоз</w:t>
            </w:r>
            <w:proofErr w:type="spellEnd"/>
            <w:r>
              <w:t xml:space="preserve"> на стационарной платформе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Автомобиль-тягач с прицепом на 2 - 4 лошади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Бич</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5.</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Доска информационная</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6.</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Звуковоспроизводящее и звукоусиливающее оборудование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7.</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Корда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8.</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Набор ковочных инструментов</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9.</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Развязки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10.</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Седелка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11.</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Сборно-разборное ограждение для площадки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12.</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Установка-солярий для лошади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13.</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Декоративные элементы для оформления площадки (</w:t>
            </w:r>
            <w:proofErr w:type="spellStart"/>
            <w:r>
              <w:t>фитодизайн</w:t>
            </w:r>
            <w:proofErr w:type="spellEnd"/>
            <w:r>
              <w:t>)</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601"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Спортивная дисциплина "выездка"</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14.</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Бич</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15.</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Зеркало настенное для манежа (при наличии крытого манежа)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16.</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Сборно-разборное ограждение для выездки</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17.</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Тумбы</w:t>
            </w:r>
            <w:proofErr w:type="gramEnd"/>
            <w:r>
              <w:t xml:space="preserve"> маркированные или указатели (буквы латинского алфавита)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601"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Спортивная дисциплина "конкур"</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18.</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тренировочные сборно-разборные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19.</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турнирные сборно-разборные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20.</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тренировочные сборно-разборные для лошадей до 150 см в холке (при наличии группы, занимающейся на лошадях до 150 см в холке)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21.</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турнирные сборно-разборные для лошадей до 150 см в холке (при наличии группы, занимающейся на лошадях до 150 см в холке)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22.</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Тумбы</w:t>
            </w:r>
            <w:proofErr w:type="gramEnd"/>
            <w:r>
              <w:t xml:space="preserve"> маркированные или указатели (цифры)</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601"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Спортивная дисциплина "троеборье"</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23.</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для трассы кросса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24.</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для трассы кросса для лошадей до 150 см в холке (при наличии группы, занимающейся на лошадях до 150 см в холке)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25.</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тренировочные сборно-разборные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26.</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турнирные сборно-разборные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27.</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тренировочные сборно-разборные для лошадей до 150 см в холке (при наличии группы, занимающейся на лошадях до 150 см в холке)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28.</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Препятствия турнирные сборно-разборные для лошадей до 150 см в холке (при наличии группы, занимающейся на лошадях до 150 см в холке)</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36</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29.</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Тумбы</w:t>
            </w:r>
            <w:proofErr w:type="gramEnd"/>
            <w:r>
              <w:t xml:space="preserve"> маркированные или указатели (буквы латинского алфавита)</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30.</w:t>
            </w:r>
          </w:p>
        </w:tc>
        <w:tc>
          <w:tcPr>
            <w:tcW w:w="302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Тумбы</w:t>
            </w:r>
            <w:proofErr w:type="gramEnd"/>
            <w:r>
              <w:t xml:space="preserve"> маркированные или указатели (цифры)</w:t>
            </w:r>
          </w:p>
        </w:tc>
        <w:tc>
          <w:tcPr>
            <w:tcW w:w="141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601"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Спортивная дисциплина "вольтижировка"</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31.</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Акробатическая дорожка</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32.</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Акробатический куб</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33.</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Бич для вольтижировки</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34.</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Гурта</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35.</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 xml:space="preserve">Зеркало настенное </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36.</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Корда</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37.</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Макет лошади</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38.</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Маты гимнастические</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8</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10</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39.</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Мини-батут</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40.</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Развязки</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41.</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Тумбы</w:t>
            </w:r>
            <w:proofErr w:type="gramEnd"/>
            <w:r>
              <w:t xml:space="preserve"> маркированные или буквы латинского алфавита</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42.</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Турник</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43.</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Утяжелители</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8</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8</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44.</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Хореографический станок</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r w:rsidR="00C538C0" w:rsidTr="00AF4F5E">
        <w:tc>
          <w:tcPr>
            <w:tcW w:w="60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45.</w:t>
            </w:r>
          </w:p>
        </w:tc>
        <w:tc>
          <w:tcPr>
            <w:tcW w:w="3077"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both"/>
            </w:pPr>
            <w:r>
              <w:t>Шведская стенка</w:t>
            </w:r>
          </w:p>
        </w:tc>
        <w:tc>
          <w:tcPr>
            <w:tcW w:w="13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06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r>
    </w:tbl>
    <w:p w:rsidR="00C538C0" w:rsidRDefault="00C538C0" w:rsidP="00C538C0">
      <w:pPr>
        <w:rPr>
          <w:rFonts w:ascii="Arial Narrow" w:hAnsi="Arial Narrow"/>
          <w:b/>
          <w:color w:val="000000"/>
          <w:sz w:val="28"/>
          <w:szCs w:val="28"/>
        </w:rPr>
      </w:pPr>
    </w:p>
    <w:p w:rsidR="00C538C0" w:rsidRDefault="00C538C0" w:rsidP="00C538C0">
      <w:pPr>
        <w:pStyle w:val="ConsPlusNormal"/>
        <w:jc w:val="right"/>
        <w:outlineLvl w:val="1"/>
      </w:pPr>
      <w:r>
        <w:lastRenderedPageBreak/>
        <w:t>Приложение N 12</w:t>
      </w:r>
    </w:p>
    <w:p w:rsidR="00C538C0" w:rsidRDefault="00C538C0" w:rsidP="00C538C0">
      <w:pPr>
        <w:pStyle w:val="ConsPlusNormal"/>
        <w:jc w:val="right"/>
      </w:pPr>
      <w:r>
        <w:t>к Федеральному стандарту</w:t>
      </w:r>
    </w:p>
    <w:p w:rsidR="00C538C0" w:rsidRDefault="00C538C0" w:rsidP="00C538C0">
      <w:pPr>
        <w:pStyle w:val="ConsPlusNormal"/>
        <w:jc w:val="right"/>
      </w:pPr>
      <w:r>
        <w:t>спортивной подготовки по виду</w:t>
      </w:r>
    </w:p>
    <w:p w:rsidR="00C538C0" w:rsidRDefault="00C538C0" w:rsidP="00C538C0">
      <w:pPr>
        <w:pStyle w:val="ConsPlusNormal"/>
        <w:jc w:val="right"/>
      </w:pPr>
      <w:r>
        <w:t>спорта конный спорт</w:t>
      </w:r>
    </w:p>
    <w:p w:rsidR="00C538C0" w:rsidRDefault="00C538C0" w:rsidP="00C538C0">
      <w:pPr>
        <w:pStyle w:val="ConsPlusNormal"/>
        <w:ind w:firstLine="540"/>
        <w:jc w:val="both"/>
      </w:pPr>
    </w:p>
    <w:p w:rsidR="00C538C0" w:rsidRPr="00C45330" w:rsidRDefault="00C538C0" w:rsidP="00C538C0">
      <w:pPr>
        <w:pStyle w:val="ConsPlusNormal"/>
        <w:jc w:val="center"/>
        <w:rPr>
          <w:b/>
          <w:sz w:val="28"/>
          <w:szCs w:val="28"/>
        </w:rPr>
      </w:pPr>
      <w:r w:rsidRPr="00C45330">
        <w:rPr>
          <w:b/>
          <w:sz w:val="28"/>
          <w:szCs w:val="28"/>
        </w:rPr>
        <w:t>ОБЕСПЕЧЕНИЕ СПОРТИВНОЙ ЭКИПИРОВКОЙ</w:t>
      </w:r>
    </w:p>
    <w:p w:rsidR="00C538C0" w:rsidRDefault="00C538C0" w:rsidP="00C538C0">
      <w:pPr>
        <w:pStyle w:val="ConsPlusNormal"/>
        <w:ind w:left="12744" w:firstLine="708"/>
        <w:outlineLvl w:val="2"/>
      </w:pPr>
      <w:r>
        <w:t>Таблица 1</w:t>
      </w:r>
    </w:p>
    <w:tbl>
      <w:tblPr>
        <w:tblW w:w="14742" w:type="dxa"/>
        <w:tblInd w:w="62" w:type="dxa"/>
        <w:tblLayout w:type="fixed"/>
        <w:tblCellMar>
          <w:top w:w="102" w:type="dxa"/>
          <w:left w:w="62" w:type="dxa"/>
          <w:bottom w:w="102" w:type="dxa"/>
          <w:right w:w="62" w:type="dxa"/>
        </w:tblCellMar>
        <w:tblLook w:val="0000"/>
      </w:tblPr>
      <w:tblGrid>
        <w:gridCol w:w="564"/>
        <w:gridCol w:w="2462"/>
        <w:gridCol w:w="1381"/>
        <w:gridCol w:w="1254"/>
        <w:gridCol w:w="866"/>
        <w:gridCol w:w="1035"/>
        <w:gridCol w:w="855"/>
        <w:gridCol w:w="1050"/>
        <w:gridCol w:w="840"/>
        <w:gridCol w:w="1036"/>
        <w:gridCol w:w="839"/>
        <w:gridCol w:w="2560"/>
      </w:tblGrid>
      <w:tr w:rsidR="00C538C0" w:rsidTr="00AF4F5E">
        <w:tc>
          <w:tcPr>
            <w:tcW w:w="14742"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Спортивная экипировка для животных, участвующих в спортивной подготовке и соревнованиях</w:t>
            </w:r>
          </w:p>
        </w:tc>
      </w:tr>
      <w:tr w:rsidR="00C538C0" w:rsidTr="00AF4F5E">
        <w:tc>
          <w:tcPr>
            <w:tcW w:w="564" w:type="dxa"/>
            <w:vMerge w:val="restart"/>
            <w:tcBorders>
              <w:top w:val="single" w:sz="4" w:space="0" w:color="auto"/>
              <w:left w:val="single" w:sz="4" w:space="0" w:color="auto"/>
              <w:right w:val="single" w:sz="4" w:space="0" w:color="auto"/>
            </w:tcBorders>
          </w:tcPr>
          <w:p w:rsidR="00C538C0" w:rsidRDefault="00C538C0"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62" w:type="dxa"/>
            <w:vMerge w:val="restart"/>
            <w:tcBorders>
              <w:top w:val="single" w:sz="4" w:space="0" w:color="auto"/>
              <w:left w:val="single" w:sz="4" w:space="0" w:color="auto"/>
              <w:right w:val="single" w:sz="4" w:space="0" w:color="auto"/>
            </w:tcBorders>
          </w:tcPr>
          <w:p w:rsidR="00C538C0" w:rsidRDefault="00C538C0" w:rsidP="00AF4F5E">
            <w:pPr>
              <w:pStyle w:val="ConsPlusNormal"/>
              <w:jc w:val="center"/>
            </w:pPr>
            <w:r>
              <w:t>Наименование спортивной экипировки индивидуального пользования</w:t>
            </w:r>
          </w:p>
        </w:tc>
        <w:tc>
          <w:tcPr>
            <w:tcW w:w="1381" w:type="dxa"/>
            <w:vMerge w:val="restart"/>
            <w:tcBorders>
              <w:top w:val="single" w:sz="4" w:space="0" w:color="auto"/>
              <w:left w:val="single" w:sz="4" w:space="0" w:color="auto"/>
              <w:right w:val="single" w:sz="4" w:space="0" w:color="auto"/>
            </w:tcBorders>
          </w:tcPr>
          <w:p w:rsidR="00C538C0" w:rsidRDefault="00C538C0" w:rsidP="00AF4F5E">
            <w:pPr>
              <w:pStyle w:val="ConsPlusNormal"/>
              <w:jc w:val="center"/>
            </w:pPr>
            <w:r>
              <w:t>Единица измерения</w:t>
            </w:r>
          </w:p>
        </w:tc>
        <w:tc>
          <w:tcPr>
            <w:tcW w:w="1254" w:type="dxa"/>
            <w:vMerge w:val="restart"/>
            <w:tcBorders>
              <w:top w:val="single" w:sz="4" w:space="0" w:color="auto"/>
              <w:left w:val="single" w:sz="4" w:space="0" w:color="auto"/>
              <w:right w:val="single" w:sz="4" w:space="0" w:color="auto"/>
            </w:tcBorders>
          </w:tcPr>
          <w:p w:rsidR="00C538C0" w:rsidRDefault="00C538C0" w:rsidP="00AF4F5E">
            <w:pPr>
              <w:pStyle w:val="ConsPlusNormal"/>
              <w:jc w:val="center"/>
            </w:pPr>
            <w:r>
              <w:t>Расчетная единица</w:t>
            </w:r>
          </w:p>
        </w:tc>
        <w:tc>
          <w:tcPr>
            <w:tcW w:w="9081"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Этапы спортивной подготовки</w:t>
            </w:r>
          </w:p>
        </w:tc>
      </w:tr>
      <w:tr w:rsidR="00C538C0" w:rsidTr="00AF4F5E">
        <w:tc>
          <w:tcPr>
            <w:tcW w:w="564"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462"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381"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254"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901"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начальной подготовки</w:t>
            </w:r>
          </w:p>
        </w:tc>
        <w:tc>
          <w:tcPr>
            <w:tcW w:w="1905"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тренировочный этап (этап спортивной специализации)</w:t>
            </w:r>
          </w:p>
        </w:tc>
        <w:tc>
          <w:tcPr>
            <w:tcW w:w="1876"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совершенствования спортивного мастерства</w:t>
            </w:r>
          </w:p>
        </w:tc>
        <w:tc>
          <w:tcPr>
            <w:tcW w:w="3399"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высшего спортивного мастерства</w:t>
            </w:r>
          </w:p>
        </w:tc>
      </w:tr>
      <w:tr w:rsidR="00C538C0" w:rsidTr="00AF4F5E">
        <w:tc>
          <w:tcPr>
            <w:tcW w:w="564" w:type="dxa"/>
            <w:vMerge/>
            <w:tcBorders>
              <w:left w:val="single" w:sz="4" w:space="0" w:color="auto"/>
              <w:right w:val="single" w:sz="4" w:space="0" w:color="auto"/>
            </w:tcBorders>
          </w:tcPr>
          <w:p w:rsidR="00C538C0" w:rsidRDefault="00C538C0" w:rsidP="00AF4F5E">
            <w:pPr>
              <w:pStyle w:val="ConsPlusNormal"/>
              <w:ind w:firstLine="540"/>
              <w:jc w:val="both"/>
            </w:pPr>
          </w:p>
        </w:tc>
        <w:tc>
          <w:tcPr>
            <w:tcW w:w="2462" w:type="dxa"/>
            <w:vMerge/>
            <w:tcBorders>
              <w:left w:val="single" w:sz="4" w:space="0" w:color="auto"/>
              <w:right w:val="single" w:sz="4" w:space="0" w:color="auto"/>
            </w:tcBorders>
          </w:tcPr>
          <w:p w:rsidR="00C538C0" w:rsidRDefault="00C538C0" w:rsidP="00AF4F5E">
            <w:pPr>
              <w:pStyle w:val="ConsPlusNormal"/>
              <w:ind w:firstLine="540"/>
              <w:jc w:val="both"/>
            </w:pPr>
          </w:p>
        </w:tc>
        <w:tc>
          <w:tcPr>
            <w:tcW w:w="1381" w:type="dxa"/>
            <w:vMerge/>
            <w:tcBorders>
              <w:left w:val="single" w:sz="4" w:space="0" w:color="auto"/>
              <w:right w:val="single" w:sz="4" w:space="0" w:color="auto"/>
            </w:tcBorders>
          </w:tcPr>
          <w:p w:rsidR="00C538C0" w:rsidRDefault="00C538C0" w:rsidP="00AF4F5E">
            <w:pPr>
              <w:pStyle w:val="ConsPlusNormal"/>
              <w:ind w:firstLine="540"/>
              <w:jc w:val="both"/>
            </w:pPr>
          </w:p>
        </w:tc>
        <w:tc>
          <w:tcPr>
            <w:tcW w:w="1254" w:type="dxa"/>
            <w:vMerge/>
            <w:tcBorders>
              <w:left w:val="single" w:sz="4" w:space="0" w:color="auto"/>
              <w:right w:val="single" w:sz="4" w:space="0" w:color="auto"/>
            </w:tcBorders>
          </w:tcPr>
          <w:p w:rsidR="00C538C0" w:rsidRDefault="00C538C0" w:rsidP="00AF4F5E">
            <w:pPr>
              <w:pStyle w:val="ConsPlusNormal"/>
              <w:ind w:firstLine="540"/>
              <w:jc w:val="both"/>
            </w:pPr>
          </w:p>
        </w:tc>
        <w:tc>
          <w:tcPr>
            <w:tcW w:w="866" w:type="dxa"/>
            <w:tcBorders>
              <w:top w:val="single" w:sz="4" w:space="0" w:color="auto"/>
              <w:left w:val="single" w:sz="4" w:space="0" w:color="auto"/>
              <w:right w:val="single" w:sz="4" w:space="0" w:color="auto"/>
            </w:tcBorders>
          </w:tcPr>
          <w:p w:rsidR="00C538C0" w:rsidRDefault="00C538C0" w:rsidP="00AF4F5E">
            <w:pPr>
              <w:pStyle w:val="ConsPlusNormal"/>
              <w:jc w:val="center"/>
            </w:pPr>
            <w:r>
              <w:t>количество</w:t>
            </w:r>
          </w:p>
        </w:tc>
        <w:tc>
          <w:tcPr>
            <w:tcW w:w="1035" w:type="dxa"/>
            <w:tcBorders>
              <w:top w:val="single" w:sz="4" w:space="0" w:color="auto"/>
              <w:left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855" w:type="dxa"/>
            <w:tcBorders>
              <w:top w:val="single" w:sz="4" w:space="0" w:color="auto"/>
              <w:left w:val="single" w:sz="4" w:space="0" w:color="auto"/>
              <w:right w:val="single" w:sz="4" w:space="0" w:color="auto"/>
            </w:tcBorders>
          </w:tcPr>
          <w:p w:rsidR="00C538C0" w:rsidRDefault="00C538C0" w:rsidP="00AF4F5E">
            <w:pPr>
              <w:pStyle w:val="ConsPlusNormal"/>
              <w:jc w:val="center"/>
            </w:pPr>
            <w:r>
              <w:t>количество</w:t>
            </w:r>
          </w:p>
        </w:tc>
        <w:tc>
          <w:tcPr>
            <w:tcW w:w="1050" w:type="dxa"/>
            <w:tcBorders>
              <w:top w:val="single" w:sz="4" w:space="0" w:color="auto"/>
              <w:left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840" w:type="dxa"/>
            <w:tcBorders>
              <w:top w:val="single" w:sz="4" w:space="0" w:color="auto"/>
              <w:left w:val="single" w:sz="4" w:space="0" w:color="auto"/>
              <w:right w:val="single" w:sz="4" w:space="0" w:color="auto"/>
            </w:tcBorders>
          </w:tcPr>
          <w:p w:rsidR="00C538C0" w:rsidRDefault="00C538C0" w:rsidP="00AF4F5E">
            <w:pPr>
              <w:pStyle w:val="ConsPlusNormal"/>
              <w:jc w:val="center"/>
            </w:pPr>
            <w:r>
              <w:t>количество</w:t>
            </w:r>
          </w:p>
        </w:tc>
        <w:tc>
          <w:tcPr>
            <w:tcW w:w="1036" w:type="dxa"/>
            <w:tcBorders>
              <w:top w:val="single" w:sz="4" w:space="0" w:color="auto"/>
              <w:left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839" w:type="dxa"/>
            <w:tcBorders>
              <w:top w:val="single" w:sz="4" w:space="0" w:color="auto"/>
              <w:left w:val="single" w:sz="4" w:space="0" w:color="auto"/>
              <w:right w:val="single" w:sz="4" w:space="0" w:color="auto"/>
            </w:tcBorders>
          </w:tcPr>
          <w:p w:rsidR="00C538C0" w:rsidRDefault="00C538C0" w:rsidP="00AF4F5E">
            <w:pPr>
              <w:pStyle w:val="ConsPlusNormal"/>
              <w:jc w:val="center"/>
            </w:pPr>
            <w:r>
              <w:t>количество</w:t>
            </w:r>
          </w:p>
        </w:tc>
        <w:tc>
          <w:tcPr>
            <w:tcW w:w="2560" w:type="dxa"/>
            <w:tcBorders>
              <w:top w:val="single" w:sz="4" w:space="0" w:color="auto"/>
              <w:left w:val="single" w:sz="4" w:space="0" w:color="auto"/>
              <w:right w:val="single" w:sz="4" w:space="0" w:color="auto"/>
            </w:tcBorders>
          </w:tcPr>
          <w:p w:rsidR="00C538C0" w:rsidRDefault="00C538C0" w:rsidP="00AF4F5E">
            <w:pPr>
              <w:pStyle w:val="ConsPlusNormal"/>
              <w:jc w:val="center"/>
            </w:pPr>
            <w:r>
              <w:t>срок эксплуатации (месяцев)</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Амортизатор для седла (в том числе гурты)</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right w:val="single" w:sz="4" w:space="0" w:color="auto"/>
            </w:tcBorders>
          </w:tcPr>
          <w:p w:rsidR="00C538C0" w:rsidRDefault="00C538C0" w:rsidP="00AF4F5E">
            <w:pPr>
              <w:pStyle w:val="ConsPlusNormal"/>
            </w:pPr>
            <w:r>
              <w:t>2.</w:t>
            </w:r>
          </w:p>
        </w:tc>
        <w:tc>
          <w:tcPr>
            <w:tcW w:w="2462" w:type="dxa"/>
            <w:tcBorders>
              <w:top w:val="single" w:sz="4" w:space="0" w:color="auto"/>
              <w:left w:val="single" w:sz="4" w:space="0" w:color="auto"/>
              <w:right w:val="single" w:sz="4" w:space="0" w:color="auto"/>
            </w:tcBorders>
          </w:tcPr>
          <w:p w:rsidR="00C538C0" w:rsidRDefault="00C538C0" w:rsidP="00AF4F5E">
            <w:pPr>
              <w:pStyle w:val="ConsPlusNormal"/>
            </w:pPr>
            <w:r>
              <w:t>Бинты тренировочные</w:t>
            </w:r>
          </w:p>
        </w:tc>
        <w:tc>
          <w:tcPr>
            <w:tcW w:w="1381" w:type="dxa"/>
            <w:tcBorders>
              <w:top w:val="single" w:sz="4" w:space="0" w:color="auto"/>
              <w:left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Бинты турнирные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Вальтрап тренировочный</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5.</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Вальтрап турнирный</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6.</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Ведро или емкость для воды или корма</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7.</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spellStart"/>
            <w:r>
              <w:t>Ногавки</w:t>
            </w:r>
            <w:proofErr w:type="spellEnd"/>
            <w:r>
              <w:t xml:space="preserve"> транспортировочные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8.</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spellStart"/>
            <w:r>
              <w:t>Ногавки</w:t>
            </w:r>
            <w:proofErr w:type="spellEnd"/>
            <w:r>
              <w:t xml:space="preserve"> тренировочные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9.</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spellStart"/>
            <w:r>
              <w:t>Ногавки</w:t>
            </w:r>
            <w:proofErr w:type="spellEnd"/>
            <w:r>
              <w:t xml:space="preserve"> турнирные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10.</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Оголовье</w:t>
            </w:r>
            <w:proofErr w:type="gramEnd"/>
            <w:r>
              <w:t xml:space="preserve"> специализированное в сборе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11.</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Оголовье трензельное в сборе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12.</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Подкова с креплением</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1,5</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1,5</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1,5</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13.</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Попона дождевая</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14.</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Попона зимняя</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15.</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Попона летняя</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16.</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Попона сетчатая противомоскитная</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right w:val="single" w:sz="4" w:space="0" w:color="auto"/>
            </w:tcBorders>
          </w:tcPr>
          <w:p w:rsidR="00C538C0" w:rsidRDefault="00C538C0" w:rsidP="00AF4F5E">
            <w:pPr>
              <w:pStyle w:val="ConsPlusNormal"/>
            </w:pPr>
            <w:r>
              <w:t>17.</w:t>
            </w:r>
          </w:p>
        </w:tc>
        <w:tc>
          <w:tcPr>
            <w:tcW w:w="2462" w:type="dxa"/>
            <w:tcBorders>
              <w:top w:val="single" w:sz="4" w:space="0" w:color="auto"/>
              <w:left w:val="single" w:sz="4" w:space="0" w:color="auto"/>
              <w:right w:val="single" w:sz="4" w:space="0" w:color="auto"/>
            </w:tcBorders>
          </w:tcPr>
          <w:p w:rsidR="00C538C0" w:rsidRDefault="00C538C0" w:rsidP="00AF4F5E">
            <w:pPr>
              <w:pStyle w:val="ConsPlusNormal"/>
            </w:pPr>
            <w:r>
              <w:t>Седло неспециализированное в сборе</w:t>
            </w:r>
          </w:p>
        </w:tc>
        <w:tc>
          <w:tcPr>
            <w:tcW w:w="1381" w:type="dxa"/>
            <w:tcBorders>
              <w:top w:val="single" w:sz="4" w:space="0" w:color="auto"/>
              <w:left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1035" w:type="dxa"/>
            <w:tcBorders>
              <w:top w:val="single" w:sz="4" w:space="0" w:color="auto"/>
              <w:left w:val="single" w:sz="4" w:space="0" w:color="auto"/>
              <w:right w:val="single" w:sz="4" w:space="0" w:color="auto"/>
            </w:tcBorders>
          </w:tcPr>
          <w:p w:rsidR="00C538C0" w:rsidRDefault="00C538C0" w:rsidP="00AF4F5E">
            <w:pPr>
              <w:pStyle w:val="ConsPlusNormal"/>
              <w:jc w:val="center"/>
            </w:pPr>
            <w:r>
              <w:t>24</w:t>
            </w:r>
          </w:p>
        </w:tc>
        <w:tc>
          <w:tcPr>
            <w:tcW w:w="855"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1050"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840"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1036"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839"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2560" w:type="dxa"/>
            <w:tcBorders>
              <w:top w:val="single" w:sz="4" w:space="0" w:color="auto"/>
              <w:left w:val="single" w:sz="4" w:space="0" w:color="auto"/>
              <w:right w:val="single" w:sz="4" w:space="0" w:color="auto"/>
            </w:tcBorders>
          </w:tcPr>
          <w:p w:rsidR="00C538C0" w:rsidRDefault="00C538C0" w:rsidP="00AF4F5E">
            <w:pPr>
              <w:pStyle w:val="ConsPlusNormal"/>
              <w:jc w:val="center"/>
            </w:pPr>
            <w:r>
              <w:t>24</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18.</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Седло</w:t>
            </w:r>
            <w:proofErr w:type="gramEnd"/>
            <w:r>
              <w:t xml:space="preserve"> специализированное в сборе (для дисциплин "выездка", "конкур", "вольтижировка"</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19.</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proofErr w:type="gramStart"/>
            <w:r>
              <w:t>Седло</w:t>
            </w:r>
            <w:proofErr w:type="gramEnd"/>
            <w:r>
              <w:t xml:space="preserve"> специализированное в сборе (для дисциплины "троеборье")</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24</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20.</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Специальные поводья</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3</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6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21.</w:t>
            </w:r>
          </w:p>
        </w:tc>
        <w:tc>
          <w:tcPr>
            <w:tcW w:w="246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Щетки</w:t>
            </w:r>
          </w:p>
        </w:tc>
        <w:tc>
          <w:tcPr>
            <w:tcW w:w="138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комплект</w:t>
            </w:r>
          </w:p>
        </w:tc>
        <w:tc>
          <w:tcPr>
            <w:tcW w:w="125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одну лошадь</w:t>
            </w:r>
          </w:p>
        </w:tc>
        <w:tc>
          <w:tcPr>
            <w:tcW w:w="86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w:t>
            </w:r>
          </w:p>
        </w:tc>
        <w:tc>
          <w:tcPr>
            <w:tcW w:w="103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5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w:t>
            </w:r>
          </w:p>
        </w:tc>
        <w:tc>
          <w:tcPr>
            <w:tcW w:w="105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w:t>
            </w:r>
          </w:p>
        </w:tc>
        <w:tc>
          <w:tcPr>
            <w:tcW w:w="103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8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0,5</w:t>
            </w:r>
          </w:p>
        </w:tc>
        <w:tc>
          <w:tcPr>
            <w:tcW w:w="256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bl>
    <w:p w:rsidR="00C538C0" w:rsidRDefault="00C538C0" w:rsidP="00C538C0">
      <w:pPr>
        <w:pStyle w:val="ConsPlusNormal"/>
        <w:ind w:firstLine="540"/>
        <w:jc w:val="both"/>
      </w:pPr>
    </w:p>
    <w:p w:rsidR="00C538C0" w:rsidRDefault="00C538C0" w:rsidP="00C538C0">
      <w:pPr>
        <w:pStyle w:val="ConsPlusNormal"/>
        <w:jc w:val="right"/>
        <w:outlineLvl w:val="2"/>
      </w:pPr>
      <w:r>
        <w:t>Таблица 2</w:t>
      </w:r>
    </w:p>
    <w:p w:rsidR="00C538C0" w:rsidRDefault="00C538C0" w:rsidP="00C538C0">
      <w:pPr>
        <w:pStyle w:val="ConsPlusNormal"/>
        <w:ind w:firstLine="540"/>
        <w:jc w:val="both"/>
      </w:pPr>
    </w:p>
    <w:tbl>
      <w:tblPr>
        <w:tblW w:w="14742" w:type="dxa"/>
        <w:tblInd w:w="62" w:type="dxa"/>
        <w:tblLayout w:type="fixed"/>
        <w:tblCellMar>
          <w:top w:w="102" w:type="dxa"/>
          <w:left w:w="62" w:type="dxa"/>
          <w:bottom w:w="102" w:type="dxa"/>
          <w:right w:w="62" w:type="dxa"/>
        </w:tblCellMar>
        <w:tblLook w:val="0000"/>
      </w:tblPr>
      <w:tblGrid>
        <w:gridCol w:w="539"/>
        <w:gridCol w:w="2113"/>
        <w:gridCol w:w="1078"/>
        <w:gridCol w:w="1320"/>
        <w:gridCol w:w="1076"/>
        <w:gridCol w:w="1069"/>
        <w:gridCol w:w="1061"/>
        <w:gridCol w:w="1072"/>
        <w:gridCol w:w="1077"/>
        <w:gridCol w:w="1074"/>
        <w:gridCol w:w="1048"/>
        <w:gridCol w:w="2215"/>
      </w:tblGrid>
      <w:tr w:rsidR="00C538C0" w:rsidTr="00AF4F5E">
        <w:tc>
          <w:tcPr>
            <w:tcW w:w="14742"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Спортивная экипировка, передаваемая в индивидуальное пользование</w:t>
            </w:r>
          </w:p>
        </w:tc>
      </w:tr>
      <w:tr w:rsidR="00C538C0" w:rsidTr="00AF4F5E">
        <w:tc>
          <w:tcPr>
            <w:tcW w:w="539"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13"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Наименование спортивной экипировки индивидуального пользования</w:t>
            </w:r>
          </w:p>
        </w:tc>
        <w:tc>
          <w:tcPr>
            <w:tcW w:w="1078"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Расчетная единица</w:t>
            </w:r>
          </w:p>
        </w:tc>
        <w:tc>
          <w:tcPr>
            <w:tcW w:w="9692" w:type="dxa"/>
            <w:gridSpan w:val="8"/>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Этапы спортивной подготовки</w:t>
            </w:r>
          </w:p>
        </w:tc>
      </w:tr>
      <w:tr w:rsidR="00C538C0" w:rsidTr="00AF4F5E">
        <w:tc>
          <w:tcPr>
            <w:tcW w:w="539"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13"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07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45"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начальной подготовки</w:t>
            </w:r>
          </w:p>
        </w:tc>
        <w:tc>
          <w:tcPr>
            <w:tcW w:w="213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тренировочный этап (этап спортивной специализации)</w:t>
            </w:r>
          </w:p>
        </w:tc>
        <w:tc>
          <w:tcPr>
            <w:tcW w:w="2151"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совершенствования спортивного мастерства</w:t>
            </w:r>
          </w:p>
        </w:tc>
        <w:tc>
          <w:tcPr>
            <w:tcW w:w="3263" w:type="dxa"/>
            <w:gridSpan w:val="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этап высшего спортивного мастерства</w:t>
            </w:r>
          </w:p>
        </w:tc>
      </w:tr>
      <w:tr w:rsidR="00C538C0" w:rsidTr="00AF4F5E">
        <w:tc>
          <w:tcPr>
            <w:tcW w:w="539"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2113"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078"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ind w:firstLine="540"/>
              <w:jc w:val="both"/>
            </w:pP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количество</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срок эксплуатации (месяцев)</w:t>
            </w:r>
          </w:p>
        </w:tc>
      </w:tr>
      <w:tr w:rsidR="00C538C0" w:rsidTr="00AF4F5E">
        <w:tc>
          <w:tcPr>
            <w:tcW w:w="14742"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Спортивные дисциплины "выездка", "конкур"</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Бриджи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Бриджи турнирные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Кроссовки</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 xml:space="preserve">на </w:t>
            </w:r>
            <w:proofErr w:type="spellStart"/>
            <w:r>
              <w:t>занимающег</w:t>
            </w:r>
            <w:proofErr w:type="spellEnd"/>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4.</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Перчатки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5.</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Перчатки турнирные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6.</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Сапоги (или краги с ботинками)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7.</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Сапоги (или краги с ботинками) турнирные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8.</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Спортивный костюм</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9.</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Фрак или редингот</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10.</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Хлыст</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11.</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Шлем защитный</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742"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p>
          <w:p w:rsidR="00C538C0" w:rsidRDefault="00C538C0" w:rsidP="00AF4F5E">
            <w:pPr>
              <w:pStyle w:val="ConsPlusNormal"/>
              <w:jc w:val="center"/>
              <w:outlineLvl w:val="3"/>
            </w:pPr>
            <w:r>
              <w:t>Спортивная дисциплина "троеборье"</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Бриджи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p w:rsidR="00C538C0" w:rsidRDefault="00C538C0" w:rsidP="00AF4F5E">
            <w:pPr>
              <w:pStyle w:val="ConsPlusNormal"/>
              <w:jc w:val="center"/>
            </w:pP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2.</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Бриджи турнирные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Дождевик</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Жилет защитный</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5.</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Кроссовки</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6.</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Куртка</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7.</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Очки защитные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8.</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Перчатки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9.</w:t>
            </w:r>
          </w:p>
        </w:tc>
        <w:tc>
          <w:tcPr>
            <w:tcW w:w="2113" w:type="dxa"/>
            <w:tcBorders>
              <w:top w:val="single" w:sz="4" w:space="0" w:color="auto"/>
              <w:left w:val="single" w:sz="4" w:space="0" w:color="auto"/>
              <w:right w:val="single" w:sz="4" w:space="0" w:color="auto"/>
            </w:tcBorders>
          </w:tcPr>
          <w:p w:rsidR="00C538C0" w:rsidRDefault="00C538C0" w:rsidP="00AF4F5E">
            <w:pPr>
              <w:pStyle w:val="ConsPlusNormal"/>
            </w:pPr>
            <w:r>
              <w:t>Перчатки турнирные</w:t>
            </w:r>
          </w:p>
        </w:tc>
        <w:tc>
          <w:tcPr>
            <w:tcW w:w="1078" w:type="dxa"/>
            <w:tcBorders>
              <w:top w:val="single" w:sz="4" w:space="0" w:color="auto"/>
              <w:left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10.</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Редингот</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11.</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Сапоги (или краги с ботинками)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lastRenderedPageBreak/>
              <w:t>12.</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Сапоги (или краги с ботинками) турнирные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13.</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Спортивный костюм</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14.</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Фрак</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15.</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Хлыст</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16.</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Шлем защитный</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14742" w:type="dxa"/>
            <w:gridSpan w:val="12"/>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outlineLvl w:val="3"/>
            </w:pPr>
            <w:r>
              <w:t>Спортивная дисциплина "вольтижировка"</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1.</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Костюм тренировочный</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2.</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Костюм турнирный</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2</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4</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3.</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Кроссовки</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пара</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4.</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Спортивный костюм</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штук</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на занимающегося</w:t>
            </w:r>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11</w:t>
            </w:r>
          </w:p>
        </w:tc>
      </w:tr>
      <w:tr w:rsidR="00C538C0" w:rsidTr="00AF4F5E">
        <w:tc>
          <w:tcPr>
            <w:tcW w:w="53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5.</w:t>
            </w:r>
          </w:p>
        </w:tc>
        <w:tc>
          <w:tcPr>
            <w:tcW w:w="2113"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pPr>
            <w:r>
              <w:t>Чешки тренировочные</w:t>
            </w:r>
          </w:p>
        </w:tc>
        <w:tc>
          <w:tcPr>
            <w:tcW w:w="107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пар</w:t>
            </w:r>
          </w:p>
        </w:tc>
        <w:tc>
          <w:tcPr>
            <w:tcW w:w="1320"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 xml:space="preserve">на </w:t>
            </w:r>
            <w:proofErr w:type="spellStart"/>
            <w:r>
              <w:t>занимающег</w:t>
            </w:r>
            <w:proofErr w:type="spellEnd"/>
          </w:p>
        </w:tc>
        <w:tc>
          <w:tcPr>
            <w:tcW w:w="1076"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9"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w:t>
            </w:r>
          </w:p>
        </w:tc>
        <w:tc>
          <w:tcPr>
            <w:tcW w:w="1061"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2"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1074"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c>
          <w:tcPr>
            <w:tcW w:w="1048"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1</w:t>
            </w:r>
          </w:p>
        </w:tc>
        <w:tc>
          <w:tcPr>
            <w:tcW w:w="2215" w:type="dxa"/>
            <w:tcBorders>
              <w:top w:val="single" w:sz="4" w:space="0" w:color="auto"/>
              <w:left w:val="single" w:sz="4" w:space="0" w:color="auto"/>
              <w:bottom w:val="single" w:sz="4" w:space="0" w:color="auto"/>
              <w:right w:val="single" w:sz="4" w:space="0" w:color="auto"/>
            </w:tcBorders>
          </w:tcPr>
          <w:p w:rsidR="00C538C0" w:rsidRDefault="00C538C0" w:rsidP="00AF4F5E">
            <w:pPr>
              <w:pStyle w:val="ConsPlusNormal"/>
              <w:jc w:val="center"/>
            </w:pPr>
            <w:r>
              <w:t>6</w:t>
            </w:r>
          </w:p>
        </w:tc>
      </w:tr>
    </w:tbl>
    <w:p w:rsidR="00C538C0" w:rsidRDefault="00C538C0" w:rsidP="0018043F">
      <w:pPr>
        <w:rPr>
          <w:rFonts w:ascii="Arial Narrow" w:hAnsi="Arial Narrow"/>
          <w:b/>
          <w:color w:val="000000"/>
          <w:sz w:val="28"/>
          <w:szCs w:val="28"/>
        </w:rPr>
        <w:sectPr w:rsidR="00C538C0" w:rsidSect="00145E41">
          <w:pgSz w:w="16838" w:h="11906" w:orient="landscape"/>
          <w:pgMar w:top="851" w:right="1134" w:bottom="1701" w:left="1134" w:header="709" w:footer="709" w:gutter="0"/>
          <w:cols w:space="708"/>
          <w:docGrid w:linePitch="360"/>
        </w:sectPr>
      </w:pPr>
    </w:p>
    <w:p w:rsidR="008E29C6" w:rsidRPr="00CE2B6B" w:rsidRDefault="002C5BF8" w:rsidP="0018043F">
      <w:pPr>
        <w:jc w:val="center"/>
        <w:rPr>
          <w:rFonts w:ascii="Arial Narrow" w:hAnsi="Arial Narrow"/>
          <w:b/>
          <w:sz w:val="32"/>
          <w:szCs w:val="32"/>
        </w:rPr>
      </w:pPr>
      <w:r w:rsidRPr="00CE2B6B">
        <w:rPr>
          <w:rFonts w:ascii="Arial Narrow" w:hAnsi="Arial Narrow"/>
          <w:b/>
          <w:sz w:val="32"/>
          <w:szCs w:val="32"/>
        </w:rPr>
        <w:lastRenderedPageBreak/>
        <w:t>3</w:t>
      </w:r>
      <w:r w:rsidR="008E29C6" w:rsidRPr="00CE2B6B">
        <w:rPr>
          <w:rFonts w:ascii="Arial Narrow" w:hAnsi="Arial Narrow"/>
          <w:b/>
          <w:sz w:val="32"/>
          <w:szCs w:val="32"/>
        </w:rPr>
        <w:t>. МЕТОДИЧЕСКАЯ  ЧАСТЬ</w:t>
      </w:r>
    </w:p>
    <w:p w:rsidR="002C5BF8" w:rsidRPr="00CE2B6B" w:rsidRDefault="002C5BF8" w:rsidP="002C5BF8">
      <w:pPr>
        <w:jc w:val="center"/>
        <w:rPr>
          <w:rFonts w:ascii="Arial Narrow" w:hAnsi="Arial Narrow"/>
          <w:b/>
          <w:bCs/>
          <w:sz w:val="28"/>
          <w:szCs w:val="28"/>
        </w:rPr>
      </w:pPr>
    </w:p>
    <w:p w:rsidR="002C5BF8" w:rsidRPr="00C45330" w:rsidRDefault="002C5BF8" w:rsidP="002C5BF8">
      <w:pPr>
        <w:jc w:val="center"/>
        <w:rPr>
          <w:rFonts w:ascii="Arial Narrow" w:hAnsi="Arial Narrow"/>
          <w:b/>
          <w:bCs/>
          <w:sz w:val="28"/>
          <w:szCs w:val="28"/>
        </w:rPr>
      </w:pPr>
      <w:r w:rsidRPr="00C45330">
        <w:rPr>
          <w:rFonts w:ascii="Arial Narrow" w:hAnsi="Arial Narrow"/>
          <w:b/>
          <w:bCs/>
          <w:sz w:val="28"/>
          <w:szCs w:val="28"/>
        </w:rPr>
        <w:t xml:space="preserve">3.1. ОРГАНИЗАЦИОННО-МЕТОДИЧЕСКИЕ ОСОБЕННОСТИ МНОГОЛЕТНЕЙ </w:t>
      </w:r>
    </w:p>
    <w:p w:rsidR="002C5BF8" w:rsidRPr="00C45330" w:rsidRDefault="002C5BF8" w:rsidP="002C5BF8">
      <w:pPr>
        <w:jc w:val="center"/>
        <w:rPr>
          <w:rFonts w:ascii="Arial Narrow" w:hAnsi="Arial Narrow"/>
          <w:b/>
          <w:bCs/>
          <w:sz w:val="28"/>
          <w:szCs w:val="28"/>
        </w:rPr>
      </w:pPr>
      <w:r w:rsidRPr="00C45330">
        <w:rPr>
          <w:rFonts w:ascii="Arial Narrow" w:hAnsi="Arial Narrow"/>
          <w:b/>
          <w:bCs/>
          <w:sz w:val="28"/>
          <w:szCs w:val="28"/>
        </w:rPr>
        <w:t>ПОДГОТОВКИ В КОННОМ СПОРТЕ</w:t>
      </w:r>
    </w:p>
    <w:p w:rsidR="002C5BF8" w:rsidRPr="00CE2B6B" w:rsidRDefault="002C5BF8" w:rsidP="002C5BF8">
      <w:pPr>
        <w:rPr>
          <w:rFonts w:ascii="Arial Narrow" w:hAnsi="Arial Narrow"/>
        </w:rPr>
      </w:pPr>
    </w:p>
    <w:p w:rsidR="00A772DA" w:rsidRPr="00CE2B6B" w:rsidRDefault="002C5BF8" w:rsidP="00A772DA">
      <w:pPr>
        <w:pStyle w:val="a7"/>
        <w:ind w:left="0" w:firstLine="540"/>
        <w:jc w:val="both"/>
        <w:rPr>
          <w:rFonts w:ascii="Arial Narrow" w:hAnsi="Arial Narrow"/>
        </w:rPr>
      </w:pPr>
      <w:r w:rsidRPr="00CE2B6B">
        <w:rPr>
          <w:rFonts w:ascii="Arial Narrow" w:hAnsi="Arial Narrow"/>
        </w:rPr>
        <w:t xml:space="preserve">Имеющийся </w:t>
      </w:r>
      <w:r w:rsidR="00A772DA" w:rsidRPr="00CE2B6B">
        <w:rPr>
          <w:rFonts w:ascii="Arial Narrow" w:hAnsi="Arial Narrow"/>
        </w:rPr>
        <w:t xml:space="preserve"> </w:t>
      </w:r>
      <w:r w:rsidRPr="00CE2B6B">
        <w:rPr>
          <w:rFonts w:ascii="Arial Narrow" w:hAnsi="Arial Narrow"/>
        </w:rPr>
        <w:t>многолетний</w:t>
      </w:r>
      <w:r w:rsidR="00A772DA" w:rsidRPr="00CE2B6B">
        <w:rPr>
          <w:rFonts w:ascii="Arial Narrow" w:hAnsi="Arial Narrow"/>
        </w:rPr>
        <w:t xml:space="preserve"> </w:t>
      </w:r>
      <w:r w:rsidRPr="00CE2B6B">
        <w:rPr>
          <w:rFonts w:ascii="Arial Narrow" w:hAnsi="Arial Narrow"/>
        </w:rPr>
        <w:t xml:space="preserve"> опыт работы учебно-спортивных учреждений свидетельствует о том, что при четкой организации учебно-тренировочного процесса и высоком качестве педагогической деятельности тренерско-преподавательского состава они являются отличными базами привлечения детей, подростков и юношей к систематическим занятиям спортом, воспитания квалифицированных юных спортсменов и подготовки общественного актива для коллективов физической культуры общеобразовательных школ.</w:t>
      </w:r>
    </w:p>
    <w:p w:rsidR="00A772DA" w:rsidRPr="00CE2B6B" w:rsidRDefault="002C5BF8" w:rsidP="00A772DA">
      <w:pPr>
        <w:pStyle w:val="a7"/>
        <w:ind w:left="0" w:firstLine="540"/>
        <w:jc w:val="both"/>
        <w:rPr>
          <w:rFonts w:ascii="Arial Narrow" w:hAnsi="Arial Narrow"/>
        </w:rPr>
      </w:pPr>
      <w:r w:rsidRPr="00CE2B6B">
        <w:rPr>
          <w:rFonts w:ascii="Arial Narrow" w:hAnsi="Arial Narrow"/>
        </w:rPr>
        <w:t xml:space="preserve">В соответствии с </w:t>
      </w:r>
      <w:r w:rsidR="00A772DA" w:rsidRPr="00CE2B6B">
        <w:rPr>
          <w:rFonts w:ascii="Arial Narrow" w:hAnsi="Arial Narrow"/>
        </w:rPr>
        <w:t xml:space="preserve">Федеральным стандартом спортивной подготовки, </w:t>
      </w:r>
    </w:p>
    <w:p w:rsidR="002C5BF8" w:rsidRPr="00CE2B6B" w:rsidRDefault="007B26B1" w:rsidP="00A772DA">
      <w:pPr>
        <w:jc w:val="both"/>
        <w:rPr>
          <w:rFonts w:ascii="Arial Narrow" w:hAnsi="Arial Narrow"/>
          <w:sz w:val="28"/>
          <w:szCs w:val="28"/>
        </w:rPr>
      </w:pPr>
      <w:r w:rsidRPr="00CE2B6B">
        <w:rPr>
          <w:rFonts w:ascii="Arial Narrow" w:hAnsi="Arial Narrow"/>
          <w:sz w:val="28"/>
          <w:szCs w:val="28"/>
        </w:rPr>
        <w:t xml:space="preserve">СДЮСШОР №3 </w:t>
      </w:r>
      <w:proofErr w:type="gramStart"/>
      <w:r w:rsidRPr="00CE2B6B">
        <w:rPr>
          <w:rFonts w:ascii="Arial Narrow" w:hAnsi="Arial Narrow"/>
          <w:sz w:val="28"/>
          <w:szCs w:val="28"/>
        </w:rPr>
        <w:t>призвана</w:t>
      </w:r>
      <w:proofErr w:type="gramEnd"/>
      <w:r w:rsidR="002C5BF8" w:rsidRPr="00CE2B6B">
        <w:rPr>
          <w:rFonts w:ascii="Arial Narrow" w:hAnsi="Arial Narrow"/>
          <w:sz w:val="28"/>
          <w:szCs w:val="28"/>
        </w:rPr>
        <w:t xml:space="preserve"> решать следующие задачи:</w:t>
      </w:r>
    </w:p>
    <w:p w:rsidR="002C5BF8" w:rsidRPr="00CE2B6B" w:rsidRDefault="002C5BF8" w:rsidP="002C5BF8">
      <w:pPr>
        <w:ind w:firstLine="720"/>
        <w:jc w:val="both"/>
        <w:rPr>
          <w:rFonts w:ascii="Arial Narrow" w:hAnsi="Arial Narrow"/>
          <w:sz w:val="28"/>
          <w:szCs w:val="28"/>
        </w:rPr>
      </w:pPr>
      <w:r w:rsidRPr="00CE2B6B">
        <w:rPr>
          <w:rFonts w:ascii="Arial Narrow" w:hAnsi="Arial Narrow"/>
          <w:sz w:val="28"/>
          <w:szCs w:val="28"/>
        </w:rPr>
        <w:t>— осуществлять всестороннее развитие юных спортсменов и укрепление их здоровья;</w:t>
      </w:r>
    </w:p>
    <w:p w:rsidR="002C5BF8" w:rsidRPr="00CE2B6B" w:rsidRDefault="002C5BF8" w:rsidP="002C5BF8">
      <w:pPr>
        <w:ind w:firstLine="720"/>
        <w:jc w:val="both"/>
        <w:rPr>
          <w:rFonts w:ascii="Arial Narrow" w:hAnsi="Arial Narrow"/>
          <w:sz w:val="28"/>
          <w:szCs w:val="28"/>
        </w:rPr>
      </w:pPr>
      <w:r w:rsidRPr="00CE2B6B">
        <w:rPr>
          <w:rFonts w:ascii="Arial Narrow" w:hAnsi="Arial Narrow"/>
          <w:sz w:val="28"/>
          <w:szCs w:val="28"/>
        </w:rPr>
        <w:t>— готовить спортивный резерв для передачи в высшее звено;</w:t>
      </w:r>
    </w:p>
    <w:p w:rsidR="002C5BF8" w:rsidRPr="00CE2B6B" w:rsidRDefault="002C5BF8" w:rsidP="002C5BF8">
      <w:pPr>
        <w:ind w:firstLine="720"/>
        <w:jc w:val="both"/>
        <w:rPr>
          <w:rFonts w:ascii="Arial Narrow" w:hAnsi="Arial Narrow"/>
          <w:sz w:val="28"/>
          <w:szCs w:val="28"/>
        </w:rPr>
      </w:pPr>
      <w:r w:rsidRPr="00CE2B6B">
        <w:rPr>
          <w:rFonts w:ascii="Arial Narrow" w:hAnsi="Arial Narrow"/>
          <w:sz w:val="28"/>
          <w:szCs w:val="28"/>
        </w:rPr>
        <w:t>— готовить из числа спортсменов инструкторов-общественников и судей по спорту;</w:t>
      </w:r>
    </w:p>
    <w:p w:rsidR="002056F4" w:rsidRPr="00CE2B6B" w:rsidRDefault="002C5BF8" w:rsidP="00A77419">
      <w:pPr>
        <w:ind w:firstLine="720"/>
        <w:jc w:val="both"/>
        <w:rPr>
          <w:rFonts w:ascii="Arial Narrow" w:hAnsi="Arial Narrow"/>
          <w:sz w:val="28"/>
          <w:szCs w:val="28"/>
        </w:rPr>
      </w:pPr>
      <w:r w:rsidRPr="00CE2B6B">
        <w:rPr>
          <w:rFonts w:ascii="Arial Narrow" w:hAnsi="Arial Narrow"/>
          <w:sz w:val="28"/>
          <w:szCs w:val="28"/>
        </w:rPr>
        <w:t>— оказывать помощь общеобразовательной школе в организации спортивно-массовой работы.</w:t>
      </w:r>
    </w:p>
    <w:p w:rsidR="00953F70" w:rsidRPr="00C45330" w:rsidRDefault="00953F70" w:rsidP="00953F70">
      <w:pPr>
        <w:jc w:val="center"/>
        <w:rPr>
          <w:rFonts w:ascii="Arial Narrow" w:hAnsi="Arial Narrow"/>
          <w:b/>
          <w:sz w:val="28"/>
          <w:szCs w:val="28"/>
        </w:rPr>
      </w:pPr>
    </w:p>
    <w:p w:rsidR="00953F70" w:rsidRPr="00C45330" w:rsidRDefault="00A77419" w:rsidP="00953F70">
      <w:pPr>
        <w:jc w:val="center"/>
        <w:rPr>
          <w:rFonts w:ascii="Arial Narrow" w:hAnsi="Arial Narrow"/>
          <w:b/>
          <w:sz w:val="28"/>
          <w:szCs w:val="28"/>
        </w:rPr>
      </w:pPr>
      <w:r w:rsidRPr="00C45330">
        <w:rPr>
          <w:rFonts w:ascii="Arial Narrow" w:hAnsi="Arial Narrow"/>
          <w:b/>
          <w:sz w:val="28"/>
          <w:szCs w:val="28"/>
        </w:rPr>
        <w:t>3.2</w:t>
      </w:r>
      <w:r w:rsidR="00953F70" w:rsidRPr="00C45330">
        <w:rPr>
          <w:rFonts w:ascii="Arial Narrow" w:hAnsi="Arial Narrow"/>
          <w:b/>
          <w:sz w:val="28"/>
          <w:szCs w:val="28"/>
        </w:rPr>
        <w:t xml:space="preserve">. </w:t>
      </w:r>
      <w:r w:rsidR="00D17BFA" w:rsidRPr="00C45330">
        <w:rPr>
          <w:rFonts w:ascii="Arial Narrow" w:hAnsi="Arial Narrow"/>
          <w:b/>
          <w:sz w:val="28"/>
          <w:szCs w:val="28"/>
        </w:rPr>
        <w:t>ФОРМЫ  ПОДГОТОВКИ</w:t>
      </w:r>
      <w:r w:rsidR="00953F70" w:rsidRPr="00C45330">
        <w:rPr>
          <w:rFonts w:ascii="Arial Narrow" w:hAnsi="Arial Narrow"/>
          <w:b/>
          <w:sz w:val="28"/>
          <w:szCs w:val="28"/>
        </w:rPr>
        <w:t xml:space="preserve"> </w:t>
      </w:r>
    </w:p>
    <w:p w:rsidR="00953F70" w:rsidRPr="00CE2B6B" w:rsidRDefault="00953F70" w:rsidP="00953F70">
      <w:pPr>
        <w:jc w:val="center"/>
        <w:rPr>
          <w:rFonts w:ascii="Arial Narrow" w:hAnsi="Arial Narrow"/>
          <w:b/>
          <w:sz w:val="28"/>
          <w:szCs w:val="28"/>
        </w:rPr>
      </w:pP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Основными формами осуществления спортивной подготовки являются:</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групповые и индивидуальные тренировочные и теоретические занятия;</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работа по индивидуальным планам;</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тренировочные сборы;</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участие в спортивных соревнованиях и мероприятиях;</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инструкторская и судейская практика;</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медико-восстановительные мероприятия;</w:t>
      </w:r>
    </w:p>
    <w:p w:rsidR="002A7A84" w:rsidRPr="00CE2B6B" w:rsidRDefault="002A7A84" w:rsidP="002A7A84">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 тестирование и контроль.</w:t>
      </w:r>
    </w:p>
    <w:p w:rsidR="00AD31D5" w:rsidRPr="00CE2B6B" w:rsidRDefault="00AD31D5" w:rsidP="00AD31D5">
      <w:pPr>
        <w:pStyle w:val="ConsPlusNormal"/>
        <w:ind w:firstLine="540"/>
        <w:jc w:val="both"/>
        <w:rPr>
          <w:rFonts w:ascii="Arial Narrow" w:hAnsi="Arial Narrow" w:cs="Times New Roman"/>
          <w:sz w:val="28"/>
          <w:szCs w:val="28"/>
        </w:rPr>
      </w:pPr>
      <w:r w:rsidRPr="00CE2B6B">
        <w:rPr>
          <w:rFonts w:ascii="Arial Narrow" w:hAnsi="Arial Narrow"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Продолжительность одного занятия в группах начальной подготовки не должна превышать двух академических часов, в учебно-тренировочных группах — трех и спортивного совершенствования — четырех часов.</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Специализированные учебно-спортивные учреждения организуют и проводят воспитательную работу с учащимися в процессе учебно-тренировочных занятий, соревнований и в свободное время по плану, утвержденному директором учреждения. Совместно с общеобразовательными школами могут создавать специализированные по спорту классы с продленным днем обучения и углубленным учебно-тренировочным процессом.</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lastRenderedPageBreak/>
        <w:t>Для подготовки команд и учащихся, допущенных к участию в республиканских и международных соревнованиях, учреждение имеет право проводить учебно-тренировочные сборы до 12 дней к республиканским и до 18 дней к международным соревнованиям. Задачи учебно-тренировочных сборов определяются тренерским советом. Планы сборов утверждаются директором.</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 xml:space="preserve">Учебно-спортивное учреждение в соответствии с утвержденным календарным планом спортивных мероприятий может проводить </w:t>
      </w:r>
      <w:proofErr w:type="spellStart"/>
      <w:r w:rsidRPr="00CE2B6B">
        <w:rPr>
          <w:rFonts w:ascii="Arial Narrow" w:hAnsi="Arial Narrow"/>
          <w:sz w:val="28"/>
          <w:szCs w:val="28"/>
        </w:rPr>
        <w:t>внутришкольные</w:t>
      </w:r>
      <w:proofErr w:type="spellEnd"/>
      <w:r w:rsidRPr="00CE2B6B">
        <w:rPr>
          <w:rFonts w:ascii="Arial Narrow" w:hAnsi="Arial Narrow"/>
          <w:sz w:val="28"/>
          <w:szCs w:val="28"/>
        </w:rPr>
        <w:t xml:space="preserve"> и открытые первенства, матчевые встречи, турниры и другие соревнования, а также спортивно-оздоровительные лагеря.</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Учебно-спортивное учреждение может направлять на учебно-тренировочные сборы центров олимпийской подготовки и школ высшего спортивного мастерства в качестве переменного контингента учащихся, включенных в число членов, стажеров и резерва национальной команды и их личных тренеров. Спортсмены-инструкторы штатной национальной команды могут оставаться в списочных составах учебных групп по решению учредителя.</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 xml:space="preserve">Одним из важных вопросов планирования учебно-тренировочного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 С этой целью в настоящей программе приведены примерные </w:t>
      </w:r>
      <w:proofErr w:type="spellStart"/>
      <w:proofErr w:type="gramStart"/>
      <w:r w:rsidRPr="00CE2B6B">
        <w:rPr>
          <w:rFonts w:ascii="Arial Narrow" w:hAnsi="Arial Narrow"/>
          <w:sz w:val="28"/>
          <w:szCs w:val="28"/>
        </w:rPr>
        <w:t>план-схемы</w:t>
      </w:r>
      <w:proofErr w:type="spellEnd"/>
      <w:proofErr w:type="gramEnd"/>
      <w:r w:rsidRPr="00CE2B6B">
        <w:rPr>
          <w:rFonts w:ascii="Arial Narrow" w:hAnsi="Arial Narrow"/>
          <w:sz w:val="28"/>
          <w:szCs w:val="28"/>
        </w:rPr>
        <w:t xml:space="preserve"> подготовки для каждого этапа обучения, значение которых состоит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Схема построена на основе календарной линейки с делением на месяцы и 52 недели, в результате чего все факторы в ней даны во взаимосвязи между собой и во времени. В целом план-схема представляет собой конкретно выраженную и четко просматриваемую организационно-методическую концепцию подготовки контингента спортсменов в конном спорте.</w:t>
      </w:r>
    </w:p>
    <w:p w:rsidR="00953F70" w:rsidRPr="00CE2B6B" w:rsidRDefault="00953F70" w:rsidP="00953F70">
      <w:pPr>
        <w:ind w:firstLine="709"/>
        <w:jc w:val="both"/>
        <w:rPr>
          <w:rFonts w:ascii="Arial Narrow" w:hAnsi="Arial Narrow"/>
        </w:rPr>
      </w:pPr>
    </w:p>
    <w:p w:rsidR="00953F70" w:rsidRPr="00C45330" w:rsidRDefault="002C0F9D" w:rsidP="00CE2B6B">
      <w:pPr>
        <w:jc w:val="center"/>
        <w:rPr>
          <w:rFonts w:ascii="Arial Narrow" w:hAnsi="Arial Narrow"/>
          <w:b/>
          <w:sz w:val="28"/>
          <w:szCs w:val="28"/>
        </w:rPr>
      </w:pPr>
      <w:r w:rsidRPr="00C45330">
        <w:rPr>
          <w:rFonts w:ascii="Arial Narrow" w:hAnsi="Arial Narrow"/>
          <w:b/>
          <w:sz w:val="28"/>
          <w:szCs w:val="28"/>
        </w:rPr>
        <w:t>3.3</w:t>
      </w:r>
      <w:r w:rsidR="00953F70" w:rsidRPr="00C45330">
        <w:rPr>
          <w:rFonts w:ascii="Arial Narrow" w:hAnsi="Arial Narrow"/>
          <w:b/>
          <w:sz w:val="28"/>
          <w:szCs w:val="28"/>
        </w:rPr>
        <w:t xml:space="preserve">. </w:t>
      </w:r>
      <w:r w:rsidR="00D17BFA" w:rsidRPr="00C45330">
        <w:rPr>
          <w:rFonts w:ascii="Arial Narrow" w:hAnsi="Arial Narrow"/>
          <w:b/>
          <w:sz w:val="28"/>
          <w:szCs w:val="28"/>
        </w:rPr>
        <w:t>ОБЩАЯ ХАРАКТЕРИСТИКА СПОРТИВНОЙ ТРЕНИРОВКИ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Принципы подготовки</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 xml:space="preserve">Учебно-тренировочной процесс в конном спорте проводится в соответствии с основными принципами педагогики физического воспитания: воспитывающего обучения, всестороннего развития, оздоровительной направленности и </w:t>
      </w:r>
      <w:proofErr w:type="spellStart"/>
      <w:r w:rsidRPr="00CE2B6B">
        <w:rPr>
          <w:rFonts w:ascii="Arial Narrow" w:hAnsi="Arial Narrow"/>
          <w:sz w:val="28"/>
          <w:szCs w:val="28"/>
        </w:rPr>
        <w:t>прикладности</w:t>
      </w:r>
      <w:proofErr w:type="spellEnd"/>
      <w:r w:rsidRPr="00CE2B6B">
        <w:rPr>
          <w:rFonts w:ascii="Arial Narrow" w:hAnsi="Arial Narrow"/>
          <w:sz w:val="28"/>
          <w:szCs w:val="28"/>
        </w:rPr>
        <w:t>, научности, сознательности и активности, доступности и индивидуализации, систематичности, наглядности.</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К важнейшим принципам спортивной подготовки следует отнести: направленность к высшим достижениям, углубленную специализацию, непрерывность тренировочного процесса, единство постепенности увеличения нагрузки и тенденции к максимальным нагрузкам, волнообразность и вариативность нагрузок, цикличность процесса подготовки, единство взаимосвязи структуры соревновательной деятельности и структуры подготовленности.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Управление тренировочным процессом</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Управление тренировочным процессом в конном спорте включает следующее:</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lastRenderedPageBreak/>
        <w:t>— определение индивидуальных функциональных особенностей и физических возможностей спортивной пары (спортсмен</w:t>
      </w:r>
      <w:proofErr w:type="gramStart"/>
      <w:r w:rsidRPr="00CE2B6B">
        <w:rPr>
          <w:rFonts w:ascii="Arial Narrow" w:hAnsi="Arial Narrow"/>
          <w:sz w:val="28"/>
          <w:szCs w:val="28"/>
        </w:rPr>
        <w:t>а-</w:t>
      </w:r>
      <w:proofErr w:type="gramEnd"/>
      <w:r w:rsidRPr="00CE2B6B">
        <w:rPr>
          <w:rFonts w:ascii="Arial Narrow" w:hAnsi="Arial Narrow"/>
          <w:sz w:val="28"/>
          <w:szCs w:val="28"/>
        </w:rPr>
        <w:t xml:space="preserve"> конника и лошади);</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 построение системы тренировки (планирование тренировочной нагрузки на год, месяц, неделю, на каждое занятие);</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 контроль подготовленности спортивной пары (врачебный и ветеринарный контроль, самоконтроль, ведение спортивного дневника, тестирование по общей и специальной подготовке);</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 внесение корректировки в тренировочный процесс;</w:t>
      </w:r>
    </w:p>
    <w:p w:rsidR="00953F70" w:rsidRPr="00CE2B6B" w:rsidRDefault="00953F70" w:rsidP="00CE2B6B">
      <w:pPr>
        <w:ind w:firstLine="720"/>
        <w:jc w:val="both"/>
        <w:rPr>
          <w:rFonts w:ascii="Arial Narrow" w:hAnsi="Arial Narrow"/>
          <w:sz w:val="28"/>
          <w:szCs w:val="28"/>
        </w:rPr>
      </w:pPr>
      <w:r w:rsidRPr="00CE2B6B">
        <w:rPr>
          <w:rFonts w:ascii="Arial Narrow" w:hAnsi="Arial Narrow"/>
          <w:sz w:val="28"/>
          <w:szCs w:val="28"/>
        </w:rPr>
        <w:t>— участие в соревнованиях.</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Методы обучения и тренировки</w:t>
      </w:r>
    </w:p>
    <w:p w:rsidR="00953F70" w:rsidRPr="00CE2B6B" w:rsidRDefault="00953F70" w:rsidP="00953F70">
      <w:pPr>
        <w:pStyle w:val="a7"/>
        <w:ind w:left="0" w:firstLine="708"/>
        <w:jc w:val="both"/>
        <w:rPr>
          <w:rFonts w:ascii="Arial Narrow" w:hAnsi="Arial Narrow"/>
        </w:rPr>
      </w:pPr>
      <w:r w:rsidRPr="00CE2B6B">
        <w:rPr>
          <w:rFonts w:ascii="Arial Narrow" w:hAnsi="Arial Narrow"/>
        </w:rPr>
        <w:t>Методы обучения и тренировки — это такие способы и приемы работы преподавателя, применение которых обеспечивает быстрое и качественное решение задач, поставленных в ходе учебно-тренировочного процесса. Все методы условно разделяются на три основные группы: словесные, наглядные и практические.</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На разных этапах многолетней подготовки методы из этих трех групп применяются в различных сочетаниях и соотношениях. В каждом конкретном случае эффективность применяемых методов определяют:</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1) соответствие поставленным задачам и специфике средств, применяемых в обучении и тренировке;</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2) возрастные и половые особенности спортсменов, их подготовленность, квалификация и стаж занятий;</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3) условия для учебно-тренировочных занятий;</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4) индивидуальные особенности тренера (личностные и профессиональные), составляющие особенности его работы.</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К словесным методам, применяемым в тренировке конников, относятся рассказ, объяснение, лекция, беседа, анализ и обсуждение.</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К наглядным методам,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Широко применяются вспомогательные средства демонстрации — учебные фильмы и видеофильмы.</w:t>
      </w:r>
    </w:p>
    <w:p w:rsidR="00953F70" w:rsidRPr="00CE2B6B" w:rsidRDefault="00953F70" w:rsidP="00953F70">
      <w:pPr>
        <w:ind w:firstLine="709"/>
        <w:jc w:val="both"/>
        <w:rPr>
          <w:rFonts w:ascii="Arial Narrow" w:hAnsi="Arial Narrow"/>
          <w:sz w:val="28"/>
          <w:szCs w:val="28"/>
        </w:rPr>
      </w:pPr>
      <w:r w:rsidRPr="00CE2B6B">
        <w:rPr>
          <w:rFonts w:ascii="Arial Narrow" w:hAnsi="Arial Narrow"/>
          <w:sz w:val="28"/>
          <w:szCs w:val="28"/>
        </w:rPr>
        <w:t>Практические методы могут быть условно разделены на две основные группы:</w:t>
      </w:r>
    </w:p>
    <w:p w:rsidR="00953F70" w:rsidRPr="00CE2B6B" w:rsidRDefault="00953F70" w:rsidP="00953F70">
      <w:pPr>
        <w:ind w:firstLine="720"/>
        <w:jc w:val="both"/>
        <w:rPr>
          <w:rFonts w:ascii="Arial Narrow" w:hAnsi="Arial Narrow"/>
          <w:sz w:val="28"/>
          <w:szCs w:val="28"/>
        </w:rPr>
      </w:pPr>
      <w:r w:rsidRPr="00CE2B6B">
        <w:rPr>
          <w:rFonts w:ascii="Arial Narrow" w:hAnsi="Arial Narrow"/>
          <w:sz w:val="28"/>
          <w:szCs w:val="28"/>
        </w:rPr>
        <w:t>1) 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(подводящие, имитационные упражнения);</w:t>
      </w:r>
    </w:p>
    <w:p w:rsidR="00953F70" w:rsidRPr="00CE2B6B" w:rsidRDefault="00953F70" w:rsidP="008113DA">
      <w:pPr>
        <w:ind w:firstLine="720"/>
        <w:jc w:val="both"/>
        <w:rPr>
          <w:rFonts w:ascii="Arial Narrow" w:hAnsi="Arial Narrow"/>
          <w:sz w:val="28"/>
          <w:szCs w:val="28"/>
        </w:rPr>
      </w:pPr>
      <w:r w:rsidRPr="00CE2B6B">
        <w:rPr>
          <w:rFonts w:ascii="Arial Narrow" w:hAnsi="Arial Narrow"/>
          <w:sz w:val="28"/>
          <w:szCs w:val="28"/>
        </w:rPr>
        <w:t>2) методы, преимущественно направленные на развитие двигательных качеств (непрерывный, интервальный, игровой и соревновательный методы тренировки).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Объем тренировочных нагрузок</w:t>
      </w:r>
    </w:p>
    <w:p w:rsidR="00953F70" w:rsidRPr="00CE2B6B" w:rsidRDefault="00953F70" w:rsidP="00953F70">
      <w:pPr>
        <w:pStyle w:val="a7"/>
        <w:spacing w:after="0"/>
        <w:ind w:left="0" w:firstLine="720"/>
        <w:jc w:val="both"/>
        <w:rPr>
          <w:rFonts w:ascii="Arial Narrow" w:hAnsi="Arial Narrow"/>
        </w:rPr>
      </w:pPr>
      <w:r w:rsidRPr="00CE2B6B">
        <w:rPr>
          <w:rFonts w:ascii="Arial Narrow" w:hAnsi="Arial Narrow"/>
        </w:rPr>
        <w:t>Тренировочные нагрузки подразделяются:</w:t>
      </w:r>
    </w:p>
    <w:p w:rsidR="00953F70" w:rsidRPr="00CE2B6B" w:rsidRDefault="00953F70" w:rsidP="00953F70">
      <w:pPr>
        <w:pStyle w:val="a7"/>
        <w:spacing w:after="0"/>
        <w:ind w:left="0" w:firstLine="720"/>
        <w:jc w:val="both"/>
        <w:rPr>
          <w:rFonts w:ascii="Arial Narrow" w:hAnsi="Arial Narrow"/>
        </w:rPr>
      </w:pPr>
      <w:r w:rsidRPr="00CE2B6B">
        <w:rPr>
          <w:rFonts w:ascii="Arial Narrow" w:hAnsi="Arial Narrow"/>
        </w:rPr>
        <w:t>— по характеру (</w:t>
      </w:r>
      <w:proofErr w:type="gramStart"/>
      <w:r w:rsidRPr="00CE2B6B">
        <w:rPr>
          <w:rFonts w:ascii="Arial Narrow" w:hAnsi="Arial Narrow"/>
        </w:rPr>
        <w:t>тренировочные</w:t>
      </w:r>
      <w:proofErr w:type="gramEnd"/>
      <w:r w:rsidRPr="00CE2B6B">
        <w:rPr>
          <w:rFonts w:ascii="Arial Narrow" w:hAnsi="Arial Narrow"/>
        </w:rPr>
        <w:t xml:space="preserve"> и соревновательные, специфические и неспецифические, локальные, частичные и глобальные);</w:t>
      </w:r>
    </w:p>
    <w:p w:rsidR="00953F70" w:rsidRPr="00CE2B6B" w:rsidRDefault="00953F70" w:rsidP="00953F70">
      <w:pPr>
        <w:pStyle w:val="a7"/>
        <w:spacing w:after="0"/>
        <w:ind w:left="0" w:firstLine="720"/>
        <w:jc w:val="both"/>
        <w:rPr>
          <w:rFonts w:ascii="Arial Narrow" w:hAnsi="Arial Narrow"/>
        </w:rPr>
      </w:pPr>
      <w:r w:rsidRPr="00CE2B6B">
        <w:rPr>
          <w:rFonts w:ascii="Arial Narrow" w:hAnsi="Arial Narrow"/>
        </w:rPr>
        <w:t>— по величине — на малые, средние, значительные (</w:t>
      </w:r>
      <w:proofErr w:type="spellStart"/>
      <w:r w:rsidRPr="00CE2B6B">
        <w:rPr>
          <w:rFonts w:ascii="Arial Narrow" w:hAnsi="Arial Narrow"/>
        </w:rPr>
        <w:t>околопредельные</w:t>
      </w:r>
      <w:proofErr w:type="spellEnd"/>
      <w:r w:rsidRPr="00CE2B6B">
        <w:rPr>
          <w:rFonts w:ascii="Arial Narrow" w:hAnsi="Arial Narrow"/>
        </w:rPr>
        <w:t>), большие (предельные);</w:t>
      </w:r>
    </w:p>
    <w:p w:rsidR="00953F70" w:rsidRPr="00CE2B6B" w:rsidRDefault="00953F70" w:rsidP="00953F70">
      <w:pPr>
        <w:pStyle w:val="a7"/>
        <w:spacing w:after="0"/>
        <w:ind w:left="0" w:firstLine="720"/>
        <w:jc w:val="both"/>
        <w:rPr>
          <w:rFonts w:ascii="Arial Narrow" w:hAnsi="Arial Narrow"/>
        </w:rPr>
      </w:pPr>
      <w:proofErr w:type="gramStart"/>
      <w:r w:rsidRPr="00CE2B6B">
        <w:rPr>
          <w:rFonts w:ascii="Arial Narrow" w:hAnsi="Arial Narrow"/>
        </w:rPr>
        <w:lastRenderedPageBreak/>
        <w:t xml:space="preserve">— по направленности — развивающие отдельные двигательные способности (скоростные, силовые, координационные, выносливость, гибкость) или их компоненты (например, </w:t>
      </w:r>
      <w:proofErr w:type="spellStart"/>
      <w:r w:rsidRPr="00CE2B6B">
        <w:rPr>
          <w:rFonts w:ascii="Arial Narrow" w:hAnsi="Arial Narrow"/>
        </w:rPr>
        <w:t>алактатные</w:t>
      </w:r>
      <w:proofErr w:type="spellEnd"/>
      <w:r w:rsidRPr="00CE2B6B">
        <w:rPr>
          <w:rFonts w:ascii="Arial Narrow" w:hAnsi="Arial Narrow"/>
        </w:rPr>
        <w:t xml:space="preserve"> или </w:t>
      </w:r>
      <w:proofErr w:type="spellStart"/>
      <w:r w:rsidRPr="00CE2B6B">
        <w:rPr>
          <w:rFonts w:ascii="Arial Narrow" w:hAnsi="Arial Narrow"/>
        </w:rPr>
        <w:t>лактатные</w:t>
      </w:r>
      <w:proofErr w:type="spellEnd"/>
      <w:r w:rsidRPr="00CE2B6B">
        <w:rPr>
          <w:rFonts w:ascii="Arial Narrow" w:hAnsi="Arial Narrow"/>
        </w:rPr>
        <w:t xml:space="preserve"> анаэробные возможности, аэробные возможности).</w:t>
      </w:r>
      <w:proofErr w:type="gramEnd"/>
    </w:p>
    <w:p w:rsidR="00953F70" w:rsidRPr="00CE2B6B" w:rsidRDefault="00953F70" w:rsidP="00953F70">
      <w:pPr>
        <w:pStyle w:val="a7"/>
        <w:spacing w:after="0"/>
        <w:ind w:left="0" w:firstLine="708"/>
        <w:jc w:val="both"/>
        <w:rPr>
          <w:rFonts w:ascii="Arial Narrow" w:hAnsi="Arial Narrow"/>
        </w:rPr>
      </w:pPr>
      <w:r w:rsidRPr="00CE2B6B">
        <w:rPr>
          <w:rFonts w:ascii="Arial Narrow" w:hAnsi="Arial Narrow"/>
        </w:rPr>
        <w:t>Объем тренировочных нагрузок в конном спорте измеряется количеством работы в часах, а также количеством тренировочных дней и занятий, контрольных испытаний и стартов, количеством соревнований.</w:t>
      </w:r>
    </w:p>
    <w:p w:rsidR="00D17BFA" w:rsidRPr="00CE2B6B" w:rsidRDefault="004A645E" w:rsidP="004A645E">
      <w:pPr>
        <w:pStyle w:val="4"/>
        <w:rPr>
          <w:rFonts w:ascii="Arial Narrow" w:hAnsi="Arial Narrow" w:cs="Times New Roman"/>
          <w:sz w:val="28"/>
          <w:szCs w:val="28"/>
        </w:rPr>
      </w:pPr>
      <w:r w:rsidRPr="00CE2B6B">
        <w:rPr>
          <w:rFonts w:ascii="Arial Narrow" w:hAnsi="Arial Narrow" w:cs="Times New Roman"/>
          <w:sz w:val="28"/>
          <w:szCs w:val="28"/>
        </w:rPr>
        <w:t>Структура тренировочного процесса</w:t>
      </w:r>
    </w:p>
    <w:p w:rsidR="00953F70" w:rsidRPr="00CE2B6B" w:rsidRDefault="00953F70" w:rsidP="00953F70">
      <w:pPr>
        <w:pStyle w:val="a7"/>
        <w:spacing w:after="0"/>
        <w:ind w:left="0" w:firstLine="708"/>
        <w:jc w:val="both"/>
        <w:rPr>
          <w:rFonts w:ascii="Arial Narrow" w:hAnsi="Arial Narrow"/>
        </w:rPr>
      </w:pPr>
      <w:r w:rsidRPr="00CE2B6B">
        <w:rPr>
          <w:rFonts w:ascii="Arial Narrow" w:hAnsi="Arial Narrow"/>
        </w:rPr>
        <w:t>В системе подготовки спортсмена выделяют следующие структурные элементы:</w:t>
      </w:r>
    </w:p>
    <w:p w:rsidR="00953F70" w:rsidRPr="00CE2B6B" w:rsidRDefault="00953F70" w:rsidP="00953F70">
      <w:pPr>
        <w:pStyle w:val="a7"/>
        <w:tabs>
          <w:tab w:val="num" w:pos="1260"/>
        </w:tabs>
        <w:spacing w:after="0"/>
        <w:ind w:left="0" w:firstLine="708"/>
        <w:jc w:val="both"/>
        <w:rPr>
          <w:rFonts w:ascii="Arial Narrow" w:hAnsi="Arial Narrow"/>
        </w:rPr>
      </w:pPr>
      <w:r w:rsidRPr="00CE2B6B">
        <w:rPr>
          <w:rFonts w:ascii="Arial Narrow" w:hAnsi="Arial Narrow"/>
        </w:rPr>
        <w:t>— многолетняя подготовка спортсмена как совокупность относительно самостоятельных и в то же время взаимосвязанных этапов;</w:t>
      </w:r>
    </w:p>
    <w:p w:rsidR="00953F70" w:rsidRPr="00CE2B6B" w:rsidRDefault="00953F70" w:rsidP="00953F70">
      <w:pPr>
        <w:pStyle w:val="a7"/>
        <w:tabs>
          <w:tab w:val="num" w:pos="1260"/>
        </w:tabs>
        <w:spacing w:after="0"/>
        <w:ind w:left="0" w:firstLine="708"/>
        <w:jc w:val="both"/>
        <w:rPr>
          <w:rFonts w:ascii="Arial Narrow" w:hAnsi="Arial Narrow"/>
        </w:rPr>
      </w:pPr>
      <w:r w:rsidRPr="00CE2B6B">
        <w:rPr>
          <w:rFonts w:ascii="Arial Narrow" w:hAnsi="Arial Narrow"/>
        </w:rPr>
        <w:t xml:space="preserve">— годичная подготовка, </w:t>
      </w:r>
      <w:proofErr w:type="spellStart"/>
      <w:r w:rsidRPr="00CE2B6B">
        <w:rPr>
          <w:rFonts w:ascii="Arial Narrow" w:hAnsi="Arial Narrow"/>
        </w:rPr>
        <w:t>макроциклы</w:t>
      </w:r>
      <w:proofErr w:type="spellEnd"/>
      <w:r w:rsidRPr="00CE2B6B">
        <w:rPr>
          <w:rFonts w:ascii="Arial Narrow" w:hAnsi="Arial Narrow"/>
        </w:rPr>
        <w:t xml:space="preserve"> и периоды подготовки; средние циклы (</w:t>
      </w:r>
      <w:proofErr w:type="spellStart"/>
      <w:r w:rsidRPr="00CE2B6B">
        <w:rPr>
          <w:rFonts w:ascii="Arial Narrow" w:hAnsi="Arial Narrow"/>
        </w:rPr>
        <w:t>мезоциклы</w:t>
      </w:r>
      <w:proofErr w:type="spellEnd"/>
      <w:r w:rsidRPr="00CE2B6B">
        <w:rPr>
          <w:rFonts w:ascii="Arial Narrow" w:hAnsi="Arial Narrow"/>
        </w:rPr>
        <w:t>);</w:t>
      </w:r>
    </w:p>
    <w:p w:rsidR="00953F70" w:rsidRPr="00CE2B6B" w:rsidRDefault="00953F70" w:rsidP="00953F70">
      <w:pPr>
        <w:pStyle w:val="a7"/>
        <w:tabs>
          <w:tab w:val="num" w:pos="1260"/>
        </w:tabs>
        <w:spacing w:after="0"/>
        <w:ind w:left="0" w:firstLine="708"/>
        <w:jc w:val="both"/>
        <w:rPr>
          <w:rFonts w:ascii="Arial Narrow" w:hAnsi="Arial Narrow"/>
        </w:rPr>
      </w:pPr>
      <w:r w:rsidRPr="00CE2B6B">
        <w:rPr>
          <w:rFonts w:ascii="Arial Narrow" w:hAnsi="Arial Narrow"/>
        </w:rPr>
        <w:t>— малые циклы (микроциклы);</w:t>
      </w:r>
    </w:p>
    <w:p w:rsidR="00953F70" w:rsidRPr="00CE2B6B" w:rsidRDefault="00953F70" w:rsidP="00953F70">
      <w:pPr>
        <w:pStyle w:val="a7"/>
        <w:tabs>
          <w:tab w:val="num" w:pos="1260"/>
        </w:tabs>
        <w:spacing w:after="0"/>
        <w:ind w:left="0" w:firstLine="708"/>
        <w:jc w:val="both"/>
        <w:rPr>
          <w:rFonts w:ascii="Arial Narrow" w:hAnsi="Arial Narrow"/>
        </w:rPr>
      </w:pPr>
      <w:r w:rsidRPr="00CE2B6B">
        <w:rPr>
          <w:rFonts w:ascii="Arial Narrow" w:hAnsi="Arial Narrow"/>
        </w:rPr>
        <w:t>— отдельные тренировочные занятия;</w:t>
      </w:r>
    </w:p>
    <w:p w:rsidR="00953F70" w:rsidRPr="00CE2B6B" w:rsidRDefault="00953F70" w:rsidP="00953F70">
      <w:pPr>
        <w:pStyle w:val="a7"/>
        <w:tabs>
          <w:tab w:val="num" w:pos="1260"/>
        </w:tabs>
        <w:spacing w:after="0"/>
        <w:ind w:left="0" w:firstLine="708"/>
        <w:jc w:val="both"/>
        <w:rPr>
          <w:rFonts w:ascii="Arial Narrow" w:hAnsi="Arial Narrow"/>
        </w:rPr>
      </w:pPr>
      <w:r w:rsidRPr="00CE2B6B">
        <w:rPr>
          <w:rFonts w:ascii="Arial Narrow" w:hAnsi="Arial Narrow"/>
        </w:rPr>
        <w:t>— части тренировочных занятий.</w:t>
      </w:r>
    </w:p>
    <w:p w:rsidR="00953F70" w:rsidRPr="00CE2B6B" w:rsidRDefault="00953F70" w:rsidP="00953F70">
      <w:pPr>
        <w:ind w:firstLine="708"/>
        <w:jc w:val="both"/>
        <w:rPr>
          <w:rFonts w:ascii="Arial Narrow" w:hAnsi="Arial Narrow"/>
          <w:sz w:val="28"/>
          <w:szCs w:val="28"/>
        </w:rPr>
      </w:pPr>
      <w:proofErr w:type="gramStart"/>
      <w:r w:rsidRPr="00CE2B6B">
        <w:rPr>
          <w:rFonts w:ascii="Arial Narrow" w:hAnsi="Arial Narrow"/>
          <w:sz w:val="28"/>
          <w:szCs w:val="28"/>
        </w:rPr>
        <w:t>В отдельном занятии, являющимся самостоятельной структурной единицей процесса подготовки, могут применяться различные средства, направленные на решение задач физической, технической, тактической, психической и интегральной подготовки.</w:t>
      </w:r>
      <w:proofErr w:type="gramEnd"/>
      <w:r w:rsidRPr="00CE2B6B">
        <w:rPr>
          <w:rFonts w:ascii="Arial Narrow" w:hAnsi="Arial Narrow"/>
          <w:sz w:val="28"/>
          <w:szCs w:val="28"/>
        </w:rPr>
        <w:t xml:space="preserve"> Создаются предпосылки для эффективного протекания адаптационных и восстановительных процессов в организме спортсмена.</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Структура занятия состоит из подготовительной, основной и заключительной частей и определяется закономерными изменениями функционального состояния спортивной пары во время работы. В зависимости от характера поставленных задач выделяют следующие типы занятий: учебные, тренировочные, учебно-тренировочные, восстановительные и контрольные.</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 xml:space="preserve">Микроциклом принято называть серию занятий, проводимых в течение нескольких дней и обеспечивающих комплексное решение задач, стоящих на данном этапе подготовки. Продолжительность микроциклов может колебаться от 3-4 до 10-14 дней. Наиболее распространены недельные микроциклы, которые хорошо согласуются с общим режимом жизни </w:t>
      </w:r>
      <w:proofErr w:type="gramStart"/>
      <w:r w:rsidRPr="00CE2B6B">
        <w:rPr>
          <w:rFonts w:ascii="Arial Narrow" w:hAnsi="Arial Narrow"/>
          <w:sz w:val="28"/>
          <w:szCs w:val="28"/>
        </w:rPr>
        <w:t>занимающихся</w:t>
      </w:r>
      <w:proofErr w:type="gramEnd"/>
      <w:r w:rsidRPr="00CE2B6B">
        <w:rPr>
          <w:rFonts w:ascii="Arial Narrow" w:hAnsi="Arial Narrow"/>
          <w:sz w:val="28"/>
          <w:szCs w:val="28"/>
        </w:rPr>
        <w:t>.</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Различают следующие типы микроциклов: втягивающие, ударные, подводящие, соревновательные и восстановительные.</w:t>
      </w:r>
    </w:p>
    <w:p w:rsidR="00953F70" w:rsidRPr="00CE2B6B" w:rsidRDefault="00953F70" w:rsidP="00953F70">
      <w:pPr>
        <w:ind w:firstLine="708"/>
        <w:jc w:val="both"/>
        <w:rPr>
          <w:rFonts w:ascii="Arial Narrow" w:hAnsi="Arial Narrow"/>
          <w:sz w:val="28"/>
          <w:szCs w:val="28"/>
        </w:rPr>
      </w:pPr>
      <w:proofErr w:type="spellStart"/>
      <w:r w:rsidRPr="00CE2B6B">
        <w:rPr>
          <w:rFonts w:ascii="Arial Narrow" w:hAnsi="Arial Narrow"/>
          <w:sz w:val="28"/>
          <w:szCs w:val="28"/>
        </w:rPr>
        <w:t>Мезоцикл</w:t>
      </w:r>
      <w:proofErr w:type="spellEnd"/>
      <w:r w:rsidRPr="00CE2B6B">
        <w:rPr>
          <w:rFonts w:ascii="Arial Narrow" w:hAnsi="Arial Narrow"/>
          <w:sz w:val="28"/>
          <w:szCs w:val="28"/>
        </w:rPr>
        <w:t xml:space="preserve"> представляет собой относительно целостный этап тренировочного процесса продолжительностью от 3 до 6 недель. Наиболее популярны четырехнедельные </w:t>
      </w:r>
      <w:proofErr w:type="spellStart"/>
      <w:r w:rsidRPr="00CE2B6B">
        <w:rPr>
          <w:rFonts w:ascii="Arial Narrow" w:hAnsi="Arial Narrow"/>
          <w:sz w:val="28"/>
          <w:szCs w:val="28"/>
        </w:rPr>
        <w:t>мезоциклы</w:t>
      </w:r>
      <w:proofErr w:type="spellEnd"/>
      <w:r w:rsidRPr="00CE2B6B">
        <w:rPr>
          <w:rFonts w:ascii="Arial Narrow" w:hAnsi="Arial Narrow"/>
          <w:sz w:val="28"/>
          <w:szCs w:val="28"/>
        </w:rPr>
        <w:t xml:space="preserve">. Следует различать втягивающие, базовые, контрольно-подготовительные, </w:t>
      </w:r>
      <w:proofErr w:type="spellStart"/>
      <w:r w:rsidRPr="00CE2B6B">
        <w:rPr>
          <w:rFonts w:ascii="Arial Narrow" w:hAnsi="Arial Narrow"/>
          <w:sz w:val="28"/>
          <w:szCs w:val="28"/>
        </w:rPr>
        <w:t>предсоревновательные</w:t>
      </w:r>
      <w:proofErr w:type="spellEnd"/>
      <w:r w:rsidRPr="00CE2B6B">
        <w:rPr>
          <w:rFonts w:ascii="Arial Narrow" w:hAnsi="Arial Narrow"/>
          <w:sz w:val="28"/>
          <w:szCs w:val="28"/>
        </w:rPr>
        <w:t xml:space="preserve"> и соревновательные </w:t>
      </w:r>
      <w:proofErr w:type="spellStart"/>
      <w:r w:rsidRPr="00CE2B6B">
        <w:rPr>
          <w:rFonts w:ascii="Arial Narrow" w:hAnsi="Arial Narrow"/>
          <w:sz w:val="28"/>
          <w:szCs w:val="28"/>
        </w:rPr>
        <w:t>мезоциклы</w:t>
      </w:r>
      <w:proofErr w:type="spellEnd"/>
      <w:r w:rsidRPr="00CE2B6B">
        <w:rPr>
          <w:rFonts w:ascii="Arial Narrow" w:hAnsi="Arial Narrow"/>
          <w:sz w:val="28"/>
          <w:szCs w:val="28"/>
        </w:rPr>
        <w:t>.</w:t>
      </w:r>
    </w:p>
    <w:p w:rsidR="008113DA" w:rsidRPr="00CE2B6B" w:rsidRDefault="00953F70" w:rsidP="008113DA">
      <w:pPr>
        <w:ind w:firstLine="708"/>
        <w:jc w:val="both"/>
        <w:rPr>
          <w:rFonts w:ascii="Arial Narrow" w:hAnsi="Arial Narrow"/>
          <w:sz w:val="28"/>
          <w:szCs w:val="28"/>
        </w:rPr>
      </w:pPr>
      <w:proofErr w:type="spellStart"/>
      <w:r w:rsidRPr="00CE2B6B">
        <w:rPr>
          <w:rFonts w:ascii="Arial Narrow" w:hAnsi="Arial Narrow"/>
          <w:sz w:val="28"/>
          <w:szCs w:val="28"/>
        </w:rPr>
        <w:t>Макроцикл</w:t>
      </w:r>
      <w:proofErr w:type="spellEnd"/>
      <w:r w:rsidRPr="00CE2B6B">
        <w:rPr>
          <w:rFonts w:ascii="Arial Narrow" w:hAnsi="Arial Narrow"/>
          <w:sz w:val="28"/>
          <w:szCs w:val="28"/>
        </w:rPr>
        <w:t xml:space="preserve">, как относительно самостоятельная структурная единица тренировочного процесса, содержит в методической последовательности все необходимые виды тренировочных и соревновательных воздействий и позволяет перевести спортсмена на новый уровень подготовленности к моменту главных соревнований на рассматриваемом отрезке времени. </w:t>
      </w:r>
      <w:proofErr w:type="spellStart"/>
      <w:r w:rsidRPr="00CE2B6B">
        <w:rPr>
          <w:rFonts w:ascii="Arial Narrow" w:hAnsi="Arial Narrow"/>
          <w:sz w:val="28"/>
          <w:szCs w:val="28"/>
        </w:rPr>
        <w:t>Макроцикл</w:t>
      </w:r>
      <w:proofErr w:type="spellEnd"/>
      <w:r w:rsidRPr="00CE2B6B">
        <w:rPr>
          <w:rFonts w:ascii="Arial Narrow" w:hAnsi="Arial Narrow"/>
          <w:sz w:val="28"/>
          <w:szCs w:val="28"/>
        </w:rPr>
        <w:t xml:space="preserve"> имеет свою </w:t>
      </w:r>
      <w:r w:rsidRPr="00CE2B6B">
        <w:rPr>
          <w:rFonts w:ascii="Arial Narrow" w:hAnsi="Arial Narrow"/>
          <w:sz w:val="28"/>
          <w:szCs w:val="28"/>
        </w:rPr>
        <w:lastRenderedPageBreak/>
        <w:t xml:space="preserve">соревновательную цель и полный набор целевых задач подготовки. Минимальная его продолжительность 9-11 недель. В пределах </w:t>
      </w:r>
      <w:proofErr w:type="spellStart"/>
      <w:r w:rsidRPr="00CE2B6B">
        <w:rPr>
          <w:rFonts w:ascii="Arial Narrow" w:hAnsi="Arial Narrow"/>
          <w:sz w:val="28"/>
          <w:szCs w:val="28"/>
        </w:rPr>
        <w:t>макроцикла</w:t>
      </w:r>
      <w:proofErr w:type="spellEnd"/>
      <w:r w:rsidRPr="00CE2B6B">
        <w:rPr>
          <w:rFonts w:ascii="Arial Narrow" w:hAnsi="Arial Narrow"/>
          <w:sz w:val="28"/>
          <w:szCs w:val="28"/>
        </w:rPr>
        <w:t xml:space="preserve"> принято выделять периоды: подготовительный, </w:t>
      </w:r>
      <w:proofErr w:type="spellStart"/>
      <w:r w:rsidRPr="00CE2B6B">
        <w:rPr>
          <w:rFonts w:ascii="Arial Narrow" w:hAnsi="Arial Narrow"/>
          <w:sz w:val="28"/>
          <w:szCs w:val="28"/>
        </w:rPr>
        <w:t>предсоревновательный</w:t>
      </w:r>
      <w:proofErr w:type="spellEnd"/>
      <w:r w:rsidRPr="00CE2B6B">
        <w:rPr>
          <w:rFonts w:ascii="Arial Narrow" w:hAnsi="Arial Narrow"/>
          <w:sz w:val="28"/>
          <w:szCs w:val="28"/>
        </w:rPr>
        <w:t>, соревновательный и переходный.</w:t>
      </w:r>
    </w:p>
    <w:p w:rsidR="00D17BFA" w:rsidRPr="00CE2B6B" w:rsidRDefault="004A645E" w:rsidP="004A645E">
      <w:pPr>
        <w:pStyle w:val="4"/>
        <w:rPr>
          <w:rFonts w:ascii="Arial Narrow" w:hAnsi="Arial Narrow" w:cs="Times New Roman"/>
          <w:sz w:val="28"/>
          <w:szCs w:val="28"/>
        </w:rPr>
      </w:pPr>
      <w:r w:rsidRPr="00CE2B6B">
        <w:rPr>
          <w:rFonts w:ascii="Arial Narrow" w:hAnsi="Arial Narrow" w:cs="Times New Roman"/>
          <w:sz w:val="28"/>
          <w:szCs w:val="28"/>
        </w:rPr>
        <w:t>Значение различных сторон подготовки спортсменов-конников</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Задачи технической подготовки: достижение должного уровня технического мастерства, освоение и совершенствование техники выбранного вида конного спорта (конкур, выездка, троеборье).</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Задачи тактической подготовки: формирование способности вести спортивную борьбу с соперниками в зависимости от индивидуальных возможностей и соревновательных ситуаций, распределение сил при прохождении каждого этапа соревнований, использование сильных сторон подготовки спортивной пары.</w:t>
      </w:r>
    </w:p>
    <w:p w:rsidR="00953F70" w:rsidRPr="00CE2B6B" w:rsidRDefault="00953F70" w:rsidP="00953F70">
      <w:pPr>
        <w:ind w:firstLine="708"/>
        <w:jc w:val="both"/>
        <w:rPr>
          <w:rFonts w:ascii="Arial Narrow" w:hAnsi="Arial Narrow"/>
          <w:sz w:val="28"/>
          <w:szCs w:val="28"/>
        </w:rPr>
      </w:pPr>
      <w:r w:rsidRPr="00CE2B6B">
        <w:rPr>
          <w:rFonts w:ascii="Arial Narrow" w:hAnsi="Arial Narrow"/>
          <w:sz w:val="28"/>
          <w:szCs w:val="28"/>
        </w:rPr>
        <w:t>Основные направления психологической подготовки спортсменов-конников: формирование мотивации для достижения высокого спортивного мастерства, воспитание волевых качеств, регуляция психологической напряженности и формирование эмоциональной стойкости, управление предстартовым состоянием, знание основ психологии лошади.</w:t>
      </w:r>
    </w:p>
    <w:p w:rsidR="00953F70" w:rsidRDefault="00953F70" w:rsidP="00953F70">
      <w:pPr>
        <w:ind w:firstLine="708"/>
        <w:jc w:val="both"/>
        <w:rPr>
          <w:rFonts w:ascii="Arial Narrow" w:hAnsi="Arial Narrow"/>
          <w:sz w:val="28"/>
          <w:szCs w:val="28"/>
        </w:rPr>
      </w:pPr>
      <w:r w:rsidRPr="00CE2B6B">
        <w:rPr>
          <w:rFonts w:ascii="Arial Narrow" w:hAnsi="Arial Narrow"/>
          <w:sz w:val="28"/>
          <w:szCs w:val="28"/>
        </w:rPr>
        <w:t>Физическая подготовленность спортивной пары определяется уровнем развития силовых и скоростных способностей, общей и специальной выносливости, гибкости и координации движений</w:t>
      </w:r>
    </w:p>
    <w:p w:rsidR="008D09B3" w:rsidRPr="00CE2B6B" w:rsidRDefault="008D09B3" w:rsidP="00953F70">
      <w:pPr>
        <w:ind w:firstLine="708"/>
        <w:jc w:val="both"/>
        <w:rPr>
          <w:rFonts w:ascii="Arial Narrow" w:hAnsi="Arial Narrow"/>
          <w:sz w:val="28"/>
          <w:szCs w:val="28"/>
        </w:rPr>
      </w:pPr>
    </w:p>
    <w:p w:rsidR="00953F70" w:rsidRPr="008D09B3" w:rsidRDefault="00953F70" w:rsidP="00953F70">
      <w:pPr>
        <w:ind w:firstLine="708"/>
        <w:jc w:val="center"/>
      </w:pPr>
    </w:p>
    <w:p w:rsidR="00CE2B6B" w:rsidRPr="008D09B3" w:rsidRDefault="00C2010D" w:rsidP="00CE2B6B">
      <w:pPr>
        <w:jc w:val="center"/>
        <w:rPr>
          <w:rFonts w:ascii="Arial Narrow" w:hAnsi="Arial Narrow"/>
          <w:b/>
          <w:bCs/>
          <w:sz w:val="28"/>
          <w:szCs w:val="28"/>
        </w:rPr>
      </w:pPr>
      <w:r w:rsidRPr="008D09B3">
        <w:rPr>
          <w:rFonts w:ascii="Arial Narrow" w:hAnsi="Arial Narrow"/>
          <w:b/>
          <w:bCs/>
          <w:sz w:val="28"/>
          <w:szCs w:val="28"/>
        </w:rPr>
        <w:t>3.</w:t>
      </w:r>
      <w:r w:rsidR="005703A1" w:rsidRPr="008D09B3">
        <w:rPr>
          <w:rFonts w:ascii="Arial Narrow" w:hAnsi="Arial Narrow"/>
          <w:b/>
          <w:bCs/>
          <w:sz w:val="28"/>
          <w:szCs w:val="28"/>
        </w:rPr>
        <w:t>4</w:t>
      </w:r>
      <w:r w:rsidR="00CE2B6B" w:rsidRPr="008D09B3">
        <w:rPr>
          <w:rFonts w:ascii="Arial Narrow" w:hAnsi="Arial Narrow"/>
          <w:b/>
          <w:bCs/>
          <w:sz w:val="28"/>
          <w:szCs w:val="28"/>
        </w:rPr>
        <w:t>. ПЛАНИРОВАНИ</w:t>
      </w:r>
      <w:r w:rsidR="008D09B3" w:rsidRPr="008D09B3">
        <w:rPr>
          <w:rFonts w:ascii="Arial Narrow" w:hAnsi="Arial Narrow"/>
          <w:b/>
          <w:bCs/>
          <w:sz w:val="28"/>
          <w:szCs w:val="28"/>
        </w:rPr>
        <w:t>Е И СОДЕРЖАНИЕ ЗАНЯТИЙ В ГРУППАХ НАЧАЛЬНОЙ ПОДГОТОВКИ</w:t>
      </w:r>
      <w:r w:rsidR="00CE2B6B" w:rsidRPr="008D09B3">
        <w:rPr>
          <w:rFonts w:ascii="Arial Narrow" w:hAnsi="Arial Narrow"/>
          <w:b/>
          <w:bCs/>
          <w:sz w:val="28"/>
          <w:szCs w:val="28"/>
        </w:rPr>
        <w:t xml:space="preserve"> </w:t>
      </w:r>
    </w:p>
    <w:p w:rsidR="00CE2B6B" w:rsidRPr="008D09B3" w:rsidRDefault="008D09B3" w:rsidP="008D09B3">
      <w:pPr>
        <w:jc w:val="center"/>
        <w:rPr>
          <w:rFonts w:ascii="Arial Narrow" w:hAnsi="Arial Narrow"/>
          <w:b/>
          <w:bCs/>
          <w:sz w:val="28"/>
          <w:szCs w:val="28"/>
        </w:rPr>
      </w:pPr>
      <w:r>
        <w:rPr>
          <w:rFonts w:ascii="Arial Narrow" w:hAnsi="Arial Narrow"/>
          <w:b/>
          <w:bCs/>
          <w:sz w:val="28"/>
          <w:szCs w:val="28"/>
        </w:rPr>
        <w:t xml:space="preserve"> </w:t>
      </w:r>
    </w:p>
    <w:p w:rsidR="00CE2B6B" w:rsidRPr="004C4B75" w:rsidRDefault="00536585" w:rsidP="005703A1">
      <w:pPr>
        <w:rPr>
          <w:rFonts w:ascii="Arial Narrow" w:hAnsi="Arial Narrow"/>
          <w:b/>
          <w:sz w:val="28"/>
          <w:szCs w:val="28"/>
        </w:rPr>
      </w:pPr>
      <w:r>
        <w:rPr>
          <w:rFonts w:ascii="Arial Narrow" w:hAnsi="Arial Narrow"/>
          <w:b/>
          <w:sz w:val="28"/>
          <w:szCs w:val="28"/>
        </w:rPr>
        <w:t>УЧЕБНЫЙ ПЛАН В ГРУППАХ НАЧАЛЬНОЙ ПОДГОТОВКИ</w:t>
      </w:r>
    </w:p>
    <w:p w:rsidR="00CE2B6B" w:rsidRPr="004C4B75" w:rsidRDefault="00CE2B6B" w:rsidP="00CE2B6B">
      <w:pPr>
        <w:jc w:val="center"/>
        <w:rPr>
          <w:rFonts w:ascii="Arial Narrow" w:hAnsi="Arial Narrow"/>
          <w:b/>
          <w:sz w:val="28"/>
          <w:szCs w:val="28"/>
        </w:rPr>
      </w:pPr>
    </w:p>
    <w:p w:rsidR="00CE2B6B" w:rsidRPr="004C4B75" w:rsidRDefault="00CE2B6B" w:rsidP="00CE2B6B">
      <w:pPr>
        <w:ind w:firstLine="708"/>
        <w:jc w:val="both"/>
        <w:rPr>
          <w:rFonts w:ascii="Arial Narrow" w:hAnsi="Arial Narrow"/>
          <w:sz w:val="28"/>
          <w:szCs w:val="28"/>
        </w:rPr>
      </w:pPr>
      <w:r w:rsidRPr="004C4B75">
        <w:rPr>
          <w:rFonts w:ascii="Arial Narrow" w:hAnsi="Arial Narrow"/>
          <w:spacing w:val="-2"/>
          <w:sz w:val="28"/>
          <w:szCs w:val="28"/>
        </w:rPr>
        <w:t>Основной принцип построения учебно-тренировочной работы в группах начальной подготовки</w:t>
      </w:r>
      <w:r w:rsidRPr="004C4B75">
        <w:rPr>
          <w:rFonts w:ascii="Arial Narrow" w:hAnsi="Arial Narrow"/>
          <w:sz w:val="28"/>
          <w:szCs w:val="28"/>
        </w:rPr>
        <w:t xml:space="preserve"> — универсальность в постановке задач, выборе средств и методов по отношению ко всем занимающимся, соблюдение требований индивидуального подхода и глубокого изучения особенностей каждого занимающегося. Назначение программы начальной подготовки заключается в создании предпосылок для успешного обучения юных спортсменов на последующих этапах многолетнего тренировочного процесса (табл.4).</w:t>
      </w:r>
    </w:p>
    <w:p w:rsidR="00CE2B6B" w:rsidRPr="004C4B75" w:rsidRDefault="00CE2B6B" w:rsidP="00CE2B6B">
      <w:pPr>
        <w:ind w:firstLine="708"/>
        <w:jc w:val="both"/>
        <w:rPr>
          <w:rFonts w:ascii="Arial Narrow" w:hAnsi="Arial Narrow"/>
          <w:sz w:val="28"/>
          <w:szCs w:val="28"/>
        </w:rPr>
      </w:pPr>
      <w:r w:rsidRPr="004C4B75">
        <w:rPr>
          <w:rFonts w:ascii="Arial Narrow" w:hAnsi="Arial Narrow"/>
          <w:sz w:val="28"/>
          <w:szCs w:val="28"/>
        </w:rPr>
        <w:t xml:space="preserve">Подготовка юных спортсменов на этапе отбора и начальной подготовки характеризуется разнообразием средств и методов, широким применением игрового метода, использованием материала различных видов спорта и подвижных игр. На этом этапе закладывается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в пространстве, по степени мышечных усилий. </w:t>
      </w:r>
    </w:p>
    <w:p w:rsidR="00CE2B6B" w:rsidRPr="004C4B75" w:rsidRDefault="00CE2B6B" w:rsidP="00CE2B6B">
      <w:pPr>
        <w:ind w:firstLine="708"/>
        <w:jc w:val="both"/>
        <w:rPr>
          <w:rFonts w:ascii="Arial Narrow" w:hAnsi="Arial Narrow"/>
          <w:sz w:val="28"/>
          <w:szCs w:val="28"/>
        </w:rPr>
      </w:pPr>
      <w:r w:rsidRPr="004C4B75">
        <w:rPr>
          <w:rFonts w:ascii="Arial Narrow" w:hAnsi="Arial Narrow"/>
          <w:sz w:val="28"/>
          <w:szCs w:val="28"/>
        </w:rPr>
        <w:t>Основными задачами подготовки являются:</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укрепление здоровья и закаливание организма;</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всестороннее физическое развитие;</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lastRenderedPageBreak/>
        <w:t>— привитие интереса к занятиям конным спортом;</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обучение технике конного спорта;</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овладение прикладными двигательными навыками;</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развитие волевых качеств, воспитание организованности и целеустремленности юных спортсменов;</w:t>
      </w:r>
    </w:p>
    <w:p w:rsidR="00CE2B6B" w:rsidRPr="004C4B75" w:rsidRDefault="00CE2B6B" w:rsidP="00CE2B6B">
      <w:pPr>
        <w:ind w:firstLine="720"/>
        <w:jc w:val="both"/>
        <w:rPr>
          <w:rFonts w:ascii="Arial Narrow" w:hAnsi="Arial Narrow"/>
          <w:sz w:val="28"/>
          <w:szCs w:val="28"/>
        </w:rPr>
      </w:pPr>
      <w:r w:rsidRPr="004C4B75">
        <w:rPr>
          <w:rFonts w:ascii="Arial Narrow" w:hAnsi="Arial Narrow"/>
          <w:sz w:val="28"/>
          <w:szCs w:val="28"/>
        </w:rPr>
        <w:t>— выявление задатков, способностей и спортивной одаренности.</w:t>
      </w:r>
    </w:p>
    <w:p w:rsidR="00CE2B6B" w:rsidRPr="004C4B75" w:rsidRDefault="00CE2B6B" w:rsidP="00CE2B6B">
      <w:pPr>
        <w:ind w:firstLine="720"/>
        <w:jc w:val="right"/>
        <w:rPr>
          <w:rFonts w:ascii="Arial Narrow" w:hAnsi="Arial Narrow"/>
          <w:sz w:val="28"/>
          <w:szCs w:val="28"/>
        </w:rPr>
      </w:pPr>
    </w:p>
    <w:p w:rsidR="00CE2B6B" w:rsidRPr="007A3C05" w:rsidRDefault="00CE2B6B" w:rsidP="00CE2B6B">
      <w:pPr>
        <w:ind w:firstLine="720"/>
        <w:jc w:val="right"/>
        <w:rPr>
          <w:rFonts w:ascii="Arial Narrow" w:hAnsi="Arial Narrow"/>
        </w:rPr>
      </w:pPr>
      <w:r w:rsidRPr="007A3C05">
        <w:rPr>
          <w:rFonts w:ascii="Arial Narrow" w:hAnsi="Arial Narrow"/>
        </w:rPr>
        <w:t>Таблица 4</w:t>
      </w:r>
    </w:p>
    <w:p w:rsidR="00CE2B6B" w:rsidRPr="007A3C05" w:rsidRDefault="00CE2B6B" w:rsidP="00CE2B6B">
      <w:pPr>
        <w:jc w:val="center"/>
        <w:rPr>
          <w:rFonts w:ascii="Arial Narrow" w:hAnsi="Arial Narrow"/>
        </w:rPr>
      </w:pPr>
      <w:r w:rsidRPr="007A3C05">
        <w:rPr>
          <w:rFonts w:ascii="Arial Narrow" w:hAnsi="Arial Narrow"/>
        </w:rPr>
        <w:t>Примерный тематический план учебно-тренировочных занятий для групп начальной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8"/>
        <w:gridCol w:w="1196"/>
        <w:gridCol w:w="1367"/>
      </w:tblGrid>
      <w:tr w:rsidR="00CE2B6B" w:rsidRPr="007A3C05" w:rsidTr="004C4B75">
        <w:trPr>
          <w:cantSplit/>
          <w:trHeight w:val="313"/>
        </w:trPr>
        <w:tc>
          <w:tcPr>
            <w:tcW w:w="3661" w:type="pct"/>
            <w:vMerge w:val="restart"/>
            <w:vAlign w:val="center"/>
          </w:tcPr>
          <w:p w:rsidR="00CE2B6B" w:rsidRPr="007A3C05" w:rsidRDefault="00CE2B6B" w:rsidP="004C4B75">
            <w:pPr>
              <w:pStyle w:val="FR1"/>
              <w:widowControl/>
              <w:autoSpaceDE/>
              <w:autoSpaceDN/>
              <w:adjustRightInd/>
              <w:rPr>
                <w:rFonts w:ascii="Arial Narrow" w:hAnsi="Arial Narrow" w:cs="Times New Roman"/>
                <w:szCs w:val="28"/>
              </w:rPr>
            </w:pPr>
            <w:r w:rsidRPr="007A3C05">
              <w:rPr>
                <w:rFonts w:ascii="Arial Narrow" w:hAnsi="Arial Narrow" w:cs="Times New Roman"/>
                <w:szCs w:val="28"/>
              </w:rPr>
              <w:t>Содержание программного материала</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Год обучения</w:t>
            </w:r>
          </w:p>
        </w:tc>
      </w:tr>
      <w:tr w:rsidR="00CE2B6B" w:rsidRPr="007A3C05" w:rsidTr="004C4B75">
        <w:trPr>
          <w:cantSplit/>
          <w:trHeight w:val="159"/>
        </w:trPr>
        <w:tc>
          <w:tcPr>
            <w:tcW w:w="3661" w:type="pct"/>
            <w:vMerge/>
          </w:tcPr>
          <w:p w:rsidR="00CE2B6B" w:rsidRPr="007A3C05" w:rsidRDefault="00CE2B6B" w:rsidP="004C4B75">
            <w:pPr>
              <w:rPr>
                <w:rFonts w:ascii="Arial Narrow" w:hAnsi="Arial Narrow"/>
              </w:rPr>
            </w:pP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НП-1</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 xml:space="preserve">НП </w:t>
            </w:r>
            <w:r w:rsidRPr="007A3C05">
              <w:rPr>
                <w:rFonts w:ascii="Arial Narrow" w:hAnsi="Arial Narrow"/>
                <w:sz w:val="22"/>
              </w:rPr>
              <w:br/>
              <w:t>свыше 1</w:t>
            </w:r>
          </w:p>
        </w:tc>
      </w:tr>
      <w:tr w:rsidR="00CE2B6B" w:rsidRPr="007A3C05" w:rsidTr="004C4B75">
        <w:trPr>
          <w:trHeight w:val="284"/>
        </w:trPr>
        <w:tc>
          <w:tcPr>
            <w:tcW w:w="5000" w:type="pct"/>
            <w:gridSpan w:val="3"/>
            <w:vAlign w:val="center"/>
          </w:tcPr>
          <w:p w:rsidR="00CE2B6B" w:rsidRPr="007A3C05" w:rsidRDefault="00CE2B6B" w:rsidP="004C4B75">
            <w:pPr>
              <w:rPr>
                <w:rFonts w:ascii="Arial Narrow" w:hAnsi="Arial Narrow"/>
              </w:rPr>
            </w:pPr>
            <w:r w:rsidRPr="007A3C05">
              <w:rPr>
                <w:rFonts w:ascii="Arial Narrow" w:hAnsi="Arial Narrow"/>
                <w:sz w:val="22"/>
              </w:rPr>
              <w:t>I. Теоретическая подготовка (выбор тем на усмотрение педагога) из следующих разделов:</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1. Физическая культура и конный спорт в России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2. Краткие сведения о строении и функциях организма человека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3</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3. Краткие сведения о строении и функциях организма спортивной лошади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10</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7</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4. Сущность спортивной тренировки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3</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5. Основные виды подготовки спортсмена в процессе тренировки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6. Комплексный контроль в спорте</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Итого часов:</w:t>
            </w:r>
          </w:p>
        </w:tc>
        <w:tc>
          <w:tcPr>
            <w:tcW w:w="625" w:type="pct"/>
            <w:vAlign w:val="center"/>
          </w:tcPr>
          <w:p w:rsidR="00CE2B6B" w:rsidRPr="007A3C05" w:rsidRDefault="00CE2B6B" w:rsidP="004C4B75">
            <w:pPr>
              <w:jc w:val="center"/>
              <w:rPr>
                <w:rFonts w:ascii="Arial Narrow" w:hAnsi="Arial Narrow"/>
                <w:bCs/>
              </w:rPr>
            </w:pPr>
            <w:r w:rsidRPr="007A3C05">
              <w:rPr>
                <w:rFonts w:ascii="Arial Narrow" w:hAnsi="Arial Narrow"/>
                <w:bCs/>
                <w:sz w:val="22"/>
              </w:rPr>
              <w:t>29</w:t>
            </w:r>
          </w:p>
        </w:tc>
        <w:tc>
          <w:tcPr>
            <w:tcW w:w="714" w:type="pct"/>
            <w:vAlign w:val="center"/>
          </w:tcPr>
          <w:p w:rsidR="00CE2B6B" w:rsidRPr="007A3C05" w:rsidRDefault="00CE2B6B" w:rsidP="004C4B75">
            <w:pPr>
              <w:jc w:val="center"/>
              <w:rPr>
                <w:rFonts w:ascii="Arial Narrow" w:hAnsi="Arial Narrow"/>
                <w:bCs/>
              </w:rPr>
            </w:pPr>
            <w:r w:rsidRPr="007A3C05">
              <w:rPr>
                <w:rFonts w:ascii="Arial Narrow" w:hAnsi="Arial Narrow"/>
                <w:bCs/>
                <w:sz w:val="22"/>
              </w:rPr>
              <w:t>18</w:t>
            </w:r>
          </w:p>
        </w:tc>
      </w:tr>
      <w:tr w:rsidR="00CE2B6B" w:rsidRPr="007A3C05" w:rsidTr="004C4B75">
        <w:trPr>
          <w:trHeight w:val="284"/>
        </w:trPr>
        <w:tc>
          <w:tcPr>
            <w:tcW w:w="5000" w:type="pct"/>
            <w:gridSpan w:val="3"/>
            <w:vAlign w:val="center"/>
          </w:tcPr>
          <w:p w:rsidR="00CE2B6B" w:rsidRPr="007A3C05" w:rsidRDefault="00CE2B6B" w:rsidP="004C4B75">
            <w:pPr>
              <w:rPr>
                <w:rFonts w:ascii="Arial Narrow" w:hAnsi="Arial Narrow"/>
              </w:rPr>
            </w:pPr>
            <w:r w:rsidRPr="007A3C05">
              <w:rPr>
                <w:rFonts w:ascii="Arial Narrow" w:hAnsi="Arial Narrow"/>
                <w:sz w:val="22"/>
              </w:rPr>
              <w:t>II. Практическая подготовка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1. Общая физическая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127</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102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2. Специальная физическая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68</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106</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3. Технико-тактическая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88</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242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Уход за лошадью</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Выполнение контрольных нормативов</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Уход за снаряжением и экипировкой</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tcPr>
          <w:p w:rsidR="00CE2B6B" w:rsidRPr="007A3C05" w:rsidRDefault="00CE2B6B" w:rsidP="004C4B75">
            <w:pPr>
              <w:rPr>
                <w:rFonts w:ascii="Arial Narrow" w:hAnsi="Arial Narrow"/>
              </w:rPr>
            </w:pPr>
            <w:r w:rsidRPr="007A3C05">
              <w:rPr>
                <w:rFonts w:ascii="Arial Narrow" w:hAnsi="Arial Narrow"/>
                <w:sz w:val="22"/>
              </w:rPr>
              <w:t>Итого часов:</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283</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450</w:t>
            </w:r>
          </w:p>
        </w:tc>
      </w:tr>
      <w:tr w:rsidR="00CE2B6B" w:rsidRPr="007A3C05" w:rsidTr="004C4B75">
        <w:trPr>
          <w:trHeight w:val="284"/>
        </w:trPr>
        <w:tc>
          <w:tcPr>
            <w:tcW w:w="3661" w:type="pct"/>
          </w:tcPr>
          <w:p w:rsidR="00CE2B6B" w:rsidRPr="007A3C05" w:rsidRDefault="00CE2B6B" w:rsidP="004C4B75">
            <w:pPr>
              <w:rPr>
                <w:rFonts w:ascii="Arial Narrow" w:hAnsi="Arial Narrow"/>
              </w:rPr>
            </w:pPr>
            <w:r w:rsidRPr="007A3C05">
              <w:rPr>
                <w:rFonts w:ascii="Arial Narrow" w:hAnsi="Arial Narrow"/>
                <w:sz w:val="22"/>
              </w:rPr>
              <w:t>Всего часов:</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312</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468</w:t>
            </w:r>
          </w:p>
        </w:tc>
      </w:tr>
    </w:tbl>
    <w:p w:rsidR="008B1F87" w:rsidRDefault="008B1F87" w:rsidP="00CE2B6B">
      <w:pPr>
        <w:jc w:val="center"/>
        <w:rPr>
          <w:rFonts w:ascii="Arial Narrow" w:hAnsi="Arial Narrow"/>
          <w:b/>
        </w:rPr>
      </w:pPr>
    </w:p>
    <w:p w:rsidR="008B1F87" w:rsidRPr="007A3C05" w:rsidRDefault="00536585" w:rsidP="008B1F87">
      <w:pPr>
        <w:pStyle w:val="5"/>
        <w:spacing w:before="0" w:after="0"/>
        <w:jc w:val="both"/>
        <w:rPr>
          <w:rFonts w:ascii="Arial Narrow" w:hAnsi="Arial Narrow"/>
          <w:i w:val="0"/>
          <w:sz w:val="28"/>
          <w:szCs w:val="28"/>
        </w:rPr>
      </w:pPr>
      <w:r>
        <w:rPr>
          <w:rFonts w:ascii="Arial Narrow" w:hAnsi="Arial Narrow"/>
          <w:i w:val="0"/>
          <w:sz w:val="28"/>
          <w:szCs w:val="28"/>
        </w:rPr>
        <w:t>ТРЕБОВАНИЯ К ОТБОРУ И КОМПЛЕКТОВАНИЮ ГРУПП НАЧАЛЬНОЙ ПОДГОТОВКИ</w:t>
      </w:r>
    </w:p>
    <w:p w:rsidR="008B1F87" w:rsidRPr="007A3C05" w:rsidRDefault="008B1F87" w:rsidP="008B1F87">
      <w:pPr>
        <w:rPr>
          <w:rFonts w:ascii="Arial Narrow" w:hAnsi="Arial Narrow"/>
          <w:sz w:val="28"/>
          <w:szCs w:val="28"/>
        </w:rPr>
      </w:pPr>
    </w:p>
    <w:p w:rsidR="007A3C05" w:rsidRDefault="008B1F87" w:rsidP="007A3C05">
      <w:pPr>
        <w:shd w:val="clear" w:color="auto" w:fill="FFFFFF"/>
        <w:autoSpaceDE w:val="0"/>
        <w:autoSpaceDN w:val="0"/>
        <w:adjustRightInd w:val="0"/>
        <w:ind w:firstLine="709"/>
        <w:jc w:val="both"/>
        <w:rPr>
          <w:rFonts w:ascii="Arial Narrow" w:hAnsi="Arial Narrow"/>
          <w:sz w:val="28"/>
          <w:szCs w:val="28"/>
        </w:rPr>
      </w:pPr>
      <w:r w:rsidRPr="007A3C05">
        <w:rPr>
          <w:rFonts w:ascii="Arial Narrow" w:hAnsi="Arial Narrow"/>
          <w:sz w:val="28"/>
          <w:szCs w:val="28"/>
        </w:rPr>
        <w:t>Зачисление учащихся в группы начально</w:t>
      </w:r>
      <w:r w:rsidR="007A3C05" w:rsidRPr="007A3C05">
        <w:rPr>
          <w:rFonts w:ascii="Arial Narrow" w:hAnsi="Arial Narrow"/>
          <w:sz w:val="28"/>
          <w:szCs w:val="28"/>
        </w:rPr>
        <w:t>й</w:t>
      </w:r>
      <w:r w:rsidRPr="007A3C05">
        <w:rPr>
          <w:rFonts w:ascii="Arial Narrow" w:hAnsi="Arial Narrow"/>
          <w:sz w:val="28"/>
          <w:szCs w:val="28"/>
        </w:rPr>
        <w:t xml:space="preserve"> подготовки производится на конкурсной основе, по итогам </w:t>
      </w:r>
      <w:r w:rsidR="007A3C05" w:rsidRPr="007A3C05">
        <w:rPr>
          <w:rFonts w:ascii="Arial Narrow" w:hAnsi="Arial Narrow"/>
          <w:sz w:val="28"/>
          <w:szCs w:val="28"/>
        </w:rPr>
        <w:t xml:space="preserve"> предварительного тестирования. Перевод </w:t>
      </w:r>
      <w:r w:rsidR="007A3C05" w:rsidRPr="007A3C05">
        <w:rPr>
          <w:rFonts w:ascii="Arial Narrow" w:hAnsi="Arial Narrow"/>
          <w:color w:val="000000"/>
          <w:sz w:val="28"/>
          <w:szCs w:val="28"/>
        </w:rPr>
        <w:t>на очередной год</w:t>
      </w:r>
      <w:r w:rsidR="007A3C05">
        <w:rPr>
          <w:rFonts w:ascii="Arial Narrow" w:hAnsi="Arial Narrow"/>
          <w:color w:val="000000"/>
          <w:sz w:val="28"/>
          <w:szCs w:val="28"/>
        </w:rPr>
        <w:t xml:space="preserve"> обучения производится на основании </w:t>
      </w:r>
      <w:r w:rsidR="00536585">
        <w:rPr>
          <w:rFonts w:ascii="Arial Narrow" w:hAnsi="Arial Narrow"/>
          <w:color w:val="000000"/>
          <w:sz w:val="28"/>
          <w:szCs w:val="28"/>
        </w:rPr>
        <w:t xml:space="preserve">тестирования по общей и </w:t>
      </w:r>
      <w:r w:rsidR="007A3C05" w:rsidRPr="00AF072C">
        <w:rPr>
          <w:rFonts w:ascii="Arial Narrow" w:hAnsi="Arial Narrow"/>
          <w:color w:val="000000"/>
          <w:sz w:val="28"/>
          <w:szCs w:val="28"/>
        </w:rPr>
        <w:t xml:space="preserve">специальной физической </w:t>
      </w:r>
      <w:r w:rsidR="00536585">
        <w:rPr>
          <w:rFonts w:ascii="Arial Narrow" w:hAnsi="Arial Narrow"/>
          <w:color w:val="000000"/>
          <w:sz w:val="28"/>
          <w:szCs w:val="28"/>
        </w:rPr>
        <w:t xml:space="preserve">подготовке. </w:t>
      </w:r>
      <w:r w:rsidR="00536585">
        <w:rPr>
          <w:rFonts w:ascii="Arial Narrow" w:hAnsi="Arial Narrow"/>
          <w:sz w:val="28"/>
          <w:szCs w:val="28"/>
        </w:rPr>
        <w:t xml:space="preserve">(Приложение N 5 </w:t>
      </w:r>
      <w:r w:rsidR="00536585" w:rsidRPr="001F321E">
        <w:rPr>
          <w:rFonts w:ascii="Arial Narrow" w:hAnsi="Arial Narrow"/>
          <w:sz w:val="28"/>
          <w:szCs w:val="28"/>
        </w:rPr>
        <w:t>к Федеральному стандарту</w:t>
      </w:r>
      <w:r w:rsidR="00536585">
        <w:rPr>
          <w:rFonts w:ascii="Arial Narrow" w:hAnsi="Arial Narrow"/>
          <w:sz w:val="28"/>
          <w:szCs w:val="28"/>
        </w:rPr>
        <w:t xml:space="preserve"> </w:t>
      </w:r>
      <w:r w:rsidR="00536585" w:rsidRPr="001F321E">
        <w:rPr>
          <w:rFonts w:ascii="Arial Narrow" w:hAnsi="Arial Narrow"/>
          <w:sz w:val="28"/>
          <w:szCs w:val="28"/>
        </w:rPr>
        <w:t>спортивной подготовки по виду</w:t>
      </w:r>
      <w:r w:rsidR="00536585">
        <w:rPr>
          <w:rFonts w:ascii="Arial Narrow" w:hAnsi="Arial Narrow"/>
          <w:sz w:val="28"/>
          <w:szCs w:val="28"/>
        </w:rPr>
        <w:t xml:space="preserve"> </w:t>
      </w:r>
      <w:r w:rsidR="00536585" w:rsidRPr="001F321E">
        <w:rPr>
          <w:rFonts w:ascii="Arial Narrow" w:hAnsi="Arial Narrow"/>
          <w:sz w:val="28"/>
          <w:szCs w:val="28"/>
        </w:rPr>
        <w:t>спорта конный спорт</w:t>
      </w:r>
      <w:r w:rsidR="00536585">
        <w:rPr>
          <w:rFonts w:ascii="Arial Narrow" w:hAnsi="Arial Narrow"/>
          <w:sz w:val="28"/>
          <w:szCs w:val="28"/>
        </w:rPr>
        <w:t>).</w:t>
      </w:r>
    </w:p>
    <w:p w:rsidR="00E831A9" w:rsidRDefault="00E831A9" w:rsidP="00E831A9">
      <w:pPr>
        <w:pStyle w:val="ConsPlusNormal"/>
        <w:jc w:val="right"/>
        <w:outlineLvl w:val="1"/>
      </w:pPr>
      <w:r>
        <w:t>Приложение N 5</w:t>
      </w:r>
    </w:p>
    <w:p w:rsidR="00E831A9" w:rsidRDefault="00E831A9" w:rsidP="00E831A9">
      <w:pPr>
        <w:pStyle w:val="ConsPlusNormal"/>
        <w:jc w:val="right"/>
      </w:pPr>
      <w:r>
        <w:t>к Федеральному стандарту</w:t>
      </w:r>
    </w:p>
    <w:p w:rsidR="00E831A9" w:rsidRDefault="00E831A9" w:rsidP="00E831A9">
      <w:pPr>
        <w:pStyle w:val="ConsPlusNormal"/>
        <w:jc w:val="right"/>
      </w:pPr>
      <w:r>
        <w:t>спортивной подготовки по виду</w:t>
      </w:r>
    </w:p>
    <w:p w:rsidR="00E831A9" w:rsidRDefault="00E831A9" w:rsidP="00E831A9">
      <w:pPr>
        <w:pStyle w:val="ConsPlusNormal"/>
        <w:jc w:val="right"/>
      </w:pPr>
      <w:r>
        <w:t>спорта конный спорт</w:t>
      </w:r>
    </w:p>
    <w:p w:rsidR="00E831A9" w:rsidRDefault="00E831A9" w:rsidP="00E831A9">
      <w:pPr>
        <w:pStyle w:val="ConsPlusNormal"/>
        <w:ind w:firstLine="540"/>
        <w:jc w:val="both"/>
      </w:pPr>
    </w:p>
    <w:p w:rsidR="00E831A9" w:rsidRDefault="00E831A9" w:rsidP="00E831A9">
      <w:pPr>
        <w:pStyle w:val="ConsPlusNormal"/>
        <w:jc w:val="center"/>
      </w:pPr>
      <w:bookmarkStart w:id="10" w:name="Par481"/>
      <w:bookmarkEnd w:id="10"/>
      <w:r>
        <w:t>НОРМАТИВЫ</w:t>
      </w:r>
    </w:p>
    <w:p w:rsidR="00E831A9" w:rsidRDefault="00E831A9" w:rsidP="00E831A9">
      <w:pPr>
        <w:pStyle w:val="ConsPlusNormal"/>
        <w:jc w:val="center"/>
      </w:pPr>
      <w:r>
        <w:t>ОБЩЕЙ ФИЗИЧЕСКОЙ И СПЕЦИАЛЬНОЙ ФИЗИЧЕСКОЙ ПОДГОТОВКИ</w:t>
      </w:r>
    </w:p>
    <w:p w:rsidR="00E831A9" w:rsidRDefault="00E831A9" w:rsidP="00E831A9">
      <w:pPr>
        <w:pStyle w:val="ConsPlusNormal"/>
        <w:jc w:val="center"/>
      </w:pPr>
      <w:r>
        <w:t>ДЛЯ ЗАЧИСЛЕНИЯ В ГРУППЫ НА ЭТАПЕ НАЧАЛЬНОЙ ПОДГОТОВКИ</w:t>
      </w:r>
    </w:p>
    <w:p w:rsidR="00E831A9" w:rsidRDefault="00E831A9" w:rsidP="00E831A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38"/>
        <w:gridCol w:w="7101"/>
      </w:tblGrid>
      <w:tr w:rsidR="00E831A9"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Развиваемое физическое </w:t>
            </w:r>
            <w:r>
              <w:lastRenderedPageBreak/>
              <w:t>качество</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lastRenderedPageBreak/>
              <w:t>Контрольные упражнения (тесты)</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Юноши, девушки</w:t>
            </w:r>
          </w:p>
        </w:tc>
      </w:tr>
      <w:tr w:rsidR="00E831A9" w:rsidTr="00A80062">
        <w:tc>
          <w:tcPr>
            <w:tcW w:w="2538"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lastRenderedPageBreak/>
              <w:t>Вестибулярная устойчивость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Вращение на двух ногах вокруг своей оси, глаза открыты, руки на поясе, после остановки пройти </w:t>
            </w:r>
            <w:proofErr w:type="gramStart"/>
            <w:r>
              <w:t>по</w:t>
            </w:r>
            <w:proofErr w:type="gramEnd"/>
            <w:r>
              <w:t xml:space="preserve"> прямой ровно (10 оборотов не более чем за 30 с)</w:t>
            </w:r>
          </w:p>
        </w:tc>
      </w:tr>
      <w:tr w:rsidR="00E831A9" w:rsidTr="00A80062">
        <w:tc>
          <w:tcPr>
            <w:tcW w:w="2538"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Координационные способности</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Стойка на одной ноге, глаза закрыты, руки скрещены, ладони на плечах (не менее 5 с)</w:t>
            </w:r>
          </w:p>
        </w:tc>
      </w:tr>
      <w:tr w:rsidR="00E831A9" w:rsidTr="00A80062">
        <w:tc>
          <w:tcPr>
            <w:tcW w:w="2538" w:type="dxa"/>
            <w:vMerge w:val="restart"/>
            <w:tcBorders>
              <w:top w:val="single" w:sz="4" w:space="0" w:color="auto"/>
              <w:left w:val="single" w:sz="4" w:space="0" w:color="auto"/>
              <w:bottom w:val="single" w:sz="4" w:space="0" w:color="auto"/>
              <w:right w:val="single" w:sz="4" w:space="0" w:color="auto"/>
            </w:tcBorders>
            <w:vAlign w:val="center"/>
          </w:tcPr>
          <w:p w:rsidR="00E831A9" w:rsidRDefault="00E831A9" w:rsidP="00A80062">
            <w:pPr>
              <w:pStyle w:val="ConsPlusNormal"/>
              <w:jc w:val="center"/>
            </w:pPr>
            <w:r>
              <w:t>Силовая выносливость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Приседание без остановки (не менее 6 раз)</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Сгибание и разгибание </w:t>
            </w:r>
            <w:proofErr w:type="gramStart"/>
            <w:r>
              <w:t>рук</w:t>
            </w:r>
            <w:proofErr w:type="gramEnd"/>
            <w:r>
              <w:t xml:space="preserve"> в упоре лежа (не менее 4 раз)</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Подъем туловища из </w:t>
            </w:r>
            <w:proofErr w:type="gramStart"/>
            <w:r>
              <w:t>положения</w:t>
            </w:r>
            <w:proofErr w:type="gramEnd"/>
            <w:r>
              <w:t xml:space="preserve"> лежа (не менее 5 раз)</w:t>
            </w:r>
          </w:p>
        </w:tc>
      </w:tr>
      <w:tr w:rsidR="00E831A9"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Гибкость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Наклон вперед из </w:t>
            </w:r>
            <w:proofErr w:type="gramStart"/>
            <w:r>
              <w:t>положения</w:t>
            </w:r>
            <w:proofErr w:type="gramEnd"/>
            <w:r>
              <w:t xml:space="preserve"> сидя, ноги врозь</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Подъем ноги, согнутой в колене, из положения стоя</w:t>
            </w:r>
          </w:p>
        </w:tc>
      </w:tr>
    </w:tbl>
    <w:p w:rsidR="00E831A9" w:rsidRDefault="00E831A9" w:rsidP="00E831A9">
      <w:pPr>
        <w:pStyle w:val="ConsPlusNormal"/>
        <w:ind w:firstLine="540"/>
        <w:jc w:val="both"/>
      </w:pPr>
    </w:p>
    <w:p w:rsidR="00E831A9" w:rsidRPr="00AF072C" w:rsidRDefault="00E831A9" w:rsidP="007A3C05">
      <w:pPr>
        <w:shd w:val="clear" w:color="auto" w:fill="FFFFFF"/>
        <w:autoSpaceDE w:val="0"/>
        <w:autoSpaceDN w:val="0"/>
        <w:adjustRightInd w:val="0"/>
        <w:ind w:firstLine="709"/>
        <w:jc w:val="both"/>
        <w:rPr>
          <w:rFonts w:ascii="Arial Narrow" w:hAnsi="Arial Narrow"/>
          <w:color w:val="000000"/>
          <w:sz w:val="28"/>
          <w:szCs w:val="28"/>
        </w:rPr>
      </w:pPr>
    </w:p>
    <w:p w:rsidR="007A3C05" w:rsidRPr="001F321E" w:rsidRDefault="007A3C05" w:rsidP="007A3C05">
      <w:pPr>
        <w:pStyle w:val="ConsPlusNormal"/>
        <w:ind w:firstLine="708"/>
        <w:jc w:val="both"/>
        <w:outlineLvl w:val="1"/>
        <w:rPr>
          <w:rFonts w:ascii="Arial Narrow" w:hAnsi="Arial Narrow"/>
          <w:sz w:val="28"/>
          <w:szCs w:val="28"/>
        </w:rPr>
      </w:pPr>
      <w:r w:rsidRPr="00AF072C">
        <w:rPr>
          <w:rFonts w:ascii="Arial Narrow" w:hAnsi="Arial Narrow"/>
          <w:color w:val="000000"/>
          <w:sz w:val="28"/>
          <w:szCs w:val="28"/>
        </w:rPr>
        <w:t>Спортсмены-учащиеся, не выполнившие требования для зачисления на следующий год обучения, могут быть оставлены на повторный год обучения (не более 1 раза).</w:t>
      </w:r>
      <w:r>
        <w:rPr>
          <w:rFonts w:ascii="Arial Narrow" w:hAnsi="Arial Narrow"/>
          <w:color w:val="000000"/>
          <w:sz w:val="28"/>
          <w:szCs w:val="28"/>
        </w:rPr>
        <w:t xml:space="preserve">  </w:t>
      </w:r>
    </w:p>
    <w:p w:rsidR="008B1F87" w:rsidRPr="008B1F87" w:rsidRDefault="008B1F87" w:rsidP="007A3C05">
      <w:pPr>
        <w:jc w:val="both"/>
      </w:pPr>
    </w:p>
    <w:p w:rsidR="00CE2B6B" w:rsidRPr="005703A1" w:rsidRDefault="00536585" w:rsidP="007A3C05">
      <w:pPr>
        <w:rPr>
          <w:rFonts w:ascii="Arial Narrow" w:hAnsi="Arial Narrow"/>
          <w:b/>
          <w:sz w:val="28"/>
          <w:szCs w:val="28"/>
        </w:rPr>
      </w:pPr>
      <w:r>
        <w:rPr>
          <w:rFonts w:ascii="Arial Narrow" w:hAnsi="Arial Narrow"/>
          <w:b/>
          <w:sz w:val="28"/>
          <w:szCs w:val="28"/>
        </w:rPr>
        <w:t xml:space="preserve">ТЕОРЕТИЧЕСКАЯ И ПРАКТИЧЕСКАЯ ПОДГОТОВКА В ГРУППАХ    </w:t>
      </w:r>
    </w:p>
    <w:p w:rsidR="00CE2B6B" w:rsidRPr="005703A1" w:rsidRDefault="00CE2B6B" w:rsidP="00CE2B6B">
      <w:pPr>
        <w:jc w:val="center"/>
        <w:rPr>
          <w:rFonts w:ascii="Arial Narrow" w:hAnsi="Arial Narrow"/>
          <w:b/>
          <w:sz w:val="28"/>
          <w:szCs w:val="28"/>
        </w:rPr>
      </w:pPr>
    </w:p>
    <w:p w:rsidR="007A3C05" w:rsidRPr="00536585" w:rsidRDefault="00CE2B6B" w:rsidP="00536585">
      <w:pPr>
        <w:ind w:firstLine="708"/>
        <w:jc w:val="both"/>
        <w:rPr>
          <w:rFonts w:ascii="Arial Narrow" w:hAnsi="Arial Narrow"/>
          <w:sz w:val="28"/>
          <w:szCs w:val="28"/>
        </w:rPr>
      </w:pPr>
      <w:r w:rsidRPr="005703A1">
        <w:rPr>
          <w:rFonts w:ascii="Arial Narrow" w:hAnsi="Arial Narrow"/>
          <w:sz w:val="28"/>
          <w:szCs w:val="28"/>
        </w:rPr>
        <w:t>Программный материал по теоретической и практической подготовке спортсменов в группах начальной по</w:t>
      </w:r>
      <w:r w:rsidR="00AB1052">
        <w:rPr>
          <w:rFonts w:ascii="Arial Narrow" w:hAnsi="Arial Narrow"/>
          <w:sz w:val="28"/>
          <w:szCs w:val="28"/>
        </w:rPr>
        <w:t>дготовки представлен в разделе 5</w:t>
      </w:r>
      <w:r w:rsidRPr="005703A1">
        <w:rPr>
          <w:rFonts w:ascii="Arial Narrow" w:hAnsi="Arial Narrow"/>
          <w:sz w:val="28"/>
          <w:szCs w:val="28"/>
        </w:rPr>
        <w:t xml:space="preserve"> (программный материал).</w:t>
      </w:r>
    </w:p>
    <w:p w:rsidR="00CE2B6B" w:rsidRDefault="00536585" w:rsidP="005703A1">
      <w:pPr>
        <w:pStyle w:val="5"/>
        <w:spacing w:before="0" w:after="0"/>
        <w:rPr>
          <w:rFonts w:ascii="Arial Narrow" w:hAnsi="Arial Narrow"/>
          <w:i w:val="0"/>
          <w:sz w:val="28"/>
          <w:szCs w:val="28"/>
        </w:rPr>
      </w:pPr>
      <w:r>
        <w:rPr>
          <w:rFonts w:ascii="Arial Narrow" w:hAnsi="Arial Narrow"/>
          <w:i w:val="0"/>
          <w:sz w:val="28"/>
          <w:szCs w:val="28"/>
        </w:rPr>
        <w:t>ПЛАНИРОВАНИЕ ЗАНЯТИЙ В ГРУППАХ НАЧАЛЬНОЙ ПОДГОТОВКИ</w:t>
      </w:r>
    </w:p>
    <w:p w:rsidR="005703A1" w:rsidRPr="005703A1" w:rsidRDefault="005703A1" w:rsidP="005703A1"/>
    <w:p w:rsidR="00CE2B6B" w:rsidRPr="005703A1" w:rsidRDefault="00CE2B6B" w:rsidP="00CE2B6B">
      <w:pPr>
        <w:ind w:firstLine="708"/>
        <w:jc w:val="both"/>
        <w:rPr>
          <w:rFonts w:ascii="Arial Narrow" w:hAnsi="Arial Narrow"/>
          <w:sz w:val="28"/>
          <w:szCs w:val="28"/>
        </w:rPr>
      </w:pPr>
      <w:r w:rsidRPr="005703A1">
        <w:rPr>
          <w:rFonts w:ascii="Arial Narrow" w:hAnsi="Arial Narrow"/>
          <w:sz w:val="28"/>
          <w:szCs w:val="28"/>
        </w:rPr>
        <w:t xml:space="preserve">Для групп начальной подготовки периодизация учебного процесса носит условный характер. Учебный процесс планируется как сплошной подготовительный период, подразделяющийся на </w:t>
      </w:r>
      <w:proofErr w:type="spellStart"/>
      <w:r w:rsidRPr="005703A1">
        <w:rPr>
          <w:rFonts w:ascii="Arial Narrow" w:hAnsi="Arial Narrow"/>
          <w:sz w:val="28"/>
          <w:szCs w:val="28"/>
        </w:rPr>
        <w:t>общеподготовительный</w:t>
      </w:r>
      <w:proofErr w:type="spellEnd"/>
      <w:r w:rsidRPr="005703A1">
        <w:rPr>
          <w:rFonts w:ascii="Arial Narrow" w:hAnsi="Arial Narrow"/>
          <w:sz w:val="28"/>
          <w:szCs w:val="28"/>
        </w:rPr>
        <w:t xml:space="preserve"> и специально-подготовительный этапы. Основной формой организации является урок с четко выраженными частями. Основным методом обучения должен быть групповой метод, а основным методом проведения тренировки — игровой метод.</w:t>
      </w:r>
    </w:p>
    <w:p w:rsidR="00CE2B6B" w:rsidRPr="005703A1" w:rsidRDefault="00CE2B6B" w:rsidP="00CE2B6B">
      <w:pPr>
        <w:shd w:val="clear" w:color="auto" w:fill="FFFFFF"/>
        <w:autoSpaceDE w:val="0"/>
        <w:autoSpaceDN w:val="0"/>
        <w:adjustRightInd w:val="0"/>
        <w:ind w:firstLine="709"/>
        <w:jc w:val="both"/>
        <w:rPr>
          <w:rFonts w:ascii="Arial Narrow" w:hAnsi="Arial Narrow"/>
          <w:sz w:val="28"/>
          <w:szCs w:val="28"/>
        </w:rPr>
      </w:pPr>
      <w:r w:rsidRPr="005703A1">
        <w:rPr>
          <w:rFonts w:ascii="Arial Narrow" w:hAnsi="Arial Narrow"/>
          <w:color w:val="000000"/>
          <w:sz w:val="28"/>
          <w:szCs w:val="28"/>
        </w:rPr>
        <w:t xml:space="preserve">В таблицах 5, 6 представлены примерные </w:t>
      </w:r>
      <w:proofErr w:type="spellStart"/>
      <w:proofErr w:type="gramStart"/>
      <w:r w:rsidRPr="005703A1">
        <w:rPr>
          <w:rFonts w:ascii="Arial Narrow" w:hAnsi="Arial Narrow"/>
          <w:color w:val="000000"/>
          <w:sz w:val="28"/>
          <w:szCs w:val="28"/>
        </w:rPr>
        <w:t>план-схемы</w:t>
      </w:r>
      <w:proofErr w:type="spellEnd"/>
      <w:proofErr w:type="gramEnd"/>
      <w:r w:rsidRPr="005703A1">
        <w:rPr>
          <w:rFonts w:ascii="Arial Narrow" w:hAnsi="Arial Narrow"/>
          <w:color w:val="000000"/>
          <w:sz w:val="28"/>
          <w:szCs w:val="28"/>
        </w:rPr>
        <w:t xml:space="preserve"> и распределе</w:t>
      </w:r>
      <w:r w:rsidRPr="005703A1">
        <w:rPr>
          <w:rFonts w:ascii="Arial Narrow" w:hAnsi="Arial Narrow"/>
          <w:sz w:val="28"/>
          <w:szCs w:val="28"/>
        </w:rPr>
        <w:t>ние компонентов тренировки по недельным микроциклам на годичный цикл подготовки для планирования учебно-тренировочного процесса в группах начальной подготовки.</w:t>
      </w:r>
    </w:p>
    <w:p w:rsidR="00CE2B6B" w:rsidRPr="005703A1" w:rsidRDefault="00CE2B6B" w:rsidP="00CE2B6B">
      <w:pPr>
        <w:shd w:val="clear" w:color="auto" w:fill="FFFFFF"/>
        <w:autoSpaceDE w:val="0"/>
        <w:autoSpaceDN w:val="0"/>
        <w:adjustRightInd w:val="0"/>
        <w:ind w:firstLine="709"/>
        <w:jc w:val="both"/>
        <w:rPr>
          <w:rFonts w:ascii="Arial Narrow" w:hAnsi="Arial Narrow"/>
          <w:sz w:val="28"/>
          <w:szCs w:val="28"/>
        </w:rPr>
      </w:pPr>
    </w:p>
    <w:p w:rsidR="00CE2B6B" w:rsidRPr="005703A1" w:rsidRDefault="004237F4" w:rsidP="00CE2B6B">
      <w:pPr>
        <w:pStyle w:val="33"/>
        <w:rPr>
          <w:rFonts w:ascii="Arial Narrow" w:hAnsi="Arial Narrow"/>
          <w:b/>
          <w:sz w:val="28"/>
          <w:szCs w:val="28"/>
        </w:rPr>
      </w:pPr>
      <w:r>
        <w:rPr>
          <w:rFonts w:ascii="Arial Narrow" w:hAnsi="Arial Narrow"/>
          <w:b/>
          <w:sz w:val="28"/>
          <w:szCs w:val="28"/>
        </w:rPr>
        <w:t>МЕТ</w:t>
      </w:r>
      <w:r w:rsidR="00C45330">
        <w:rPr>
          <w:rFonts w:ascii="Arial Narrow" w:hAnsi="Arial Narrow"/>
          <w:b/>
          <w:sz w:val="28"/>
          <w:szCs w:val="28"/>
        </w:rPr>
        <w:t>ОДИКА ТЕСТИРОВАНИЯ И НОРМАТИВНЫЕ ОЦЕНКИ ПО  ОФП  И  СФП</w:t>
      </w:r>
    </w:p>
    <w:p w:rsidR="00CE2B6B" w:rsidRPr="005703A1" w:rsidRDefault="00CE2B6B" w:rsidP="00CE2B6B">
      <w:pPr>
        <w:ind w:firstLine="708"/>
        <w:jc w:val="both"/>
        <w:rPr>
          <w:rFonts w:ascii="Arial Narrow" w:hAnsi="Arial Narrow"/>
          <w:sz w:val="28"/>
          <w:szCs w:val="28"/>
        </w:rPr>
      </w:pPr>
      <w:r w:rsidRPr="005703A1">
        <w:rPr>
          <w:rFonts w:ascii="Arial Narrow" w:hAnsi="Arial Narrow"/>
          <w:sz w:val="28"/>
          <w:szCs w:val="28"/>
        </w:rPr>
        <w:t>Методика тестирования и нормативные оценки по общей и специальной физической подготовленности для спортсменов-конников в группах начальной подготовки представ</w:t>
      </w:r>
      <w:r w:rsidR="00AB1052">
        <w:rPr>
          <w:rFonts w:ascii="Arial Narrow" w:hAnsi="Arial Narrow"/>
          <w:sz w:val="28"/>
          <w:szCs w:val="28"/>
        </w:rPr>
        <w:t>лены в разделе 4</w:t>
      </w:r>
      <w:r w:rsidRPr="005703A1">
        <w:rPr>
          <w:rFonts w:ascii="Arial Narrow" w:hAnsi="Arial Narrow"/>
          <w:sz w:val="28"/>
          <w:szCs w:val="28"/>
        </w:rPr>
        <w:t xml:space="preserve"> (нормативные требования по видам подготовки).</w:t>
      </w:r>
    </w:p>
    <w:p w:rsidR="00CE2B6B" w:rsidRPr="00AF072C" w:rsidRDefault="00CE2B6B" w:rsidP="00CE2B6B">
      <w:pPr>
        <w:jc w:val="center"/>
        <w:rPr>
          <w:rFonts w:ascii="Arial Narrow" w:hAnsi="Arial Narrow"/>
          <w:b/>
          <w:bCs/>
          <w:sz w:val="28"/>
          <w:szCs w:val="28"/>
        </w:rPr>
      </w:pPr>
      <w:r w:rsidRPr="005703A1">
        <w:rPr>
          <w:sz w:val="28"/>
          <w:szCs w:val="28"/>
        </w:rPr>
        <w:br w:type="page"/>
      </w:r>
      <w:r>
        <w:lastRenderedPageBreak/>
        <w:br w:type="page"/>
      </w:r>
      <w:r>
        <w:lastRenderedPageBreak/>
        <w:br w:type="page"/>
      </w:r>
      <w:r w:rsidR="008D09B3">
        <w:rPr>
          <w:rFonts w:ascii="Arial Narrow" w:hAnsi="Arial Narrow"/>
          <w:b/>
          <w:bCs/>
          <w:sz w:val="28"/>
          <w:szCs w:val="28"/>
        </w:rPr>
        <w:lastRenderedPageBreak/>
        <w:t>3.5</w:t>
      </w:r>
      <w:r w:rsidRPr="00AF072C">
        <w:rPr>
          <w:rFonts w:ascii="Arial Narrow" w:hAnsi="Arial Narrow"/>
          <w:b/>
          <w:bCs/>
          <w:sz w:val="28"/>
          <w:szCs w:val="28"/>
        </w:rPr>
        <w:t>. ПЛАНИРОВАНИ</w:t>
      </w:r>
      <w:r w:rsidR="00764570">
        <w:rPr>
          <w:rFonts w:ascii="Arial Narrow" w:hAnsi="Arial Narrow"/>
          <w:b/>
          <w:bCs/>
          <w:sz w:val="28"/>
          <w:szCs w:val="28"/>
        </w:rPr>
        <w:t xml:space="preserve">Е И СОДЕРЖАНИЕ ЗАНЯТИЙ В </w:t>
      </w:r>
      <w:r w:rsidRPr="00AF072C">
        <w:rPr>
          <w:rFonts w:ascii="Arial Narrow" w:hAnsi="Arial Narrow"/>
          <w:b/>
          <w:bCs/>
          <w:sz w:val="28"/>
          <w:szCs w:val="28"/>
        </w:rPr>
        <w:t>ТРЕНИРОВОЧНЫХ ГРУППАХ</w:t>
      </w:r>
    </w:p>
    <w:p w:rsidR="00CE2B6B" w:rsidRPr="00AF072C" w:rsidRDefault="00CE2B6B" w:rsidP="00CE2B6B">
      <w:pPr>
        <w:jc w:val="center"/>
        <w:rPr>
          <w:rFonts w:ascii="Arial Narrow" w:hAnsi="Arial Narrow"/>
          <w:b/>
          <w:sz w:val="28"/>
          <w:szCs w:val="28"/>
        </w:rPr>
      </w:pPr>
    </w:p>
    <w:p w:rsidR="00CE2B6B" w:rsidRPr="00AF072C" w:rsidRDefault="00AB1052" w:rsidP="00AB1052">
      <w:pPr>
        <w:ind w:firstLine="708"/>
        <w:jc w:val="both"/>
        <w:rPr>
          <w:rFonts w:ascii="Arial Narrow" w:hAnsi="Arial Narrow"/>
          <w:b/>
          <w:sz w:val="28"/>
          <w:szCs w:val="28"/>
        </w:rPr>
      </w:pPr>
      <w:r>
        <w:rPr>
          <w:rFonts w:ascii="Arial Narrow" w:hAnsi="Arial Narrow"/>
          <w:b/>
          <w:sz w:val="28"/>
          <w:szCs w:val="28"/>
        </w:rPr>
        <w:t>УЧЕБНЫЙ ПЛАН ДЛЯ ТРЕНИРОВОЧНЫХ ГРУПП</w:t>
      </w:r>
    </w:p>
    <w:p w:rsidR="00CE2B6B" w:rsidRPr="00AF072C" w:rsidRDefault="00CE2B6B" w:rsidP="00CE2B6B">
      <w:pPr>
        <w:jc w:val="center"/>
        <w:rPr>
          <w:rFonts w:ascii="Arial Narrow" w:hAnsi="Arial Narrow"/>
          <w:b/>
          <w:sz w:val="28"/>
          <w:szCs w:val="28"/>
        </w:rPr>
      </w:pPr>
    </w:p>
    <w:p w:rsidR="00CE2B6B" w:rsidRPr="00AF072C" w:rsidRDefault="00764570" w:rsidP="00CE2B6B">
      <w:pPr>
        <w:shd w:val="clear" w:color="auto" w:fill="FFFFFF"/>
        <w:autoSpaceDE w:val="0"/>
        <w:autoSpaceDN w:val="0"/>
        <w:adjustRightInd w:val="0"/>
        <w:ind w:firstLine="709"/>
        <w:jc w:val="both"/>
        <w:rPr>
          <w:rFonts w:ascii="Arial Narrow" w:hAnsi="Arial Narrow"/>
          <w:sz w:val="28"/>
          <w:szCs w:val="28"/>
        </w:rPr>
      </w:pPr>
      <w:r>
        <w:rPr>
          <w:rFonts w:ascii="Arial Narrow" w:hAnsi="Arial Narrow"/>
          <w:color w:val="000000"/>
          <w:sz w:val="28"/>
          <w:szCs w:val="28"/>
        </w:rPr>
        <w:t xml:space="preserve">В </w:t>
      </w:r>
      <w:r w:rsidR="00CE2B6B" w:rsidRPr="00AF072C">
        <w:rPr>
          <w:rFonts w:ascii="Arial Narrow" w:hAnsi="Arial Narrow"/>
          <w:color w:val="000000"/>
          <w:sz w:val="28"/>
          <w:szCs w:val="28"/>
        </w:rPr>
        <w:t>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должно уделяться развитию быстроты, координационных способностей и гибкости, а также технической подготовке. Значительно увеличивается объем тренировочной нагрузки во всех основных средствах подготовки. Игровой метод занятий, эстафеты, игры, различные формы соревнований продолжают занимать существенное место в учебно-тренировочном процессе.</w:t>
      </w:r>
    </w:p>
    <w:p w:rsidR="00CE2B6B" w:rsidRPr="00AF072C" w:rsidRDefault="00764570" w:rsidP="00CE2B6B">
      <w:pPr>
        <w:shd w:val="clear" w:color="auto" w:fill="FFFFFF"/>
        <w:autoSpaceDE w:val="0"/>
        <w:autoSpaceDN w:val="0"/>
        <w:adjustRightInd w:val="0"/>
        <w:ind w:firstLine="709"/>
        <w:jc w:val="both"/>
        <w:rPr>
          <w:rFonts w:ascii="Arial Narrow" w:hAnsi="Arial Narrow"/>
          <w:sz w:val="28"/>
          <w:szCs w:val="28"/>
        </w:rPr>
      </w:pPr>
      <w:r>
        <w:rPr>
          <w:rFonts w:ascii="Arial Narrow" w:hAnsi="Arial Narrow"/>
          <w:color w:val="000000"/>
          <w:sz w:val="28"/>
          <w:szCs w:val="28"/>
        </w:rPr>
        <w:t xml:space="preserve">В </w:t>
      </w:r>
      <w:r w:rsidR="00CE2B6B" w:rsidRPr="00AF072C">
        <w:rPr>
          <w:rFonts w:ascii="Arial Narrow" w:hAnsi="Arial Narrow"/>
          <w:color w:val="000000"/>
          <w:sz w:val="28"/>
          <w:szCs w:val="28"/>
        </w:rPr>
        <w:t>тренировочных группах 3-го года и свыше 3-х лет обучения всадники проходят этап углубленной специализации. Продолжается разносторонняя двигательная подготовка, но ее средства сужаются, что позволяет направленно развивать необходимые специальные физические качества. Параллельно продолжается совершенствование посадки и с</w:t>
      </w:r>
      <w:r w:rsidR="00CE2B6B" w:rsidRPr="00AF072C">
        <w:rPr>
          <w:rFonts w:ascii="Arial Narrow" w:hAnsi="Arial Narrow"/>
          <w:sz w:val="28"/>
          <w:szCs w:val="28"/>
        </w:rPr>
        <w:t>овершенствование средств управления лошадью при выполнении специальных упражнений</w:t>
      </w:r>
      <w:r w:rsidR="00CE2B6B" w:rsidRPr="00AF072C">
        <w:rPr>
          <w:rFonts w:ascii="Arial Narrow" w:hAnsi="Arial Narrow"/>
          <w:color w:val="000000"/>
          <w:sz w:val="28"/>
          <w:szCs w:val="28"/>
        </w:rPr>
        <w:t>.</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Осно</w:t>
      </w:r>
      <w:r w:rsidR="00764570">
        <w:rPr>
          <w:rFonts w:ascii="Arial Narrow" w:hAnsi="Arial Narrow"/>
          <w:color w:val="000000"/>
          <w:sz w:val="28"/>
          <w:szCs w:val="28"/>
        </w:rPr>
        <w:t xml:space="preserve">вные задачи подготовки в </w:t>
      </w:r>
      <w:r w:rsidRPr="00AF072C">
        <w:rPr>
          <w:rFonts w:ascii="Arial Narrow" w:hAnsi="Arial Narrow"/>
          <w:color w:val="000000"/>
          <w:sz w:val="28"/>
          <w:szCs w:val="28"/>
        </w:rPr>
        <w:t>тренировочных группах:</w:t>
      </w:r>
    </w:p>
    <w:p w:rsidR="00CE2B6B" w:rsidRPr="00AF072C" w:rsidRDefault="00CE2B6B" w:rsidP="00CE2B6B">
      <w:pPr>
        <w:shd w:val="clear" w:color="auto" w:fill="FFFFFF"/>
        <w:autoSpaceDE w:val="0"/>
        <w:autoSpaceDN w:val="0"/>
        <w:adjustRightInd w:val="0"/>
        <w:ind w:firstLine="540"/>
        <w:jc w:val="both"/>
        <w:rPr>
          <w:rFonts w:ascii="Arial Narrow" w:hAnsi="Arial Narrow"/>
          <w:color w:val="000000"/>
          <w:sz w:val="28"/>
          <w:szCs w:val="28"/>
        </w:rPr>
      </w:pPr>
      <w:r w:rsidRPr="00AF072C">
        <w:rPr>
          <w:rFonts w:ascii="Arial Narrow" w:hAnsi="Arial Narrow"/>
          <w:color w:val="000000"/>
          <w:sz w:val="28"/>
          <w:szCs w:val="28"/>
        </w:rPr>
        <w:t>— дальнейшее повышение уровня всестороннего физического развития, совершенствование основных физических и морально—волевых качеств; совершенствование умения оценивать свои движения во времени, пространстве и по степени мышечных усилий;</w:t>
      </w:r>
    </w:p>
    <w:p w:rsidR="00CE2B6B" w:rsidRPr="00AF072C" w:rsidRDefault="00CE2B6B" w:rsidP="00CE2B6B">
      <w:pPr>
        <w:shd w:val="clear" w:color="auto" w:fill="FFFFFF"/>
        <w:autoSpaceDE w:val="0"/>
        <w:autoSpaceDN w:val="0"/>
        <w:adjustRightInd w:val="0"/>
        <w:ind w:firstLine="540"/>
        <w:jc w:val="both"/>
        <w:rPr>
          <w:rFonts w:ascii="Arial Narrow" w:hAnsi="Arial Narrow"/>
          <w:color w:val="000000"/>
          <w:sz w:val="28"/>
          <w:szCs w:val="28"/>
        </w:rPr>
      </w:pPr>
      <w:r w:rsidRPr="00AF072C">
        <w:rPr>
          <w:rFonts w:ascii="Arial Narrow" w:hAnsi="Arial Narrow"/>
          <w:color w:val="000000"/>
          <w:sz w:val="28"/>
          <w:szCs w:val="28"/>
        </w:rPr>
        <w:t>— совершенствование посадки и с</w:t>
      </w:r>
      <w:r w:rsidRPr="00AF072C">
        <w:rPr>
          <w:rFonts w:ascii="Arial Narrow" w:hAnsi="Arial Narrow"/>
          <w:sz w:val="28"/>
          <w:szCs w:val="28"/>
        </w:rPr>
        <w:t>овершенствование средств управления лошадью при выполнении специальных упражнений</w:t>
      </w:r>
      <w:r w:rsidRPr="00AF072C">
        <w:rPr>
          <w:rFonts w:ascii="Arial Narrow" w:hAnsi="Arial Narrow"/>
          <w:color w:val="000000"/>
          <w:sz w:val="28"/>
          <w:szCs w:val="28"/>
        </w:rPr>
        <w:t>;</w:t>
      </w:r>
    </w:p>
    <w:p w:rsidR="00CE2B6B" w:rsidRPr="00AF072C" w:rsidRDefault="00CE2B6B" w:rsidP="00CE2B6B">
      <w:pPr>
        <w:shd w:val="clear" w:color="auto" w:fill="FFFFFF"/>
        <w:autoSpaceDE w:val="0"/>
        <w:autoSpaceDN w:val="0"/>
        <w:adjustRightInd w:val="0"/>
        <w:ind w:firstLine="540"/>
        <w:jc w:val="both"/>
        <w:rPr>
          <w:rFonts w:ascii="Arial Narrow" w:hAnsi="Arial Narrow"/>
          <w:sz w:val="28"/>
          <w:szCs w:val="28"/>
        </w:rPr>
      </w:pPr>
      <w:r w:rsidRPr="00AF072C">
        <w:rPr>
          <w:rFonts w:ascii="Arial Narrow" w:hAnsi="Arial Narrow"/>
          <w:color w:val="000000"/>
          <w:sz w:val="28"/>
          <w:szCs w:val="28"/>
        </w:rPr>
        <w:t xml:space="preserve">— </w:t>
      </w:r>
      <w:r w:rsidRPr="00AF072C">
        <w:rPr>
          <w:rFonts w:ascii="Arial Narrow" w:hAnsi="Arial Narrow"/>
          <w:sz w:val="28"/>
          <w:szCs w:val="28"/>
        </w:rPr>
        <w:t>изучение тактики в конном спорте;</w:t>
      </w:r>
    </w:p>
    <w:p w:rsidR="00CE2B6B" w:rsidRPr="00AF072C" w:rsidRDefault="00CE2B6B" w:rsidP="00CE2B6B">
      <w:pPr>
        <w:shd w:val="clear" w:color="auto" w:fill="FFFFFF"/>
        <w:autoSpaceDE w:val="0"/>
        <w:autoSpaceDN w:val="0"/>
        <w:adjustRightInd w:val="0"/>
        <w:ind w:firstLine="540"/>
        <w:jc w:val="both"/>
        <w:rPr>
          <w:rFonts w:ascii="Arial Narrow" w:hAnsi="Arial Narrow"/>
          <w:sz w:val="28"/>
          <w:szCs w:val="28"/>
        </w:rPr>
      </w:pPr>
      <w:r w:rsidRPr="00AF072C">
        <w:rPr>
          <w:rFonts w:ascii="Arial Narrow" w:hAnsi="Arial Narrow"/>
          <w:sz w:val="28"/>
          <w:szCs w:val="28"/>
        </w:rPr>
        <w:t xml:space="preserve">— </w:t>
      </w:r>
      <w:r w:rsidRPr="00AF072C">
        <w:rPr>
          <w:rFonts w:ascii="Arial Narrow" w:hAnsi="Arial Narrow"/>
          <w:color w:val="000000"/>
          <w:sz w:val="28"/>
          <w:szCs w:val="28"/>
        </w:rPr>
        <w:t>приобретение опыта участия в соревнованиях;</w:t>
      </w:r>
    </w:p>
    <w:p w:rsidR="00CE2B6B" w:rsidRPr="00AF072C" w:rsidRDefault="00CE2B6B" w:rsidP="00CE2B6B">
      <w:pPr>
        <w:shd w:val="clear" w:color="auto" w:fill="FFFFFF"/>
        <w:autoSpaceDE w:val="0"/>
        <w:autoSpaceDN w:val="0"/>
        <w:adjustRightInd w:val="0"/>
        <w:ind w:firstLine="540"/>
        <w:jc w:val="both"/>
        <w:rPr>
          <w:rFonts w:ascii="Arial Narrow" w:hAnsi="Arial Narrow"/>
          <w:sz w:val="28"/>
          <w:szCs w:val="28"/>
        </w:rPr>
      </w:pPr>
      <w:r w:rsidRPr="00AF072C">
        <w:rPr>
          <w:rFonts w:ascii="Arial Narrow" w:hAnsi="Arial Narrow"/>
          <w:color w:val="000000"/>
          <w:sz w:val="28"/>
          <w:szCs w:val="28"/>
        </w:rPr>
        <w:t>— выполнение функций инструктора—общественника и получение звания судьи по спорту;</w:t>
      </w:r>
    </w:p>
    <w:p w:rsidR="00CE2B6B" w:rsidRPr="00AF072C" w:rsidRDefault="00CE2B6B" w:rsidP="00CE2B6B">
      <w:pPr>
        <w:shd w:val="clear" w:color="auto" w:fill="FFFFFF"/>
        <w:autoSpaceDE w:val="0"/>
        <w:autoSpaceDN w:val="0"/>
        <w:adjustRightInd w:val="0"/>
        <w:ind w:firstLine="540"/>
        <w:jc w:val="both"/>
        <w:rPr>
          <w:rFonts w:ascii="Arial Narrow" w:hAnsi="Arial Narrow"/>
          <w:sz w:val="28"/>
          <w:szCs w:val="28"/>
        </w:rPr>
      </w:pPr>
      <w:r w:rsidRPr="00AF072C">
        <w:rPr>
          <w:rFonts w:ascii="Arial Narrow" w:hAnsi="Arial Narrow"/>
          <w:color w:val="000000"/>
          <w:sz w:val="28"/>
          <w:szCs w:val="28"/>
        </w:rPr>
        <w:t>— выполнение соответствующего разряда по конному спорту.</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Эффективность спортивной тренировки на данном этапе обусловлена рациональным сочетанием занятий по верховой езде и общей физической подготовке. В этот период необходимо использовать упражнения из различных видов спорта и комплексы специальных подготовительных упражнений и методов тренировки, которые должны быть направлены на воспитание общей выносливости.</w:t>
      </w:r>
    </w:p>
    <w:p w:rsidR="00CE2B6B" w:rsidRPr="00AF072C" w:rsidRDefault="00CE2B6B" w:rsidP="00CE2B6B">
      <w:pPr>
        <w:shd w:val="clear" w:color="auto" w:fill="FFFFFF"/>
        <w:autoSpaceDE w:val="0"/>
        <w:autoSpaceDN w:val="0"/>
        <w:adjustRightInd w:val="0"/>
        <w:ind w:firstLine="709"/>
        <w:jc w:val="both"/>
        <w:rPr>
          <w:rFonts w:ascii="Arial Narrow" w:hAnsi="Arial Narrow"/>
          <w:color w:val="000000"/>
          <w:sz w:val="28"/>
          <w:szCs w:val="28"/>
        </w:rPr>
      </w:pPr>
      <w:r w:rsidRPr="00AF072C">
        <w:rPr>
          <w:rFonts w:ascii="Arial Narrow" w:hAnsi="Arial Narrow"/>
          <w:color w:val="000000"/>
          <w:sz w:val="28"/>
          <w:szCs w:val="28"/>
        </w:rPr>
        <w:t xml:space="preserve">В </w:t>
      </w:r>
      <w:r w:rsidRPr="00AF072C">
        <w:rPr>
          <w:rFonts w:ascii="Arial Narrow" w:hAnsi="Arial Narrow"/>
          <w:sz w:val="28"/>
          <w:szCs w:val="28"/>
        </w:rPr>
        <w:t>таблице 7.</w:t>
      </w:r>
      <w:r w:rsidRPr="00AF072C">
        <w:rPr>
          <w:rFonts w:ascii="Arial Narrow" w:hAnsi="Arial Narrow"/>
          <w:color w:val="000000"/>
          <w:sz w:val="28"/>
          <w:szCs w:val="28"/>
        </w:rPr>
        <w:t xml:space="preserve"> приводится примерный тематический план учебно-т</w:t>
      </w:r>
      <w:r w:rsidR="00764570">
        <w:rPr>
          <w:rFonts w:ascii="Arial Narrow" w:hAnsi="Arial Narrow"/>
          <w:color w:val="000000"/>
          <w:sz w:val="28"/>
          <w:szCs w:val="28"/>
        </w:rPr>
        <w:t xml:space="preserve">ренировочных занятий для </w:t>
      </w:r>
      <w:r w:rsidRPr="00AF072C">
        <w:rPr>
          <w:rFonts w:ascii="Arial Narrow" w:hAnsi="Arial Narrow"/>
          <w:color w:val="000000"/>
          <w:sz w:val="28"/>
          <w:szCs w:val="28"/>
        </w:rPr>
        <w:t>тренировочных групп каждого года обучения.</w:t>
      </w:r>
    </w:p>
    <w:p w:rsidR="00CE2B6B" w:rsidRDefault="00CE2B6B" w:rsidP="00CE2B6B">
      <w:pPr>
        <w:shd w:val="clear" w:color="auto" w:fill="FFFFFF"/>
        <w:autoSpaceDE w:val="0"/>
        <w:autoSpaceDN w:val="0"/>
        <w:adjustRightInd w:val="0"/>
        <w:ind w:firstLine="709"/>
        <w:jc w:val="right"/>
        <w:rPr>
          <w:rFonts w:ascii="Arial Narrow" w:hAnsi="Arial Narrow"/>
          <w:color w:val="000000"/>
        </w:rPr>
      </w:pPr>
      <w:r w:rsidRPr="00AF072C">
        <w:rPr>
          <w:rFonts w:ascii="Arial Narrow" w:hAnsi="Arial Narrow"/>
          <w:color w:val="000000"/>
          <w:sz w:val="28"/>
          <w:szCs w:val="28"/>
        </w:rPr>
        <w:br w:type="page"/>
      </w:r>
      <w:r>
        <w:rPr>
          <w:rFonts w:ascii="Arial Narrow" w:hAnsi="Arial Narrow"/>
          <w:color w:val="000000"/>
        </w:rPr>
        <w:lastRenderedPageBreak/>
        <w:t>Таблица 7</w:t>
      </w:r>
    </w:p>
    <w:p w:rsidR="00CE2B6B" w:rsidRDefault="00CE2B6B" w:rsidP="00CE2B6B">
      <w:pPr>
        <w:shd w:val="clear" w:color="auto" w:fill="FFFFFF"/>
        <w:autoSpaceDE w:val="0"/>
        <w:autoSpaceDN w:val="0"/>
        <w:adjustRightInd w:val="0"/>
        <w:jc w:val="center"/>
        <w:rPr>
          <w:rFonts w:ascii="Arial Narrow" w:hAnsi="Arial Narrow"/>
          <w:color w:val="000000"/>
        </w:rPr>
      </w:pPr>
      <w:r>
        <w:rPr>
          <w:rFonts w:ascii="Arial Narrow" w:hAnsi="Arial Narrow"/>
          <w:color w:val="000000"/>
        </w:rPr>
        <w:t>Примерный тематический план учебно-т</w:t>
      </w:r>
      <w:r w:rsidR="00764570">
        <w:rPr>
          <w:rFonts w:ascii="Arial Narrow" w:hAnsi="Arial Narrow"/>
          <w:color w:val="000000"/>
        </w:rPr>
        <w:t xml:space="preserve">ренировочных занятий для </w:t>
      </w:r>
      <w:r>
        <w:rPr>
          <w:rFonts w:ascii="Arial Narrow" w:hAnsi="Arial Narrow"/>
          <w:color w:val="000000"/>
        </w:rPr>
        <w:t>тренировочных групп</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15"/>
        <w:gridCol w:w="3709"/>
        <w:gridCol w:w="915"/>
        <w:gridCol w:w="42"/>
        <w:gridCol w:w="1035"/>
        <w:gridCol w:w="1043"/>
        <w:gridCol w:w="915"/>
        <w:gridCol w:w="921"/>
      </w:tblGrid>
      <w:tr w:rsidR="004237F4" w:rsidTr="004237F4">
        <w:trPr>
          <w:cantSplit/>
          <w:trHeight w:val="516"/>
        </w:trPr>
        <w:tc>
          <w:tcPr>
            <w:tcW w:w="2435" w:type="pct"/>
            <w:gridSpan w:val="2"/>
            <w:vMerge w:val="restart"/>
            <w:tcBorders>
              <w:top w:val="single" w:sz="6" w:space="0" w:color="auto"/>
              <w:left w:val="single" w:sz="6" w:space="0" w:color="auto"/>
              <w:bottom w:val="nil"/>
              <w:right w:val="single" w:sz="6" w:space="0" w:color="auto"/>
            </w:tcBorders>
            <w:vAlign w:val="center"/>
          </w:tcPr>
          <w:p w:rsidR="004237F4" w:rsidRDefault="004237F4" w:rsidP="004C4B75">
            <w:pPr>
              <w:pStyle w:val="FR1"/>
              <w:widowControl/>
              <w:autoSpaceDE/>
              <w:autoSpaceDN/>
              <w:adjustRightInd/>
              <w:rPr>
                <w:rFonts w:ascii="Arial Narrow" w:hAnsi="Arial Narrow" w:cs="Times New Roman"/>
                <w:szCs w:val="28"/>
              </w:rPr>
            </w:pPr>
            <w:r>
              <w:rPr>
                <w:rFonts w:ascii="Arial Narrow" w:hAnsi="Arial Narrow" w:cs="Times New Roman"/>
                <w:szCs w:val="28"/>
              </w:rPr>
              <w:t>Содержание занятий</w:t>
            </w:r>
          </w:p>
        </w:tc>
        <w:tc>
          <w:tcPr>
            <w:tcW w:w="2565" w:type="pct"/>
            <w:gridSpan w:val="6"/>
          </w:tcPr>
          <w:p w:rsidR="004237F4" w:rsidRDefault="004237F4" w:rsidP="004C4B75">
            <w:pPr>
              <w:jc w:val="center"/>
              <w:rPr>
                <w:rFonts w:ascii="Arial Narrow" w:hAnsi="Arial Narrow"/>
              </w:rPr>
            </w:pPr>
            <w:r>
              <w:rPr>
                <w:rFonts w:ascii="Arial Narrow" w:hAnsi="Arial Narrow"/>
                <w:sz w:val="22"/>
              </w:rPr>
              <w:t>Тренировочные группы</w:t>
            </w:r>
          </w:p>
        </w:tc>
      </w:tr>
      <w:tr w:rsidR="00CE2B6B" w:rsidTr="004237F4">
        <w:trPr>
          <w:cantSplit/>
          <w:trHeight w:val="149"/>
        </w:trPr>
        <w:tc>
          <w:tcPr>
            <w:tcW w:w="2435" w:type="pct"/>
            <w:gridSpan w:val="2"/>
            <w:vMerge/>
            <w:tcBorders>
              <w:top w:val="nil"/>
              <w:left w:val="single" w:sz="6" w:space="0" w:color="auto"/>
              <w:bottom w:val="single" w:sz="6" w:space="0" w:color="auto"/>
              <w:right w:val="single" w:sz="6" w:space="0" w:color="auto"/>
            </w:tcBorders>
          </w:tcPr>
          <w:p w:rsidR="00CE2B6B" w:rsidRDefault="00CE2B6B" w:rsidP="004C4B75">
            <w:pPr>
              <w:jc w:val="center"/>
              <w:rPr>
                <w:rFonts w:ascii="Arial Narrow" w:hAnsi="Arial Narrow"/>
              </w:rPr>
            </w:pPr>
          </w:p>
        </w:tc>
        <w:tc>
          <w:tcPr>
            <w:tcW w:w="504" w:type="pct"/>
            <w:gridSpan w:val="2"/>
            <w:vAlign w:val="center"/>
          </w:tcPr>
          <w:p w:rsidR="00CE2B6B" w:rsidRDefault="00CE2B6B" w:rsidP="004C4B75">
            <w:pPr>
              <w:jc w:val="center"/>
              <w:rPr>
                <w:rFonts w:ascii="Arial Narrow" w:hAnsi="Arial Narrow"/>
                <w:bCs/>
              </w:rPr>
            </w:pPr>
            <w:r>
              <w:rPr>
                <w:rFonts w:ascii="Arial Narrow" w:hAnsi="Arial Narrow"/>
                <w:bCs/>
                <w:sz w:val="22"/>
              </w:rPr>
              <w:t>1 года</w:t>
            </w:r>
          </w:p>
        </w:tc>
        <w:tc>
          <w:tcPr>
            <w:tcW w:w="545" w:type="pct"/>
            <w:vAlign w:val="center"/>
          </w:tcPr>
          <w:p w:rsidR="00CE2B6B" w:rsidRDefault="00CE2B6B" w:rsidP="004C4B75">
            <w:pPr>
              <w:jc w:val="center"/>
              <w:rPr>
                <w:rFonts w:ascii="Arial Narrow" w:hAnsi="Arial Narrow"/>
                <w:bCs/>
              </w:rPr>
            </w:pPr>
            <w:r>
              <w:rPr>
                <w:rFonts w:ascii="Arial Narrow" w:hAnsi="Arial Narrow"/>
                <w:bCs/>
                <w:sz w:val="22"/>
              </w:rPr>
              <w:t>2 года</w:t>
            </w:r>
          </w:p>
        </w:tc>
        <w:tc>
          <w:tcPr>
            <w:tcW w:w="549" w:type="pct"/>
            <w:vAlign w:val="center"/>
          </w:tcPr>
          <w:p w:rsidR="00CE2B6B" w:rsidRDefault="00CE2B6B" w:rsidP="004C4B75">
            <w:pPr>
              <w:jc w:val="center"/>
              <w:rPr>
                <w:rFonts w:ascii="Arial Narrow" w:hAnsi="Arial Narrow"/>
                <w:bCs/>
              </w:rPr>
            </w:pPr>
            <w:r>
              <w:rPr>
                <w:rFonts w:ascii="Arial Narrow" w:hAnsi="Arial Narrow"/>
                <w:bCs/>
                <w:sz w:val="22"/>
              </w:rPr>
              <w:t>3 года</w:t>
            </w:r>
          </w:p>
        </w:tc>
        <w:tc>
          <w:tcPr>
            <w:tcW w:w="482" w:type="pct"/>
          </w:tcPr>
          <w:p w:rsidR="00CE2B6B" w:rsidRDefault="00CE2B6B" w:rsidP="004C4B75">
            <w:pPr>
              <w:jc w:val="center"/>
              <w:rPr>
                <w:rFonts w:ascii="Arial Narrow" w:hAnsi="Arial Narrow"/>
                <w:bCs/>
              </w:rPr>
            </w:pPr>
            <w:r>
              <w:rPr>
                <w:rFonts w:ascii="Arial Narrow" w:hAnsi="Arial Narrow"/>
                <w:bCs/>
                <w:sz w:val="22"/>
              </w:rPr>
              <w:t>4 года</w:t>
            </w:r>
          </w:p>
        </w:tc>
        <w:tc>
          <w:tcPr>
            <w:tcW w:w="485" w:type="pct"/>
            <w:tcBorders>
              <w:bottom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5 года</w:t>
            </w:r>
          </w:p>
        </w:tc>
      </w:tr>
      <w:tr w:rsidR="00CE2B6B" w:rsidTr="004C4B75">
        <w:trPr>
          <w:cantSplit/>
        </w:trPr>
        <w:tc>
          <w:tcPr>
            <w:tcW w:w="482" w:type="pct"/>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p>
        </w:tc>
        <w:tc>
          <w:tcPr>
            <w:tcW w:w="4518" w:type="pct"/>
            <w:gridSpan w:val="7"/>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 Теоретическая подготовка (выбор тем на усмотрение педагога) из следующих разделов:</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bookmarkStart w:id="11" w:name="_Hlk164713157"/>
            <w:r>
              <w:rPr>
                <w:rFonts w:ascii="Arial Narrow" w:hAnsi="Arial Narrow"/>
                <w:sz w:val="22"/>
              </w:rPr>
              <w:t>1. Физическая культура и конный спорт в Российской Федерации</w:t>
            </w:r>
          </w:p>
        </w:tc>
        <w:tc>
          <w:tcPr>
            <w:tcW w:w="504" w:type="pct"/>
            <w:gridSpan w:val="2"/>
            <w:tcBorders>
              <w:bottom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2. Краткие сведения о строении и функциях организма человека</w:t>
            </w:r>
          </w:p>
        </w:tc>
        <w:tc>
          <w:tcPr>
            <w:tcW w:w="504" w:type="pct"/>
            <w:gridSpan w:val="2"/>
            <w:tcBorders>
              <w:bottom w:val="single" w:sz="4" w:space="0" w:color="auto"/>
            </w:tcBorders>
            <w:vAlign w:val="center"/>
          </w:tcPr>
          <w:p w:rsidR="00CE2B6B" w:rsidRDefault="00CE2B6B" w:rsidP="004C4B75">
            <w:pPr>
              <w:pStyle w:val="FR1"/>
              <w:widowControl/>
              <w:rPr>
                <w:rFonts w:ascii="Arial Narrow" w:hAnsi="Arial Narrow" w:cs="Times New Roman"/>
                <w:szCs w:val="28"/>
              </w:rPr>
            </w:pPr>
            <w:r>
              <w:rPr>
                <w:rFonts w:ascii="Arial Narrow" w:hAnsi="Arial Narrow" w:cs="Times New Roman"/>
                <w:szCs w:val="28"/>
              </w:rPr>
              <w:t>4</w:t>
            </w:r>
          </w:p>
        </w:tc>
        <w:tc>
          <w:tcPr>
            <w:tcW w:w="545" w:type="pct"/>
            <w:vAlign w:val="center"/>
          </w:tcPr>
          <w:p w:rsidR="00CE2B6B" w:rsidRDefault="00CE2B6B" w:rsidP="004C4B75">
            <w:pPr>
              <w:pStyle w:val="FR1"/>
              <w:widowControl/>
              <w:rPr>
                <w:rFonts w:ascii="Arial Narrow" w:hAnsi="Arial Narrow" w:cs="Times New Roman"/>
                <w:szCs w:val="28"/>
              </w:rPr>
            </w:pPr>
            <w:r>
              <w:rPr>
                <w:rFonts w:ascii="Arial Narrow" w:hAnsi="Arial Narrow" w:cs="Times New Roman"/>
                <w:szCs w:val="28"/>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3. Краткие сведения о строении и функциях организма спортивной лошади</w:t>
            </w:r>
          </w:p>
        </w:tc>
        <w:tc>
          <w:tcPr>
            <w:tcW w:w="504" w:type="pct"/>
            <w:gridSpan w:val="2"/>
            <w:tcBorders>
              <w:bottom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7</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8</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4. Сущность спортивной тренировки</w:t>
            </w:r>
          </w:p>
        </w:tc>
        <w:tc>
          <w:tcPr>
            <w:tcW w:w="504" w:type="pct"/>
            <w:gridSpan w:val="2"/>
            <w:tcBorders>
              <w:bottom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5. Основные виды подготовки спортсмена в процессе тренировки</w:t>
            </w:r>
          </w:p>
        </w:tc>
        <w:tc>
          <w:tcPr>
            <w:tcW w:w="504" w:type="pct"/>
            <w:gridSpan w:val="2"/>
            <w:tcBorders>
              <w:bottom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6. Комплексный контроль в спорте</w:t>
            </w:r>
          </w:p>
        </w:tc>
        <w:tc>
          <w:tcPr>
            <w:tcW w:w="504" w:type="pct"/>
            <w:gridSpan w:val="2"/>
            <w:tcBorders>
              <w:bottom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482"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8</w:t>
            </w:r>
          </w:p>
        </w:tc>
        <w:tc>
          <w:tcPr>
            <w:tcW w:w="485" w:type="pct"/>
            <w:tcBorders>
              <w:top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8</w:t>
            </w:r>
          </w:p>
        </w:tc>
      </w:tr>
      <w:bookmarkEnd w:id="11"/>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504" w:type="pct"/>
            <w:gridSpan w:val="2"/>
            <w:tcBorders>
              <w:bottom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20</w:t>
            </w:r>
          </w:p>
        </w:tc>
        <w:tc>
          <w:tcPr>
            <w:tcW w:w="545" w:type="pct"/>
            <w:vAlign w:val="center"/>
          </w:tcPr>
          <w:p w:rsidR="00CE2B6B" w:rsidRDefault="00CE2B6B" w:rsidP="004C4B75">
            <w:pPr>
              <w:jc w:val="center"/>
              <w:rPr>
                <w:rFonts w:ascii="Arial Narrow" w:hAnsi="Arial Narrow"/>
                <w:bCs/>
              </w:rPr>
            </w:pPr>
            <w:r>
              <w:rPr>
                <w:rFonts w:ascii="Arial Narrow" w:hAnsi="Arial Narrow"/>
                <w:bCs/>
                <w:sz w:val="22"/>
              </w:rPr>
              <w:t>20</w:t>
            </w:r>
          </w:p>
        </w:tc>
        <w:tc>
          <w:tcPr>
            <w:tcW w:w="549" w:type="pct"/>
            <w:vAlign w:val="center"/>
          </w:tcPr>
          <w:p w:rsidR="00CE2B6B" w:rsidRDefault="00CE2B6B" w:rsidP="004C4B75">
            <w:pPr>
              <w:jc w:val="center"/>
              <w:rPr>
                <w:rFonts w:ascii="Arial Narrow" w:hAnsi="Arial Narrow"/>
                <w:bCs/>
              </w:rPr>
            </w:pPr>
            <w:r>
              <w:rPr>
                <w:rFonts w:ascii="Arial Narrow" w:hAnsi="Arial Narrow"/>
                <w:bCs/>
                <w:sz w:val="22"/>
              </w:rPr>
              <w:t>22</w:t>
            </w:r>
          </w:p>
        </w:tc>
        <w:tc>
          <w:tcPr>
            <w:tcW w:w="482" w:type="pct"/>
            <w:vAlign w:val="center"/>
          </w:tcPr>
          <w:p w:rsidR="00CE2B6B" w:rsidRDefault="00CE2B6B" w:rsidP="004C4B75">
            <w:pPr>
              <w:jc w:val="center"/>
              <w:rPr>
                <w:rFonts w:ascii="Arial Narrow" w:hAnsi="Arial Narrow"/>
                <w:bCs/>
              </w:rPr>
            </w:pPr>
            <w:r>
              <w:rPr>
                <w:rFonts w:ascii="Arial Narrow" w:hAnsi="Arial Narrow"/>
                <w:bCs/>
                <w:sz w:val="22"/>
              </w:rPr>
              <w:t>32</w:t>
            </w:r>
          </w:p>
        </w:tc>
        <w:tc>
          <w:tcPr>
            <w:tcW w:w="485" w:type="pct"/>
            <w:tcBorders>
              <w:top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36</w:t>
            </w:r>
          </w:p>
        </w:tc>
      </w:tr>
      <w:tr w:rsidR="00CE2B6B" w:rsidTr="004C4B75">
        <w:trPr>
          <w:cantSplit/>
        </w:trPr>
        <w:tc>
          <w:tcPr>
            <w:tcW w:w="482" w:type="pct"/>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p>
        </w:tc>
        <w:tc>
          <w:tcPr>
            <w:tcW w:w="4518" w:type="pct"/>
            <w:gridSpan w:val="7"/>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II. Практическая подготовка</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1. Общая физическая подготовка (ОФП)</w:t>
            </w:r>
          </w:p>
        </w:tc>
        <w:tc>
          <w:tcPr>
            <w:tcW w:w="504" w:type="pct"/>
            <w:gridSpan w:val="2"/>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156</w:t>
            </w:r>
          </w:p>
        </w:tc>
        <w:tc>
          <w:tcPr>
            <w:tcW w:w="545"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167</w:t>
            </w:r>
          </w:p>
        </w:tc>
        <w:tc>
          <w:tcPr>
            <w:tcW w:w="549"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198</w:t>
            </w:r>
          </w:p>
        </w:tc>
        <w:tc>
          <w:tcPr>
            <w:tcW w:w="482"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236</w:t>
            </w:r>
          </w:p>
        </w:tc>
        <w:tc>
          <w:tcPr>
            <w:tcW w:w="485"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244</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2. Специальная физическая подготовка (СФП)</w:t>
            </w:r>
          </w:p>
        </w:tc>
        <w:tc>
          <w:tcPr>
            <w:tcW w:w="504" w:type="pct"/>
            <w:gridSpan w:val="2"/>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109</w:t>
            </w:r>
          </w:p>
        </w:tc>
        <w:tc>
          <w:tcPr>
            <w:tcW w:w="545"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109</w:t>
            </w:r>
          </w:p>
        </w:tc>
        <w:tc>
          <w:tcPr>
            <w:tcW w:w="549"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110</w:t>
            </w:r>
          </w:p>
        </w:tc>
        <w:tc>
          <w:tcPr>
            <w:tcW w:w="482"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110</w:t>
            </w:r>
          </w:p>
        </w:tc>
        <w:tc>
          <w:tcPr>
            <w:tcW w:w="485" w:type="pct"/>
            <w:tcBorders>
              <w:left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114</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Технико-тактическая подготовка</w:t>
            </w:r>
          </w:p>
        </w:tc>
        <w:tc>
          <w:tcPr>
            <w:tcW w:w="504" w:type="pct"/>
            <w:gridSpan w:val="2"/>
            <w:vAlign w:val="center"/>
          </w:tcPr>
          <w:p w:rsidR="00CE2B6B" w:rsidRDefault="00CE2B6B" w:rsidP="004C4B75">
            <w:pPr>
              <w:jc w:val="center"/>
              <w:rPr>
                <w:rFonts w:ascii="Arial Narrow" w:hAnsi="Arial Narrow"/>
              </w:rPr>
            </w:pPr>
            <w:r>
              <w:rPr>
                <w:rFonts w:ascii="Arial Narrow" w:hAnsi="Arial Narrow"/>
                <w:sz w:val="22"/>
              </w:rPr>
              <w:t>339</w:t>
            </w:r>
          </w:p>
        </w:tc>
        <w:tc>
          <w:tcPr>
            <w:tcW w:w="545" w:type="pct"/>
            <w:vAlign w:val="center"/>
          </w:tcPr>
          <w:p w:rsidR="00CE2B6B" w:rsidRDefault="00CE2B6B" w:rsidP="004C4B75">
            <w:pPr>
              <w:jc w:val="center"/>
              <w:rPr>
                <w:rFonts w:ascii="Arial Narrow" w:hAnsi="Arial Narrow"/>
              </w:rPr>
            </w:pPr>
            <w:r>
              <w:rPr>
                <w:rFonts w:ascii="Arial Narrow" w:hAnsi="Arial Narrow"/>
                <w:sz w:val="22"/>
              </w:rPr>
              <w:t>432</w:t>
            </w:r>
          </w:p>
        </w:tc>
        <w:tc>
          <w:tcPr>
            <w:tcW w:w="549" w:type="pct"/>
            <w:vAlign w:val="center"/>
          </w:tcPr>
          <w:p w:rsidR="00CE2B6B" w:rsidRDefault="00CE2B6B" w:rsidP="004C4B75">
            <w:pPr>
              <w:jc w:val="center"/>
              <w:rPr>
                <w:rFonts w:ascii="Arial Narrow" w:hAnsi="Arial Narrow"/>
              </w:rPr>
            </w:pPr>
            <w:r>
              <w:rPr>
                <w:rFonts w:ascii="Arial Narrow" w:hAnsi="Arial Narrow"/>
                <w:sz w:val="22"/>
              </w:rPr>
              <w:t>502</w:t>
            </w:r>
          </w:p>
        </w:tc>
        <w:tc>
          <w:tcPr>
            <w:tcW w:w="482" w:type="pct"/>
            <w:vAlign w:val="center"/>
          </w:tcPr>
          <w:p w:rsidR="00CE2B6B" w:rsidRDefault="00CE2B6B" w:rsidP="004C4B75">
            <w:pPr>
              <w:jc w:val="center"/>
              <w:rPr>
                <w:rFonts w:ascii="Arial Narrow" w:hAnsi="Arial Narrow"/>
              </w:rPr>
            </w:pPr>
            <w:r>
              <w:rPr>
                <w:rFonts w:ascii="Arial Narrow" w:hAnsi="Arial Narrow"/>
                <w:sz w:val="22"/>
              </w:rPr>
              <w:t>558</w:t>
            </w:r>
          </w:p>
        </w:tc>
        <w:tc>
          <w:tcPr>
            <w:tcW w:w="485" w:type="pct"/>
            <w:vAlign w:val="center"/>
          </w:tcPr>
          <w:p w:rsidR="00CE2B6B" w:rsidRDefault="00CE2B6B" w:rsidP="004C4B75">
            <w:pPr>
              <w:jc w:val="center"/>
              <w:rPr>
                <w:rFonts w:ascii="Arial Narrow" w:hAnsi="Arial Narrow"/>
              </w:rPr>
            </w:pPr>
            <w:r>
              <w:rPr>
                <w:rFonts w:ascii="Arial Narrow" w:hAnsi="Arial Narrow"/>
                <w:sz w:val="22"/>
              </w:rPr>
              <w:t>646</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Уход за лошадью</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Выполнение контрольных нормативов</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6. Участие в соревнованиях</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согласно календарному плану соревнований</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7. Уход за снаряжением и экипировкой</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lang w:val="en-US"/>
              </w:rPr>
              <w:t>III</w:t>
            </w:r>
            <w:r>
              <w:rPr>
                <w:rFonts w:ascii="Arial Narrow" w:hAnsi="Arial Narrow"/>
                <w:sz w:val="22"/>
              </w:rPr>
              <w:t xml:space="preserve">. </w:t>
            </w:r>
            <w:r>
              <w:rPr>
                <w:rFonts w:ascii="Arial Narrow" w:hAnsi="Arial Narrow"/>
                <w:position w:val="-2"/>
                <w:sz w:val="22"/>
              </w:rPr>
              <w:t>Медицинское обследование спортивной пары</w:t>
            </w:r>
            <w:r>
              <w:rPr>
                <w:rFonts w:ascii="Arial Narrow" w:hAnsi="Arial Narrow"/>
                <w:sz w:val="22"/>
              </w:rPr>
              <w:t>:</w:t>
            </w:r>
          </w:p>
        </w:tc>
        <w:tc>
          <w:tcPr>
            <w:tcW w:w="504" w:type="pct"/>
            <w:gridSpan w:val="2"/>
            <w:vAlign w:val="center"/>
          </w:tcPr>
          <w:p w:rsidR="00CE2B6B" w:rsidRDefault="00CE2B6B" w:rsidP="004C4B75">
            <w:pPr>
              <w:jc w:val="center"/>
              <w:rPr>
                <w:rFonts w:ascii="Arial Narrow" w:hAnsi="Arial Narrow"/>
              </w:rPr>
            </w:pPr>
            <w:r>
              <w:rPr>
                <w:rFonts w:ascii="Arial Narrow" w:hAnsi="Arial Narrow"/>
                <w:sz w:val="22"/>
              </w:rPr>
              <w:t>+</w:t>
            </w:r>
          </w:p>
        </w:tc>
        <w:tc>
          <w:tcPr>
            <w:tcW w:w="545" w:type="pct"/>
            <w:vAlign w:val="center"/>
          </w:tcPr>
          <w:p w:rsidR="00CE2B6B" w:rsidRDefault="00CE2B6B" w:rsidP="004C4B75">
            <w:pPr>
              <w:jc w:val="center"/>
              <w:rPr>
                <w:rFonts w:ascii="Arial Narrow" w:hAnsi="Arial Narrow"/>
              </w:rPr>
            </w:pPr>
            <w:r>
              <w:rPr>
                <w:rFonts w:ascii="Arial Narrow" w:hAnsi="Arial Narrow"/>
                <w:sz w:val="22"/>
              </w:rPr>
              <w:t>+</w:t>
            </w:r>
          </w:p>
        </w:tc>
        <w:tc>
          <w:tcPr>
            <w:tcW w:w="549" w:type="pct"/>
            <w:vAlign w:val="center"/>
          </w:tcPr>
          <w:p w:rsidR="00CE2B6B" w:rsidRDefault="00CE2B6B" w:rsidP="004C4B75">
            <w:pPr>
              <w:jc w:val="center"/>
              <w:rPr>
                <w:rFonts w:ascii="Arial Narrow" w:hAnsi="Arial Narrow"/>
              </w:rPr>
            </w:pPr>
            <w:r>
              <w:rPr>
                <w:rFonts w:ascii="Arial Narrow" w:hAnsi="Arial Narrow"/>
                <w:sz w:val="22"/>
              </w:rPr>
              <w:t>+</w:t>
            </w:r>
          </w:p>
        </w:tc>
        <w:tc>
          <w:tcPr>
            <w:tcW w:w="482" w:type="pct"/>
          </w:tcPr>
          <w:p w:rsidR="00CE2B6B" w:rsidRDefault="00CE2B6B" w:rsidP="004C4B75">
            <w:pPr>
              <w:jc w:val="center"/>
              <w:rPr>
                <w:rFonts w:ascii="Arial Narrow" w:hAnsi="Arial Narrow"/>
              </w:rPr>
            </w:pPr>
            <w:r>
              <w:rPr>
                <w:rFonts w:ascii="Arial Narrow" w:hAnsi="Arial Narrow"/>
                <w:sz w:val="22"/>
              </w:rPr>
              <w:t>+</w:t>
            </w:r>
          </w:p>
        </w:tc>
        <w:tc>
          <w:tcPr>
            <w:tcW w:w="485" w:type="pct"/>
            <w:vAlign w:val="center"/>
          </w:tcPr>
          <w:p w:rsidR="00CE2B6B" w:rsidRDefault="00CE2B6B" w:rsidP="004C4B75">
            <w:pPr>
              <w:jc w:val="center"/>
              <w:rPr>
                <w:rFonts w:ascii="Arial Narrow" w:hAnsi="Arial Narrow"/>
              </w:rPr>
            </w:pPr>
            <w:r>
              <w:rPr>
                <w:rFonts w:ascii="Arial Narrow" w:hAnsi="Arial Narrow"/>
                <w:sz w:val="22"/>
              </w:rPr>
              <w:t>+</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IV</w:t>
            </w:r>
            <w:r>
              <w:rPr>
                <w:rFonts w:ascii="Arial Narrow" w:hAnsi="Arial Narrow"/>
                <w:sz w:val="22"/>
              </w:rPr>
              <w:t>. Восстановительные мероприятия</w:t>
            </w:r>
            <w:r>
              <w:rPr>
                <w:rFonts w:ascii="Arial Narrow" w:hAnsi="Arial Narrow"/>
                <w:spacing w:val="-20"/>
                <w:position w:val="-2"/>
                <w:sz w:val="22"/>
              </w:rPr>
              <w:t xml:space="preserve"> </w:t>
            </w:r>
            <w:r>
              <w:rPr>
                <w:rFonts w:ascii="Arial Narrow" w:hAnsi="Arial Narrow"/>
                <w:position w:val="-2"/>
                <w:sz w:val="22"/>
              </w:rPr>
              <w:t>спортивной пары</w:t>
            </w:r>
          </w:p>
        </w:tc>
        <w:tc>
          <w:tcPr>
            <w:tcW w:w="504" w:type="pct"/>
            <w:gridSpan w:val="2"/>
            <w:vAlign w:val="center"/>
          </w:tcPr>
          <w:p w:rsidR="00CE2B6B" w:rsidRDefault="00CE2B6B" w:rsidP="004C4B75">
            <w:pPr>
              <w:jc w:val="center"/>
              <w:rPr>
                <w:rFonts w:ascii="Arial Narrow" w:hAnsi="Arial Narrow"/>
              </w:rPr>
            </w:pPr>
            <w:r>
              <w:rPr>
                <w:rFonts w:ascii="Arial Narrow" w:hAnsi="Arial Narrow"/>
                <w:sz w:val="22"/>
              </w:rPr>
              <w:t>+</w:t>
            </w:r>
          </w:p>
        </w:tc>
        <w:tc>
          <w:tcPr>
            <w:tcW w:w="545" w:type="pct"/>
            <w:vAlign w:val="center"/>
          </w:tcPr>
          <w:p w:rsidR="00CE2B6B" w:rsidRDefault="00CE2B6B" w:rsidP="004C4B75">
            <w:pPr>
              <w:jc w:val="center"/>
              <w:rPr>
                <w:rFonts w:ascii="Arial Narrow" w:hAnsi="Arial Narrow"/>
              </w:rPr>
            </w:pPr>
            <w:r>
              <w:rPr>
                <w:rFonts w:ascii="Arial Narrow" w:hAnsi="Arial Narrow"/>
                <w:sz w:val="22"/>
              </w:rPr>
              <w:t>+</w:t>
            </w:r>
          </w:p>
        </w:tc>
        <w:tc>
          <w:tcPr>
            <w:tcW w:w="549" w:type="pct"/>
            <w:vAlign w:val="center"/>
          </w:tcPr>
          <w:p w:rsidR="00CE2B6B" w:rsidRDefault="00CE2B6B" w:rsidP="004C4B75">
            <w:pPr>
              <w:jc w:val="center"/>
              <w:rPr>
                <w:rFonts w:ascii="Arial Narrow" w:hAnsi="Arial Narrow"/>
              </w:rPr>
            </w:pPr>
            <w:r>
              <w:rPr>
                <w:rFonts w:ascii="Arial Narrow" w:hAnsi="Arial Narrow"/>
                <w:sz w:val="22"/>
              </w:rPr>
              <w:t>+</w:t>
            </w:r>
          </w:p>
        </w:tc>
        <w:tc>
          <w:tcPr>
            <w:tcW w:w="482" w:type="pct"/>
          </w:tcPr>
          <w:p w:rsidR="00CE2B6B" w:rsidRDefault="00CE2B6B" w:rsidP="004C4B75">
            <w:pPr>
              <w:jc w:val="center"/>
              <w:rPr>
                <w:rFonts w:ascii="Arial Narrow" w:hAnsi="Arial Narrow"/>
              </w:rPr>
            </w:pPr>
            <w:r>
              <w:rPr>
                <w:rFonts w:ascii="Arial Narrow" w:hAnsi="Arial Narrow"/>
                <w:sz w:val="22"/>
              </w:rPr>
              <w:t>+</w:t>
            </w:r>
          </w:p>
        </w:tc>
        <w:tc>
          <w:tcPr>
            <w:tcW w:w="485" w:type="pct"/>
            <w:vAlign w:val="center"/>
          </w:tcPr>
          <w:p w:rsidR="00CE2B6B" w:rsidRDefault="00CE2B6B" w:rsidP="004C4B75">
            <w:pPr>
              <w:jc w:val="center"/>
              <w:rPr>
                <w:rFonts w:ascii="Arial Narrow" w:hAnsi="Arial Narrow"/>
              </w:rPr>
            </w:pPr>
            <w:r>
              <w:rPr>
                <w:rFonts w:ascii="Arial Narrow" w:hAnsi="Arial Narrow"/>
                <w:sz w:val="22"/>
              </w:rPr>
              <w:t>+</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V</w:t>
            </w:r>
            <w:r>
              <w:rPr>
                <w:rFonts w:ascii="Arial Narrow" w:hAnsi="Arial Narrow"/>
                <w:sz w:val="22"/>
              </w:rPr>
              <w:t>. Инструкторская и судейская практика</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504" w:type="pct"/>
            <w:gridSpan w:val="2"/>
            <w:tcBorders>
              <w:bottom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604</w:t>
            </w:r>
          </w:p>
        </w:tc>
        <w:tc>
          <w:tcPr>
            <w:tcW w:w="545" w:type="pct"/>
            <w:vAlign w:val="center"/>
          </w:tcPr>
          <w:p w:rsidR="00CE2B6B" w:rsidRDefault="00CE2B6B" w:rsidP="004C4B75">
            <w:pPr>
              <w:jc w:val="center"/>
              <w:rPr>
                <w:rFonts w:ascii="Arial Narrow" w:hAnsi="Arial Narrow"/>
              </w:rPr>
            </w:pPr>
            <w:r>
              <w:rPr>
                <w:rFonts w:ascii="Arial Narrow" w:hAnsi="Arial Narrow"/>
                <w:sz w:val="22"/>
              </w:rPr>
              <w:t>708</w:t>
            </w:r>
          </w:p>
        </w:tc>
        <w:tc>
          <w:tcPr>
            <w:tcW w:w="549" w:type="pct"/>
            <w:vAlign w:val="center"/>
          </w:tcPr>
          <w:p w:rsidR="00CE2B6B" w:rsidRDefault="00CE2B6B" w:rsidP="004C4B75">
            <w:pPr>
              <w:jc w:val="center"/>
              <w:rPr>
                <w:rFonts w:ascii="Arial Narrow" w:hAnsi="Arial Narrow"/>
              </w:rPr>
            </w:pPr>
            <w:r>
              <w:rPr>
                <w:rFonts w:ascii="Arial Narrow" w:hAnsi="Arial Narrow"/>
                <w:sz w:val="22"/>
              </w:rPr>
              <w:t>810</w:t>
            </w:r>
          </w:p>
        </w:tc>
        <w:tc>
          <w:tcPr>
            <w:tcW w:w="482" w:type="pct"/>
            <w:vAlign w:val="center"/>
          </w:tcPr>
          <w:p w:rsidR="00CE2B6B" w:rsidRDefault="00CE2B6B" w:rsidP="004C4B75">
            <w:pPr>
              <w:jc w:val="center"/>
              <w:rPr>
                <w:rFonts w:ascii="Arial Narrow" w:hAnsi="Arial Narrow"/>
              </w:rPr>
            </w:pPr>
            <w:r>
              <w:rPr>
                <w:rFonts w:ascii="Arial Narrow" w:hAnsi="Arial Narrow"/>
                <w:sz w:val="22"/>
              </w:rPr>
              <w:t>904</w:t>
            </w:r>
          </w:p>
        </w:tc>
        <w:tc>
          <w:tcPr>
            <w:tcW w:w="485" w:type="pct"/>
            <w:tcBorders>
              <w:top w:val="single" w:sz="4" w:space="0" w:color="auto"/>
              <w:righ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1004</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Всего часов:</w:t>
            </w:r>
          </w:p>
        </w:tc>
        <w:tc>
          <w:tcPr>
            <w:tcW w:w="504" w:type="pct"/>
            <w:gridSpan w:val="2"/>
            <w:vAlign w:val="center"/>
          </w:tcPr>
          <w:p w:rsidR="00CE2B6B" w:rsidRDefault="00CE2B6B" w:rsidP="004C4B75">
            <w:pPr>
              <w:jc w:val="center"/>
              <w:rPr>
                <w:rFonts w:ascii="Arial Narrow" w:hAnsi="Arial Narrow"/>
              </w:rPr>
            </w:pPr>
            <w:r>
              <w:rPr>
                <w:rFonts w:ascii="Arial Narrow" w:hAnsi="Arial Narrow"/>
                <w:sz w:val="22"/>
              </w:rPr>
              <w:t>624</w:t>
            </w:r>
          </w:p>
        </w:tc>
        <w:tc>
          <w:tcPr>
            <w:tcW w:w="545" w:type="pct"/>
            <w:vAlign w:val="center"/>
          </w:tcPr>
          <w:p w:rsidR="00CE2B6B" w:rsidRDefault="00CE2B6B" w:rsidP="004C4B75">
            <w:pPr>
              <w:jc w:val="center"/>
              <w:rPr>
                <w:rFonts w:ascii="Arial Narrow" w:hAnsi="Arial Narrow"/>
              </w:rPr>
            </w:pPr>
            <w:r>
              <w:rPr>
                <w:rFonts w:ascii="Arial Narrow" w:hAnsi="Arial Narrow"/>
                <w:sz w:val="22"/>
              </w:rPr>
              <w:t>728</w:t>
            </w:r>
          </w:p>
        </w:tc>
        <w:tc>
          <w:tcPr>
            <w:tcW w:w="549" w:type="pct"/>
            <w:vAlign w:val="center"/>
          </w:tcPr>
          <w:p w:rsidR="00CE2B6B" w:rsidRDefault="00CE2B6B" w:rsidP="004C4B75">
            <w:pPr>
              <w:jc w:val="center"/>
              <w:rPr>
                <w:rFonts w:ascii="Arial Narrow" w:hAnsi="Arial Narrow"/>
              </w:rPr>
            </w:pPr>
            <w:r>
              <w:rPr>
                <w:rFonts w:ascii="Arial Narrow" w:hAnsi="Arial Narrow"/>
                <w:sz w:val="22"/>
              </w:rPr>
              <w:t>832</w:t>
            </w:r>
          </w:p>
        </w:tc>
        <w:tc>
          <w:tcPr>
            <w:tcW w:w="482" w:type="pct"/>
            <w:vAlign w:val="center"/>
          </w:tcPr>
          <w:p w:rsidR="00CE2B6B" w:rsidRDefault="00CE2B6B" w:rsidP="004C4B75">
            <w:pPr>
              <w:jc w:val="center"/>
              <w:rPr>
                <w:rFonts w:ascii="Arial Narrow" w:hAnsi="Arial Narrow"/>
              </w:rPr>
            </w:pPr>
            <w:r>
              <w:rPr>
                <w:rFonts w:ascii="Arial Narrow" w:hAnsi="Arial Narrow"/>
                <w:sz w:val="22"/>
              </w:rPr>
              <w:t>936</w:t>
            </w:r>
          </w:p>
        </w:tc>
        <w:tc>
          <w:tcPr>
            <w:tcW w:w="485" w:type="pct"/>
            <w:vAlign w:val="center"/>
          </w:tcPr>
          <w:p w:rsidR="00CE2B6B" w:rsidRDefault="00CE2B6B" w:rsidP="004C4B75">
            <w:pPr>
              <w:jc w:val="center"/>
              <w:rPr>
                <w:rFonts w:ascii="Arial Narrow" w:hAnsi="Arial Narrow"/>
              </w:rPr>
            </w:pPr>
            <w:r>
              <w:rPr>
                <w:rFonts w:ascii="Arial Narrow" w:hAnsi="Arial Narrow"/>
                <w:sz w:val="22"/>
              </w:rPr>
              <w:t>1040</w:t>
            </w:r>
          </w:p>
        </w:tc>
      </w:tr>
    </w:tbl>
    <w:p w:rsidR="00AB1052" w:rsidRDefault="00AB1052" w:rsidP="00764570">
      <w:pPr>
        <w:pStyle w:val="5"/>
        <w:spacing w:before="0" w:after="0"/>
        <w:jc w:val="both"/>
        <w:rPr>
          <w:rFonts w:ascii="Arial Narrow" w:hAnsi="Arial Narrow"/>
          <w:i w:val="0"/>
          <w:sz w:val="24"/>
          <w:szCs w:val="28"/>
        </w:rPr>
      </w:pPr>
    </w:p>
    <w:p w:rsidR="00C20961" w:rsidRDefault="00C20961" w:rsidP="00AB1052">
      <w:pPr>
        <w:pStyle w:val="5"/>
        <w:spacing w:before="0" w:after="0"/>
        <w:ind w:firstLine="708"/>
        <w:jc w:val="both"/>
        <w:rPr>
          <w:rFonts w:ascii="Arial Narrow" w:hAnsi="Arial Narrow"/>
          <w:i w:val="0"/>
          <w:sz w:val="24"/>
          <w:szCs w:val="28"/>
        </w:rPr>
      </w:pPr>
    </w:p>
    <w:p w:rsidR="00CE2B6B" w:rsidRPr="00AF072C" w:rsidRDefault="00AB1052" w:rsidP="00AB1052">
      <w:pPr>
        <w:pStyle w:val="5"/>
        <w:spacing w:before="0" w:after="0"/>
        <w:ind w:firstLine="708"/>
        <w:jc w:val="both"/>
        <w:rPr>
          <w:rFonts w:ascii="Arial Narrow" w:hAnsi="Arial Narrow"/>
          <w:i w:val="0"/>
          <w:sz w:val="28"/>
          <w:szCs w:val="28"/>
        </w:rPr>
      </w:pPr>
      <w:r>
        <w:rPr>
          <w:rFonts w:ascii="Arial Narrow" w:hAnsi="Arial Narrow"/>
          <w:i w:val="0"/>
          <w:sz w:val="24"/>
          <w:szCs w:val="28"/>
        </w:rPr>
        <w:t>ТРЕБОВАНИЯ К ОТБОРУ И КОМПЛЕКТОВАНИЮ ТРЕНИРОВОЧНЫХ  ГРУПП</w:t>
      </w:r>
    </w:p>
    <w:p w:rsidR="00CE2B6B" w:rsidRPr="00AF072C" w:rsidRDefault="00CE2B6B" w:rsidP="00CE2B6B">
      <w:pPr>
        <w:rPr>
          <w:sz w:val="28"/>
          <w:szCs w:val="28"/>
        </w:rPr>
      </w:pPr>
    </w:p>
    <w:p w:rsidR="00CE2B6B" w:rsidRPr="00AF072C" w:rsidRDefault="008B1F87" w:rsidP="00CE2B6B">
      <w:pPr>
        <w:keepNext/>
        <w:shd w:val="clear" w:color="auto" w:fill="FFFFFF"/>
        <w:autoSpaceDE w:val="0"/>
        <w:autoSpaceDN w:val="0"/>
        <w:adjustRightInd w:val="0"/>
        <w:ind w:firstLine="709"/>
        <w:jc w:val="both"/>
        <w:rPr>
          <w:rFonts w:ascii="Arial Narrow" w:hAnsi="Arial Narrow"/>
          <w:sz w:val="28"/>
          <w:szCs w:val="28"/>
        </w:rPr>
      </w:pPr>
      <w:r>
        <w:rPr>
          <w:rFonts w:ascii="Arial Narrow" w:hAnsi="Arial Narrow"/>
          <w:color w:val="000000"/>
          <w:sz w:val="28"/>
          <w:szCs w:val="28"/>
        </w:rPr>
        <w:t>Т</w:t>
      </w:r>
      <w:r w:rsidR="00CE2B6B" w:rsidRPr="00AF072C">
        <w:rPr>
          <w:rFonts w:ascii="Arial Narrow" w:hAnsi="Arial Narrow"/>
          <w:color w:val="000000"/>
          <w:sz w:val="28"/>
          <w:szCs w:val="28"/>
        </w:rPr>
        <w:t>ренировочные группы формируются из числа учащихся, прошедших обучение в группах началь</w:t>
      </w:r>
      <w:r>
        <w:rPr>
          <w:rFonts w:ascii="Arial Narrow" w:hAnsi="Arial Narrow"/>
          <w:color w:val="000000"/>
          <w:sz w:val="28"/>
          <w:szCs w:val="28"/>
        </w:rPr>
        <w:t>ной подготовки не менее одного года</w:t>
      </w:r>
      <w:r w:rsidR="00CE2B6B" w:rsidRPr="00AF072C">
        <w:rPr>
          <w:rFonts w:ascii="Arial Narrow" w:hAnsi="Arial Narrow"/>
          <w:color w:val="000000"/>
          <w:sz w:val="28"/>
          <w:szCs w:val="28"/>
        </w:rPr>
        <w:t>.</w:t>
      </w:r>
    </w:p>
    <w:p w:rsidR="00CE2B6B"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Зачисление спортсменов-учащихся на очередной год обучения и этап подготовки (начальной и углубленной специализации) производится при улучшении ими результатов выступления в соревнованиях, тестирования по общей, специальной физической и технической подготовке и выполнении требований к уровню спортивного мастерства по этапам подготовки.</w:t>
      </w:r>
      <w:r w:rsidR="00AB1052" w:rsidRPr="00AB1052">
        <w:rPr>
          <w:rFonts w:ascii="Arial Narrow" w:hAnsi="Arial Narrow"/>
          <w:sz w:val="28"/>
          <w:szCs w:val="28"/>
        </w:rPr>
        <w:t xml:space="preserve"> </w:t>
      </w:r>
      <w:r w:rsidR="00AB1052">
        <w:rPr>
          <w:rFonts w:ascii="Arial Narrow" w:hAnsi="Arial Narrow"/>
          <w:sz w:val="28"/>
          <w:szCs w:val="28"/>
        </w:rPr>
        <w:t xml:space="preserve">(Приложение N 6 </w:t>
      </w:r>
      <w:r w:rsidR="00AB1052" w:rsidRPr="001F321E">
        <w:rPr>
          <w:rFonts w:ascii="Arial Narrow" w:hAnsi="Arial Narrow"/>
          <w:sz w:val="28"/>
          <w:szCs w:val="28"/>
        </w:rPr>
        <w:t>к Федеральному стандарту</w:t>
      </w:r>
      <w:r w:rsidR="00AB1052">
        <w:rPr>
          <w:rFonts w:ascii="Arial Narrow" w:hAnsi="Arial Narrow"/>
          <w:sz w:val="28"/>
          <w:szCs w:val="28"/>
        </w:rPr>
        <w:t xml:space="preserve"> </w:t>
      </w:r>
      <w:r w:rsidR="00AB1052" w:rsidRPr="001F321E">
        <w:rPr>
          <w:rFonts w:ascii="Arial Narrow" w:hAnsi="Arial Narrow"/>
          <w:sz w:val="28"/>
          <w:szCs w:val="28"/>
        </w:rPr>
        <w:t>спортивной подготовки по виду</w:t>
      </w:r>
      <w:r w:rsidR="00AB1052">
        <w:rPr>
          <w:rFonts w:ascii="Arial Narrow" w:hAnsi="Arial Narrow"/>
          <w:sz w:val="28"/>
          <w:szCs w:val="28"/>
        </w:rPr>
        <w:t xml:space="preserve"> </w:t>
      </w:r>
      <w:r w:rsidR="00AB1052" w:rsidRPr="001F321E">
        <w:rPr>
          <w:rFonts w:ascii="Arial Narrow" w:hAnsi="Arial Narrow"/>
          <w:sz w:val="28"/>
          <w:szCs w:val="28"/>
        </w:rPr>
        <w:t>спорта конный спорт</w:t>
      </w:r>
      <w:r w:rsidR="00AB1052">
        <w:rPr>
          <w:rFonts w:ascii="Arial Narrow" w:hAnsi="Arial Narrow"/>
          <w:sz w:val="28"/>
          <w:szCs w:val="28"/>
        </w:rPr>
        <w:t>).</w:t>
      </w: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r>
        <w:lastRenderedPageBreak/>
        <w:t>Приложение N 6</w:t>
      </w:r>
    </w:p>
    <w:p w:rsidR="00C20961" w:rsidRDefault="00C20961" w:rsidP="00C20961">
      <w:pPr>
        <w:pStyle w:val="ConsPlusNormal"/>
        <w:jc w:val="right"/>
      </w:pPr>
      <w:r>
        <w:t>к Федеральному стандарту</w:t>
      </w:r>
    </w:p>
    <w:p w:rsidR="00C20961" w:rsidRDefault="00C20961" w:rsidP="00C20961">
      <w:pPr>
        <w:pStyle w:val="ConsPlusNormal"/>
        <w:jc w:val="right"/>
      </w:pPr>
      <w:r>
        <w:t>спортивной подготовки по виду</w:t>
      </w:r>
    </w:p>
    <w:p w:rsidR="00C20961" w:rsidRDefault="00C20961" w:rsidP="00C20961">
      <w:pPr>
        <w:pStyle w:val="ConsPlusNormal"/>
        <w:jc w:val="right"/>
      </w:pPr>
      <w:r>
        <w:t>спорта конный спорт</w:t>
      </w:r>
    </w:p>
    <w:p w:rsidR="00C20961" w:rsidRDefault="00C20961" w:rsidP="00C20961">
      <w:pPr>
        <w:pStyle w:val="ConsPlusNormal"/>
        <w:jc w:val="right"/>
      </w:pPr>
    </w:p>
    <w:p w:rsidR="00C20961" w:rsidRDefault="00C20961" w:rsidP="00C20961">
      <w:pPr>
        <w:pStyle w:val="ConsPlusNormal"/>
        <w:jc w:val="center"/>
      </w:pPr>
      <w:bookmarkStart w:id="12" w:name="Par509"/>
      <w:bookmarkEnd w:id="12"/>
      <w:r>
        <w:t>НОРМАТИВЫ</w:t>
      </w:r>
    </w:p>
    <w:p w:rsidR="00C20961" w:rsidRDefault="00C20961" w:rsidP="00C20961">
      <w:pPr>
        <w:pStyle w:val="ConsPlusNormal"/>
        <w:jc w:val="center"/>
      </w:pPr>
      <w:r>
        <w:t>ОБЩЕЙ ФИЗИЧЕСКОЙ И СПЕЦИАЛЬНОЙ ФИЗИЧЕСКОЙ ПОДГОТОВКИ</w:t>
      </w:r>
    </w:p>
    <w:p w:rsidR="00C20961" w:rsidRDefault="00C20961" w:rsidP="00C20961">
      <w:pPr>
        <w:pStyle w:val="ConsPlusNormal"/>
        <w:jc w:val="center"/>
      </w:pPr>
      <w:r>
        <w:t>ДЛЯ ЗАЧИСЛЕНИЯ В ГРУППЫ НА ТРЕНИРОВОЧНОМ ЭТАПЕ</w:t>
      </w:r>
    </w:p>
    <w:p w:rsidR="00C20961" w:rsidRDefault="00C20961" w:rsidP="00C20961">
      <w:pPr>
        <w:pStyle w:val="ConsPlusNormal"/>
        <w:jc w:val="center"/>
      </w:pPr>
      <w:r>
        <w:t>(</w:t>
      </w:r>
      <w:proofErr w:type="gramStart"/>
      <w:r>
        <w:t>ЭТАПЕ</w:t>
      </w:r>
      <w:proofErr w:type="gramEnd"/>
      <w:r>
        <w:t xml:space="preserve"> СПОРТИВНОЙ СПЕЦИАЛИЗАЦИИ)</w:t>
      </w:r>
    </w:p>
    <w:p w:rsidR="00C20961" w:rsidRDefault="00C20961" w:rsidP="00C2096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94"/>
        <w:gridCol w:w="2345"/>
        <w:gridCol w:w="2358"/>
        <w:gridCol w:w="2342"/>
      </w:tblGrid>
      <w:tr w:rsidR="00C20961" w:rsidTr="00A80062">
        <w:tc>
          <w:tcPr>
            <w:tcW w:w="2594" w:type="dxa"/>
            <w:vMerge w:val="restart"/>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Развиваемое физическое качество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Контрольные упражнения (тесты)</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Спортивные дисциплины</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"выездка", "</w:t>
            </w:r>
            <w:proofErr w:type="spellStart"/>
            <w:r>
              <w:t>драйвинг</w:t>
            </w:r>
            <w:proofErr w:type="spellEnd"/>
            <w:r>
              <w:t>"</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"конкур", "троеборье", "пробеги"</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"вольтижировка"</w:t>
            </w:r>
          </w:p>
        </w:tc>
      </w:tr>
      <w:tr w:rsidR="00C20961" w:rsidTr="00A80062">
        <w:tc>
          <w:tcPr>
            <w:tcW w:w="2594"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Вестибулярная устойчивость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Вращение на двух ногах вокруг своей оси, глаза открыты, руки на поясе, 10 оборотов не более чем за 25 с (после остановки пройти </w:t>
            </w:r>
            <w:proofErr w:type="gramStart"/>
            <w:r>
              <w:t>по</w:t>
            </w:r>
            <w:proofErr w:type="gramEnd"/>
            <w:r>
              <w:t xml:space="preserve"> прямой ровно)</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Координационные способности</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Стойка на одной ноге, глаза закрыты, руки скрещены, ладони на плечах (не менее 7 с)</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Седловка лошади (не более 20 мин.)</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Силовая выносливость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Приседание без остановки</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10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12 раз)</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18 раз)</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Сгибание и разгибание рук в упоре лежа</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6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8 раз)</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12 раз)</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туловища из положения лежа</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8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10 раз)</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15 раз)</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Гибкость</w:t>
            </w:r>
          </w:p>
        </w:tc>
        <w:tc>
          <w:tcPr>
            <w:tcW w:w="4703"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врозь</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выпрямленные вместе, с касанием ступней кистями рук</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4703"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ноги, согнутой в колене, из положения стоя</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прямой ноги, перпендикулярно опорной ноге из положения стоя</w:t>
            </w:r>
          </w:p>
        </w:tc>
      </w:tr>
      <w:tr w:rsidR="00C20961" w:rsidTr="00A80062">
        <w:tc>
          <w:tcPr>
            <w:tcW w:w="2594"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Техническое мастерство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Обязательная техническая программа</w:t>
            </w:r>
          </w:p>
        </w:tc>
      </w:tr>
    </w:tbl>
    <w:p w:rsidR="00C20961" w:rsidRDefault="00C20961" w:rsidP="00C20961">
      <w:pPr>
        <w:pStyle w:val="ConsPlusNormal"/>
        <w:ind w:firstLine="540"/>
        <w:jc w:val="both"/>
      </w:pPr>
    </w:p>
    <w:p w:rsidR="00C20961" w:rsidRDefault="00C20961" w:rsidP="00C20961">
      <w:pPr>
        <w:pStyle w:val="ConsPlusNormal"/>
        <w:ind w:firstLine="540"/>
        <w:jc w:val="both"/>
      </w:pPr>
    </w:p>
    <w:p w:rsidR="00C20961" w:rsidRPr="00AF072C" w:rsidRDefault="00C20961" w:rsidP="00CE2B6B">
      <w:pPr>
        <w:shd w:val="clear" w:color="auto" w:fill="FFFFFF"/>
        <w:autoSpaceDE w:val="0"/>
        <w:autoSpaceDN w:val="0"/>
        <w:adjustRightInd w:val="0"/>
        <w:ind w:firstLine="709"/>
        <w:jc w:val="both"/>
        <w:rPr>
          <w:rFonts w:ascii="Arial Narrow" w:hAnsi="Arial Narrow"/>
          <w:color w:val="000000"/>
          <w:sz w:val="28"/>
          <w:szCs w:val="28"/>
        </w:rPr>
      </w:pPr>
    </w:p>
    <w:p w:rsidR="00A64021" w:rsidRPr="001F321E" w:rsidRDefault="00CE2B6B" w:rsidP="00A64021">
      <w:pPr>
        <w:pStyle w:val="ConsPlusNormal"/>
        <w:jc w:val="both"/>
        <w:outlineLvl w:val="1"/>
        <w:rPr>
          <w:rFonts w:ascii="Arial Narrow" w:hAnsi="Arial Narrow"/>
          <w:sz w:val="28"/>
          <w:szCs w:val="28"/>
        </w:rPr>
      </w:pPr>
      <w:r w:rsidRPr="00AF072C">
        <w:rPr>
          <w:rFonts w:ascii="Arial Narrow" w:hAnsi="Arial Narrow"/>
          <w:color w:val="000000"/>
          <w:sz w:val="28"/>
          <w:szCs w:val="28"/>
        </w:rPr>
        <w:t xml:space="preserve">Спортсмены-учащиеся, не выполнившие требования для зачисления на следующий год обучения, могут быть оставлены на повторный год обучения (не более 1 раза). При улучшении своих спортивно-технических результатов они могут быть восстановлены на тот год и этап обучения, с которого были </w:t>
      </w:r>
      <w:r w:rsidRPr="00AF072C">
        <w:rPr>
          <w:rFonts w:ascii="Arial Narrow" w:hAnsi="Arial Narrow"/>
          <w:sz w:val="28"/>
          <w:szCs w:val="28"/>
        </w:rPr>
        <w:t>переведены.</w:t>
      </w:r>
      <w:r w:rsidR="00A64021">
        <w:rPr>
          <w:rFonts w:ascii="Arial Narrow" w:hAnsi="Arial Narrow"/>
          <w:sz w:val="28"/>
          <w:szCs w:val="28"/>
        </w:rPr>
        <w:t xml:space="preserve"> </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p>
    <w:p w:rsidR="00CE2B6B" w:rsidRPr="00AF072C" w:rsidRDefault="00CE2B6B" w:rsidP="00CE2B6B">
      <w:pPr>
        <w:keepNext/>
        <w:shd w:val="clear" w:color="auto" w:fill="FFFFFF"/>
        <w:autoSpaceDE w:val="0"/>
        <w:autoSpaceDN w:val="0"/>
        <w:adjustRightInd w:val="0"/>
        <w:jc w:val="center"/>
        <w:rPr>
          <w:rFonts w:ascii="Arial Narrow" w:hAnsi="Arial Narrow"/>
          <w:b/>
          <w:sz w:val="28"/>
          <w:szCs w:val="28"/>
        </w:rPr>
      </w:pPr>
    </w:p>
    <w:p w:rsidR="00CE2B6B" w:rsidRPr="00AF072C" w:rsidRDefault="00AB1052" w:rsidP="00AB1052">
      <w:pPr>
        <w:keepNext/>
        <w:shd w:val="clear" w:color="auto" w:fill="FFFFFF"/>
        <w:autoSpaceDE w:val="0"/>
        <w:autoSpaceDN w:val="0"/>
        <w:adjustRightInd w:val="0"/>
        <w:ind w:firstLine="708"/>
        <w:jc w:val="both"/>
        <w:rPr>
          <w:rFonts w:ascii="Arial Narrow" w:hAnsi="Arial Narrow"/>
          <w:b/>
          <w:sz w:val="28"/>
          <w:szCs w:val="28"/>
        </w:rPr>
      </w:pPr>
      <w:r>
        <w:rPr>
          <w:rFonts w:ascii="Arial Narrow" w:hAnsi="Arial Narrow"/>
          <w:b/>
          <w:sz w:val="28"/>
          <w:szCs w:val="28"/>
        </w:rPr>
        <w:t>ТЕОРЕТИЧЕСКАЯ И ПРАКТИЧЕСКАЯ ПОДГОТОВАКА</w:t>
      </w:r>
    </w:p>
    <w:p w:rsidR="00CE2B6B" w:rsidRPr="00AF072C" w:rsidRDefault="00CE2B6B" w:rsidP="00CE2B6B">
      <w:pPr>
        <w:keepNext/>
        <w:shd w:val="clear" w:color="auto" w:fill="FFFFFF"/>
        <w:autoSpaceDE w:val="0"/>
        <w:autoSpaceDN w:val="0"/>
        <w:adjustRightInd w:val="0"/>
        <w:jc w:val="center"/>
        <w:rPr>
          <w:rFonts w:ascii="Arial Narrow" w:hAnsi="Arial Narrow"/>
          <w:b/>
          <w:sz w:val="28"/>
          <w:szCs w:val="28"/>
        </w:rPr>
      </w:pPr>
    </w:p>
    <w:p w:rsidR="00AB183A" w:rsidRDefault="00CE2B6B" w:rsidP="00AB183A">
      <w:pPr>
        <w:ind w:firstLine="708"/>
        <w:jc w:val="both"/>
        <w:rPr>
          <w:rFonts w:ascii="Arial Narrow" w:hAnsi="Arial Narrow"/>
          <w:sz w:val="28"/>
          <w:szCs w:val="28"/>
        </w:rPr>
      </w:pPr>
      <w:r w:rsidRPr="00AF072C">
        <w:rPr>
          <w:rFonts w:ascii="Arial Narrow" w:hAnsi="Arial Narrow"/>
          <w:sz w:val="28"/>
          <w:szCs w:val="28"/>
        </w:rPr>
        <w:t>Программный материал по теоретической и практической подготовке спортсменов в учебно-тренировочных</w:t>
      </w:r>
      <w:r w:rsidR="00AB1052">
        <w:rPr>
          <w:rFonts w:ascii="Arial Narrow" w:hAnsi="Arial Narrow"/>
          <w:sz w:val="28"/>
          <w:szCs w:val="28"/>
        </w:rPr>
        <w:t xml:space="preserve"> группах представлен в разделе 5</w:t>
      </w:r>
      <w:r w:rsidRPr="00AF072C">
        <w:rPr>
          <w:rFonts w:ascii="Arial Narrow" w:hAnsi="Arial Narrow"/>
          <w:sz w:val="28"/>
          <w:szCs w:val="28"/>
        </w:rPr>
        <w:t xml:space="preserve"> (программный материал).</w:t>
      </w:r>
    </w:p>
    <w:p w:rsidR="00AB183A" w:rsidRDefault="00AB183A" w:rsidP="00AB183A">
      <w:pPr>
        <w:jc w:val="both"/>
        <w:rPr>
          <w:rFonts w:ascii="Arial Narrow" w:hAnsi="Arial Narrow"/>
          <w:sz w:val="28"/>
          <w:szCs w:val="28"/>
        </w:rPr>
      </w:pPr>
    </w:p>
    <w:p w:rsidR="00CE2B6B" w:rsidRPr="00AB183A" w:rsidRDefault="00AB1052" w:rsidP="00AB1052">
      <w:pPr>
        <w:ind w:firstLine="708"/>
        <w:jc w:val="both"/>
        <w:rPr>
          <w:rFonts w:ascii="Arial Narrow" w:hAnsi="Arial Narrow"/>
          <w:sz w:val="28"/>
          <w:szCs w:val="28"/>
        </w:rPr>
      </w:pPr>
      <w:r>
        <w:rPr>
          <w:rFonts w:ascii="Arial Narrow" w:hAnsi="Arial Narrow"/>
          <w:b/>
          <w:sz w:val="28"/>
          <w:szCs w:val="28"/>
        </w:rPr>
        <w:t>ПЛАНИРОВАНИЕ ЗАНЯТИЙ В ТРЕНИРОВОЧНЫХ ГРУППАХ</w:t>
      </w:r>
    </w:p>
    <w:p w:rsidR="00CE2B6B" w:rsidRPr="00AB183A" w:rsidRDefault="00CE2B6B" w:rsidP="00AB183A">
      <w:pPr>
        <w:jc w:val="both"/>
        <w:rPr>
          <w:rFonts w:ascii="Arial Narrow" w:hAnsi="Arial Narrow"/>
          <w:b/>
          <w:sz w:val="28"/>
          <w:szCs w:val="28"/>
        </w:rPr>
      </w:pPr>
    </w:p>
    <w:p w:rsidR="00CE2B6B" w:rsidRPr="00AB183A" w:rsidRDefault="00CE2B6B" w:rsidP="00AB183A">
      <w:pPr>
        <w:shd w:val="clear" w:color="auto" w:fill="FFFFFF"/>
        <w:autoSpaceDE w:val="0"/>
        <w:autoSpaceDN w:val="0"/>
        <w:adjustRightInd w:val="0"/>
        <w:ind w:firstLine="709"/>
        <w:jc w:val="both"/>
        <w:rPr>
          <w:rFonts w:ascii="Arial Narrow" w:hAnsi="Arial Narrow"/>
          <w:sz w:val="28"/>
          <w:szCs w:val="28"/>
        </w:rPr>
      </w:pPr>
      <w:r w:rsidRPr="00AB183A">
        <w:rPr>
          <w:rFonts w:ascii="Arial Narrow" w:hAnsi="Arial Narrow"/>
          <w:color w:val="000000"/>
          <w:sz w:val="28"/>
          <w:szCs w:val="28"/>
        </w:rPr>
        <w:t xml:space="preserve">В таблицах 8, 9, 10, 11 представлены примерные </w:t>
      </w:r>
      <w:proofErr w:type="spellStart"/>
      <w:proofErr w:type="gramStart"/>
      <w:r w:rsidRPr="00AB183A">
        <w:rPr>
          <w:rFonts w:ascii="Arial Narrow" w:hAnsi="Arial Narrow"/>
          <w:color w:val="000000"/>
          <w:sz w:val="28"/>
          <w:szCs w:val="28"/>
        </w:rPr>
        <w:t>план-схемы</w:t>
      </w:r>
      <w:proofErr w:type="spellEnd"/>
      <w:proofErr w:type="gramEnd"/>
      <w:r w:rsidRPr="00AB183A">
        <w:rPr>
          <w:rFonts w:ascii="Arial Narrow" w:hAnsi="Arial Narrow"/>
          <w:color w:val="000000"/>
          <w:sz w:val="28"/>
          <w:szCs w:val="28"/>
        </w:rPr>
        <w:t xml:space="preserve"> и распределе</w:t>
      </w:r>
      <w:r w:rsidRPr="00AB183A">
        <w:rPr>
          <w:rFonts w:ascii="Arial Narrow" w:hAnsi="Arial Narrow"/>
          <w:sz w:val="28"/>
          <w:szCs w:val="28"/>
        </w:rPr>
        <w:t>ние компонентов тренировки по недельным микроциклам на годичный цикл подготовки для планирования учебно-т</w:t>
      </w:r>
      <w:r w:rsidR="00A64021">
        <w:rPr>
          <w:rFonts w:ascii="Arial Narrow" w:hAnsi="Arial Narrow"/>
          <w:sz w:val="28"/>
          <w:szCs w:val="28"/>
        </w:rPr>
        <w:t xml:space="preserve">ренировочного процесса в </w:t>
      </w:r>
      <w:r w:rsidRPr="00AB183A">
        <w:rPr>
          <w:rFonts w:ascii="Arial Narrow" w:hAnsi="Arial Narrow"/>
          <w:sz w:val="28"/>
          <w:szCs w:val="28"/>
        </w:rPr>
        <w:t>тренировочных группах.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AB183A" w:rsidRDefault="00AB183A" w:rsidP="00AB183A">
      <w:pPr>
        <w:jc w:val="both"/>
        <w:rPr>
          <w:rFonts w:ascii="Arial Narrow" w:hAnsi="Arial Narrow"/>
          <w:b/>
          <w:sz w:val="28"/>
          <w:szCs w:val="28"/>
        </w:rPr>
      </w:pPr>
    </w:p>
    <w:p w:rsidR="00CE2B6B" w:rsidRPr="00AB183A" w:rsidRDefault="00AB1052" w:rsidP="00AB183A">
      <w:pPr>
        <w:jc w:val="both"/>
        <w:rPr>
          <w:rFonts w:ascii="Arial Narrow" w:hAnsi="Arial Narrow"/>
          <w:b/>
          <w:sz w:val="28"/>
          <w:szCs w:val="28"/>
        </w:rPr>
      </w:pPr>
      <w:r>
        <w:rPr>
          <w:rFonts w:ascii="Arial Narrow" w:hAnsi="Arial Narrow"/>
          <w:b/>
          <w:sz w:val="28"/>
          <w:szCs w:val="28"/>
        </w:rPr>
        <w:t>МЕТОДИКА ТЕСТИРОВАНИЯ И НОРМАТИВНЫЕ ОЦЕНКИ ПО ОБЩЕЙ, СПЕЦИАЛЬНОЙ ФИЗИЧЕСКОЙ И ТЕХНИКО-ТАКТИЧЕСКОЙ ПОДГОТОВКЕ</w:t>
      </w:r>
    </w:p>
    <w:p w:rsidR="00CE2B6B" w:rsidRPr="00AB183A" w:rsidRDefault="00CE2B6B" w:rsidP="00AB183A">
      <w:pPr>
        <w:jc w:val="both"/>
        <w:rPr>
          <w:rFonts w:ascii="Arial Narrow" w:hAnsi="Arial Narrow"/>
          <w:b/>
          <w:sz w:val="28"/>
          <w:szCs w:val="28"/>
        </w:rPr>
      </w:pPr>
    </w:p>
    <w:p w:rsidR="00CE2B6B" w:rsidRPr="00AB183A" w:rsidRDefault="00AB1052" w:rsidP="00AB183A">
      <w:pPr>
        <w:ind w:firstLine="708"/>
        <w:jc w:val="both"/>
        <w:rPr>
          <w:rFonts w:ascii="Arial Narrow" w:hAnsi="Arial Narrow"/>
          <w:sz w:val="28"/>
          <w:szCs w:val="28"/>
        </w:rPr>
      </w:pPr>
      <w:r>
        <w:rPr>
          <w:rFonts w:ascii="Arial Narrow" w:hAnsi="Arial Narrow"/>
          <w:sz w:val="28"/>
          <w:szCs w:val="28"/>
        </w:rPr>
        <w:t>В разделе 4</w:t>
      </w:r>
      <w:r w:rsidR="00CE2B6B" w:rsidRPr="00AB183A">
        <w:rPr>
          <w:rFonts w:ascii="Arial Narrow" w:hAnsi="Arial Narrow"/>
          <w:sz w:val="28"/>
          <w:szCs w:val="28"/>
        </w:rPr>
        <w:t xml:space="preserve"> (нормативные требования по видам подготовки) представлены методика тестирования и нормативные оценки по общей, специальной физической и технико-тактической подготовленности дл</w:t>
      </w:r>
      <w:r w:rsidR="00A64021">
        <w:rPr>
          <w:rFonts w:ascii="Arial Narrow" w:hAnsi="Arial Narrow"/>
          <w:sz w:val="28"/>
          <w:szCs w:val="28"/>
        </w:rPr>
        <w:t xml:space="preserve">я спортсменов-конников в </w:t>
      </w:r>
      <w:r w:rsidR="00CE2B6B" w:rsidRPr="00AB183A">
        <w:rPr>
          <w:rFonts w:ascii="Arial Narrow" w:hAnsi="Arial Narrow"/>
          <w:sz w:val="28"/>
          <w:szCs w:val="28"/>
        </w:rPr>
        <w:t>тренировочных группах.</w:t>
      </w:r>
    </w:p>
    <w:p w:rsidR="00CE2B6B" w:rsidRPr="00AF072C" w:rsidRDefault="00CE2B6B" w:rsidP="00AB183A">
      <w:pPr>
        <w:pStyle w:val="1"/>
        <w:jc w:val="both"/>
        <w:rPr>
          <w:rFonts w:ascii="Arial Narrow" w:hAnsi="Arial Narrow"/>
          <w:bCs/>
          <w:szCs w:val="28"/>
          <w:lang w:val="ru-RU"/>
        </w:rPr>
      </w:pPr>
      <w:r w:rsidRPr="00AB183A">
        <w:rPr>
          <w:rFonts w:ascii="Arial Narrow" w:hAnsi="Arial Narrow"/>
          <w:szCs w:val="28"/>
          <w:lang w:val="ru-RU"/>
        </w:rPr>
        <w:br w:type="page"/>
      </w:r>
      <w:r>
        <w:rPr>
          <w:rFonts w:ascii="Arial Narrow" w:hAnsi="Arial Narrow"/>
          <w:sz w:val="24"/>
          <w:lang w:val="ru-RU"/>
        </w:rPr>
        <w:lastRenderedPageBreak/>
        <w:br w:type="page"/>
      </w:r>
      <w:r>
        <w:rPr>
          <w:rFonts w:ascii="Arial Narrow" w:hAnsi="Arial Narrow"/>
          <w:sz w:val="24"/>
          <w:lang w:val="ru-RU"/>
        </w:rPr>
        <w:lastRenderedPageBreak/>
        <w:br w:type="page"/>
      </w:r>
      <w:r>
        <w:rPr>
          <w:rFonts w:ascii="Arial Narrow" w:hAnsi="Arial Narrow"/>
          <w:sz w:val="24"/>
          <w:lang w:val="ru-RU"/>
        </w:rPr>
        <w:lastRenderedPageBreak/>
        <w:br w:type="page"/>
      </w:r>
      <w:r>
        <w:rPr>
          <w:rFonts w:ascii="Arial Narrow" w:hAnsi="Arial Narrow"/>
          <w:sz w:val="24"/>
          <w:lang w:val="ru-RU"/>
        </w:rPr>
        <w:lastRenderedPageBreak/>
        <w:br w:type="page"/>
      </w:r>
      <w:r w:rsidR="008D09B3" w:rsidRPr="008D09B3">
        <w:rPr>
          <w:rFonts w:ascii="Arial Narrow" w:hAnsi="Arial Narrow"/>
          <w:szCs w:val="28"/>
          <w:lang w:val="ru-RU"/>
        </w:rPr>
        <w:lastRenderedPageBreak/>
        <w:t>3.</w:t>
      </w:r>
      <w:r w:rsidR="00AF072C" w:rsidRPr="008D09B3">
        <w:rPr>
          <w:rFonts w:ascii="Arial Narrow" w:hAnsi="Arial Narrow"/>
          <w:bCs/>
          <w:szCs w:val="28"/>
          <w:lang w:val="ru-RU"/>
        </w:rPr>
        <w:t>6</w:t>
      </w:r>
      <w:r w:rsidRPr="00AF072C">
        <w:rPr>
          <w:rFonts w:ascii="Arial Narrow" w:hAnsi="Arial Narrow"/>
          <w:bCs/>
          <w:szCs w:val="28"/>
          <w:lang w:val="ru-RU"/>
        </w:rPr>
        <w:t>. ПЛАНИРОВАНИЕ И СОДЕРЖАНИЕ ЗАНЯТИЙ В ГРУППАХ</w:t>
      </w:r>
      <w:r w:rsidR="00BC7AE8">
        <w:rPr>
          <w:rFonts w:ascii="Arial Narrow" w:hAnsi="Arial Narrow"/>
          <w:bCs/>
          <w:szCs w:val="28"/>
          <w:lang w:val="ru-RU"/>
        </w:rPr>
        <w:t xml:space="preserve"> </w:t>
      </w:r>
      <w:r w:rsidRPr="00AF072C">
        <w:rPr>
          <w:rFonts w:ascii="Arial Narrow" w:hAnsi="Arial Narrow"/>
          <w:bCs/>
          <w:szCs w:val="28"/>
          <w:lang w:val="ru-RU"/>
        </w:rPr>
        <w:t xml:space="preserve"> </w:t>
      </w:r>
      <w:proofErr w:type="gramStart"/>
      <w:r w:rsidRPr="00AF072C">
        <w:rPr>
          <w:rFonts w:ascii="Arial Narrow" w:hAnsi="Arial Narrow"/>
          <w:bCs/>
          <w:szCs w:val="28"/>
          <w:lang w:val="ru-RU"/>
        </w:rPr>
        <w:t>СПОРТИВНОГО</w:t>
      </w:r>
      <w:proofErr w:type="gramEnd"/>
      <w:r w:rsidRPr="00AF072C">
        <w:rPr>
          <w:rFonts w:ascii="Arial Narrow" w:hAnsi="Arial Narrow"/>
          <w:bCs/>
          <w:szCs w:val="28"/>
          <w:lang w:val="ru-RU"/>
        </w:rPr>
        <w:t xml:space="preserve"> </w:t>
      </w:r>
    </w:p>
    <w:p w:rsidR="00CE2B6B" w:rsidRPr="00AF072C" w:rsidRDefault="00CE2B6B" w:rsidP="00CE2B6B">
      <w:pPr>
        <w:pStyle w:val="1"/>
        <w:rPr>
          <w:rFonts w:ascii="Arial Narrow" w:hAnsi="Arial Narrow"/>
          <w:bCs/>
          <w:szCs w:val="28"/>
          <w:lang w:val="ru-RU"/>
        </w:rPr>
      </w:pPr>
      <w:r w:rsidRPr="00AF072C">
        <w:rPr>
          <w:rFonts w:ascii="Arial Narrow" w:hAnsi="Arial Narrow"/>
          <w:bCs/>
          <w:szCs w:val="28"/>
          <w:lang w:val="ru-RU"/>
        </w:rPr>
        <w:t>СОВЕРШЕНСТВОВАНИЯ</w:t>
      </w:r>
    </w:p>
    <w:p w:rsidR="00EB1159" w:rsidRDefault="00EB1159" w:rsidP="00AB183A">
      <w:pPr>
        <w:pStyle w:val="5"/>
        <w:spacing w:before="0" w:after="0"/>
        <w:rPr>
          <w:b w:val="0"/>
          <w:bCs w:val="0"/>
          <w:i w:val="0"/>
          <w:iCs w:val="0"/>
          <w:sz w:val="28"/>
          <w:szCs w:val="28"/>
        </w:rPr>
      </w:pPr>
    </w:p>
    <w:p w:rsidR="00CE2B6B" w:rsidRPr="00AF072C" w:rsidRDefault="00CE2B6B" w:rsidP="00AB183A">
      <w:pPr>
        <w:pStyle w:val="5"/>
        <w:spacing w:before="0" w:after="0"/>
        <w:rPr>
          <w:rFonts w:ascii="Arial Narrow" w:hAnsi="Arial Narrow"/>
          <w:i w:val="0"/>
          <w:sz w:val="28"/>
          <w:szCs w:val="28"/>
        </w:rPr>
      </w:pPr>
      <w:r w:rsidRPr="00AF072C">
        <w:rPr>
          <w:rFonts w:ascii="Arial Narrow" w:hAnsi="Arial Narrow"/>
          <w:i w:val="0"/>
          <w:sz w:val="28"/>
          <w:szCs w:val="28"/>
        </w:rPr>
        <w:t xml:space="preserve"> </w:t>
      </w:r>
      <w:r w:rsidR="00AB1052">
        <w:rPr>
          <w:rFonts w:ascii="Arial Narrow" w:hAnsi="Arial Narrow"/>
          <w:i w:val="0"/>
          <w:sz w:val="28"/>
          <w:szCs w:val="28"/>
        </w:rPr>
        <w:t>УЧЕБНЫЙ ПЛАН ДЛЯ ГРУПП СПОРТИВНОГО СОВЕРШЕНСТВОВАНИЯ</w:t>
      </w:r>
    </w:p>
    <w:p w:rsidR="00CE2B6B" w:rsidRPr="00AF072C" w:rsidRDefault="00CE2B6B" w:rsidP="00CE2B6B">
      <w:pPr>
        <w:rPr>
          <w:sz w:val="28"/>
          <w:szCs w:val="28"/>
        </w:rPr>
      </w:pP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Этап углубленной специализации совпадает с возрастом достижения первых успехов (выполнение норматива кандидата в мастера спорта, а при определенных условиях и норматива мастера спорта). Поэтому одним из основных направлений тренировки является специальная физическая подготовка и выступление в соревнованиях различного ранга. На этапе углубленной специализации тренировочный процесс должен быть более индивидуализированным. Тренеры и спортсмены должны использовать разнообразные, наиболее эффективные специальные средства, методы и формы тренировки. Центральное место в тренировке должна занимать организованная подготовка на учебно-тренировочных сборах, которая позволяет увеличить объем учебно-тренировочной нагрузки и ее качество. Продолжается совершенствование спортивной техники и тактики ведения спортивной борьбы. Особое место уделяется индивидуализации техники и повышению надежности ее в условиях соревнований. Также спортсмен должен овладеть разнообразными средствами и методами ведения тактической борьбы.</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Основными задачами групп спортивного совершенствования (СПС-1, СПС-2 и СПС свыше 2-х лет) являются:</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повышение уровня специальной подготовленности;</w:t>
      </w:r>
    </w:p>
    <w:p w:rsidR="00CE2B6B" w:rsidRPr="00AF072C" w:rsidRDefault="00CE2B6B" w:rsidP="00CE2B6B">
      <w:pPr>
        <w:shd w:val="clear" w:color="auto" w:fill="FFFFFF"/>
        <w:tabs>
          <w:tab w:val="num" w:pos="900"/>
        </w:tabs>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дальнейшее повышение уровня всестороннего физического развития, совершенствование основных физических и морально-волевых качеств;</w:t>
      </w:r>
    </w:p>
    <w:p w:rsidR="00CE2B6B" w:rsidRPr="00AF072C" w:rsidRDefault="00CE2B6B" w:rsidP="00CE2B6B">
      <w:pPr>
        <w:shd w:val="clear" w:color="auto" w:fill="FFFFFF"/>
        <w:tabs>
          <w:tab w:val="num" w:pos="900"/>
        </w:tabs>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совершенствование техники и тактики в выбранном виде конного спорта;</w:t>
      </w:r>
    </w:p>
    <w:p w:rsidR="00CE2B6B" w:rsidRPr="00AF072C" w:rsidRDefault="00CE2B6B" w:rsidP="00CE2B6B">
      <w:pPr>
        <w:shd w:val="clear" w:color="auto" w:fill="FFFFFF"/>
        <w:tabs>
          <w:tab w:val="num" w:pos="900"/>
        </w:tabs>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приобретение опыта участия в международных соревнованиях;</w:t>
      </w:r>
    </w:p>
    <w:p w:rsidR="00CE2B6B" w:rsidRPr="00AF072C" w:rsidRDefault="00CE2B6B" w:rsidP="00CE2B6B">
      <w:pPr>
        <w:shd w:val="clear" w:color="auto" w:fill="FFFFFF"/>
        <w:tabs>
          <w:tab w:val="num" w:pos="900"/>
        </w:tabs>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выполнение функций инструктора-общественника и получение звания судьи по спорту.</w:t>
      </w:r>
    </w:p>
    <w:p w:rsidR="00CE2B6B" w:rsidRPr="00AF072C" w:rsidRDefault="00CE2B6B" w:rsidP="00CE2B6B">
      <w:pPr>
        <w:keepNext/>
        <w:ind w:firstLine="709"/>
        <w:jc w:val="both"/>
        <w:rPr>
          <w:rFonts w:ascii="Arial Narrow" w:hAnsi="Arial Narrow"/>
          <w:color w:val="000000"/>
          <w:sz w:val="28"/>
          <w:szCs w:val="28"/>
        </w:rPr>
      </w:pPr>
      <w:r w:rsidRPr="00AF072C">
        <w:rPr>
          <w:rFonts w:ascii="Arial Narrow" w:hAnsi="Arial Narrow"/>
          <w:color w:val="000000"/>
          <w:sz w:val="28"/>
          <w:szCs w:val="28"/>
        </w:rPr>
        <w:t>В таблице 12 приводится примерный тематический план учебно-тренировочных занятий для групп спортивного совершенствования.</w:t>
      </w:r>
    </w:p>
    <w:p w:rsidR="00CE2B6B" w:rsidRPr="00AF072C" w:rsidRDefault="00CE2B6B" w:rsidP="00CE2B6B">
      <w:pPr>
        <w:keepNext/>
        <w:ind w:firstLine="709"/>
        <w:jc w:val="both"/>
        <w:rPr>
          <w:rFonts w:ascii="Arial Narrow" w:hAnsi="Arial Narrow"/>
          <w:color w:val="000000"/>
          <w:sz w:val="28"/>
          <w:szCs w:val="28"/>
        </w:rPr>
      </w:pPr>
    </w:p>
    <w:p w:rsidR="00CE2B6B" w:rsidRDefault="00CE2B6B" w:rsidP="00CE2B6B">
      <w:pPr>
        <w:keepNext/>
        <w:ind w:left="6371" w:firstLine="709"/>
        <w:jc w:val="right"/>
        <w:rPr>
          <w:rFonts w:ascii="Arial Narrow" w:hAnsi="Arial Narrow"/>
          <w:caps/>
          <w:color w:val="000000"/>
        </w:rPr>
      </w:pPr>
      <w:r w:rsidRPr="00AF072C">
        <w:rPr>
          <w:rFonts w:ascii="Arial Narrow" w:hAnsi="Arial Narrow"/>
          <w:color w:val="000000"/>
          <w:sz w:val="28"/>
          <w:szCs w:val="28"/>
        </w:rPr>
        <w:br w:type="page"/>
      </w:r>
      <w:r>
        <w:rPr>
          <w:rFonts w:ascii="Arial Narrow" w:hAnsi="Arial Narrow"/>
          <w:color w:val="000000"/>
        </w:rPr>
        <w:lastRenderedPageBreak/>
        <w:t>Таблица 12</w:t>
      </w:r>
    </w:p>
    <w:p w:rsidR="00CE2B6B" w:rsidRDefault="00CE2B6B" w:rsidP="00CE2B6B">
      <w:pPr>
        <w:keepNext/>
        <w:jc w:val="center"/>
        <w:rPr>
          <w:rFonts w:ascii="Arial Narrow" w:hAnsi="Arial Narrow"/>
          <w:color w:val="000000"/>
        </w:rPr>
      </w:pPr>
      <w:r>
        <w:rPr>
          <w:rFonts w:ascii="Arial Narrow" w:hAnsi="Arial Narrow"/>
        </w:rPr>
        <w:t xml:space="preserve">Примерный тематический план учебно-тренировочных занятий </w:t>
      </w:r>
      <w:r>
        <w:rPr>
          <w:rFonts w:ascii="Arial Narrow" w:hAnsi="Arial Narrow"/>
          <w:color w:val="000000"/>
        </w:rPr>
        <w:t xml:space="preserve">для групп </w:t>
      </w:r>
    </w:p>
    <w:p w:rsidR="00CE2B6B" w:rsidRDefault="00CE2B6B" w:rsidP="00CE2B6B">
      <w:pPr>
        <w:keepNext/>
        <w:jc w:val="center"/>
        <w:rPr>
          <w:rFonts w:ascii="Arial Narrow" w:hAnsi="Arial Narrow"/>
          <w:color w:val="000000"/>
        </w:rPr>
      </w:pPr>
      <w:r>
        <w:rPr>
          <w:rFonts w:ascii="Arial Narrow" w:hAnsi="Arial Narrow"/>
          <w:color w:val="000000"/>
        </w:rPr>
        <w:t>спортивного совершенствования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078"/>
        <w:gridCol w:w="1403"/>
        <w:gridCol w:w="1451"/>
        <w:gridCol w:w="1563"/>
      </w:tblGrid>
      <w:tr w:rsidR="00CE2B6B" w:rsidTr="004C4B75">
        <w:trPr>
          <w:cantSplit/>
          <w:trHeight w:val="564"/>
        </w:trPr>
        <w:tc>
          <w:tcPr>
            <w:tcW w:w="2674" w:type="pct"/>
            <w:vMerge w:val="restart"/>
            <w:tcBorders>
              <w:top w:val="single" w:sz="6" w:space="0" w:color="auto"/>
              <w:left w:val="single" w:sz="6" w:space="0" w:color="auto"/>
              <w:bottom w:val="nil"/>
              <w:right w:val="single" w:sz="6" w:space="0" w:color="auto"/>
            </w:tcBorders>
            <w:vAlign w:val="center"/>
          </w:tcPr>
          <w:p w:rsidR="00CE2B6B" w:rsidRDefault="00CE2B6B" w:rsidP="004C4B75">
            <w:pPr>
              <w:jc w:val="center"/>
              <w:rPr>
                <w:rFonts w:ascii="Arial Narrow" w:hAnsi="Arial Narrow"/>
              </w:rPr>
            </w:pPr>
            <w:r>
              <w:rPr>
                <w:rFonts w:ascii="Arial Narrow" w:hAnsi="Arial Narrow"/>
                <w:sz w:val="22"/>
              </w:rPr>
              <w:t>Содержание занятий</w:t>
            </w:r>
          </w:p>
        </w:tc>
        <w:tc>
          <w:tcPr>
            <w:tcW w:w="2326" w:type="pct"/>
            <w:gridSpan w:val="3"/>
            <w:tcBorders>
              <w:right w:val="single" w:sz="4" w:space="0" w:color="auto"/>
            </w:tcBorders>
            <w:vAlign w:val="center"/>
          </w:tcPr>
          <w:p w:rsidR="00CE2B6B" w:rsidRDefault="00CE2B6B" w:rsidP="004C4B75">
            <w:pPr>
              <w:pStyle w:val="FR1"/>
              <w:widowControl/>
              <w:autoSpaceDE/>
              <w:autoSpaceDN/>
              <w:adjustRightInd/>
              <w:rPr>
                <w:rFonts w:ascii="Arial Narrow" w:hAnsi="Arial Narrow" w:cs="Times New Roman"/>
                <w:szCs w:val="24"/>
              </w:rPr>
            </w:pPr>
            <w:r>
              <w:rPr>
                <w:rFonts w:ascii="Arial Narrow" w:hAnsi="Arial Narrow" w:cs="Times New Roman"/>
                <w:szCs w:val="24"/>
              </w:rPr>
              <w:t>Группы спортивного совершенствования</w:t>
            </w:r>
          </w:p>
          <w:p w:rsidR="00CE2B6B" w:rsidRDefault="00CE2B6B" w:rsidP="004C4B75">
            <w:pPr>
              <w:jc w:val="center"/>
              <w:rPr>
                <w:rFonts w:ascii="Arial Narrow" w:hAnsi="Arial Narrow"/>
              </w:rPr>
            </w:pPr>
            <w:r>
              <w:rPr>
                <w:rFonts w:ascii="Arial Narrow" w:hAnsi="Arial Narrow"/>
                <w:sz w:val="22"/>
              </w:rPr>
              <w:t>(СПС)</w:t>
            </w:r>
          </w:p>
        </w:tc>
      </w:tr>
      <w:tr w:rsidR="00CE2B6B" w:rsidTr="004C4B75">
        <w:trPr>
          <w:cantSplit/>
          <w:trHeight w:val="149"/>
        </w:trPr>
        <w:tc>
          <w:tcPr>
            <w:tcW w:w="2674" w:type="pct"/>
            <w:vMerge/>
            <w:tcBorders>
              <w:top w:val="nil"/>
              <w:left w:val="single" w:sz="6" w:space="0" w:color="auto"/>
              <w:bottom w:val="single" w:sz="6" w:space="0" w:color="auto"/>
              <w:right w:val="single" w:sz="6" w:space="0" w:color="auto"/>
            </w:tcBorders>
          </w:tcPr>
          <w:p w:rsidR="00CE2B6B" w:rsidRDefault="00CE2B6B" w:rsidP="004C4B75">
            <w:pPr>
              <w:jc w:val="center"/>
              <w:rPr>
                <w:rFonts w:ascii="Arial Narrow" w:hAnsi="Arial Narrow"/>
              </w:rPr>
            </w:pPr>
          </w:p>
        </w:tc>
        <w:tc>
          <w:tcPr>
            <w:tcW w:w="739"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 года</w:t>
            </w:r>
          </w:p>
        </w:tc>
        <w:tc>
          <w:tcPr>
            <w:tcW w:w="764"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 года</w:t>
            </w:r>
          </w:p>
        </w:tc>
        <w:tc>
          <w:tcPr>
            <w:tcW w:w="823"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свыше 2-х лет</w:t>
            </w:r>
          </w:p>
        </w:tc>
      </w:tr>
      <w:tr w:rsidR="00CE2B6B" w:rsidTr="004C4B75">
        <w:trPr>
          <w:cantSplit/>
        </w:trPr>
        <w:tc>
          <w:tcPr>
            <w:tcW w:w="5000" w:type="pct"/>
            <w:gridSpan w:val="4"/>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 Теоретическая подготовка (выбор тем на усмотрение педагога) из следующих разделов:</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1. Физическая культура и конный спорт в Республике Беларусь</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c>
          <w:tcPr>
            <w:tcW w:w="764" w:type="pct"/>
            <w:tcBorders>
              <w:left w:val="single" w:sz="4" w:space="0" w:color="auto"/>
              <w:bottom w:val="single" w:sz="4" w:space="0" w:color="auto"/>
              <w:right w:val="single" w:sz="4" w:space="0" w:color="auto"/>
            </w:tcBorders>
            <w:vAlign w:val="center"/>
          </w:tcPr>
          <w:p w:rsidR="00CE2B6B" w:rsidRDefault="00CE2B6B" w:rsidP="004C4B75">
            <w:pPr>
              <w:pStyle w:val="FR1"/>
              <w:widowControl/>
              <w:rPr>
                <w:rFonts w:ascii="Arial Narrow" w:hAnsi="Arial Narrow" w:cs="Times New Roman"/>
                <w:szCs w:val="28"/>
              </w:rPr>
            </w:pPr>
            <w:r>
              <w:rPr>
                <w:rFonts w:ascii="Arial Narrow" w:hAnsi="Arial Narrow" w:cs="Times New Roman"/>
                <w:szCs w:val="28"/>
              </w:rPr>
              <w:t>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2. Краткие сведения о строении и функциях организма человека</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3. Краткие сведения о строении и функциях организма спортивной лошади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4. Сущность спортивной тренировки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5. Основные виды подготовки спортсмена в процессе тренировки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14</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6. Комплексный контроль в спорте</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14</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739"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40</w:t>
            </w:r>
          </w:p>
        </w:tc>
        <w:tc>
          <w:tcPr>
            <w:tcW w:w="764"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44</w:t>
            </w:r>
          </w:p>
        </w:tc>
        <w:tc>
          <w:tcPr>
            <w:tcW w:w="823"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46</w:t>
            </w:r>
          </w:p>
        </w:tc>
      </w:tr>
      <w:tr w:rsidR="00CE2B6B" w:rsidTr="004C4B75">
        <w:trPr>
          <w:cantSplit/>
        </w:trPr>
        <w:tc>
          <w:tcPr>
            <w:tcW w:w="5000" w:type="pct"/>
            <w:gridSpan w:val="4"/>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bCs/>
              </w:rPr>
            </w:pPr>
            <w:r>
              <w:rPr>
                <w:rFonts w:ascii="Arial Narrow" w:hAnsi="Arial Narrow"/>
                <w:bCs/>
                <w:sz w:val="22"/>
              </w:rPr>
              <w:t>II. Практическая подготовка</w:t>
            </w: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1. Общая физическая подготовка (ОФП)</w:t>
            </w:r>
          </w:p>
        </w:tc>
        <w:tc>
          <w:tcPr>
            <w:tcW w:w="739"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244</w:t>
            </w:r>
          </w:p>
        </w:tc>
        <w:tc>
          <w:tcPr>
            <w:tcW w:w="764"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246</w:t>
            </w:r>
          </w:p>
        </w:tc>
        <w:tc>
          <w:tcPr>
            <w:tcW w:w="823"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246</w:t>
            </w: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2. Специальная физическая подготовка (СФП)</w:t>
            </w:r>
          </w:p>
        </w:tc>
        <w:tc>
          <w:tcPr>
            <w:tcW w:w="739"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114</w:t>
            </w:r>
          </w:p>
        </w:tc>
        <w:tc>
          <w:tcPr>
            <w:tcW w:w="764"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116</w:t>
            </w:r>
          </w:p>
        </w:tc>
        <w:tc>
          <w:tcPr>
            <w:tcW w:w="823"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116</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Технико-тактическая подготовка</w:t>
            </w:r>
          </w:p>
        </w:tc>
        <w:tc>
          <w:tcPr>
            <w:tcW w:w="739" w:type="pct"/>
            <w:vAlign w:val="center"/>
          </w:tcPr>
          <w:p w:rsidR="00CE2B6B" w:rsidRDefault="00CE2B6B" w:rsidP="004C4B75">
            <w:pPr>
              <w:jc w:val="center"/>
              <w:rPr>
                <w:rFonts w:ascii="Arial Narrow" w:hAnsi="Arial Narrow"/>
                <w:bCs/>
              </w:rPr>
            </w:pPr>
            <w:r>
              <w:rPr>
                <w:rFonts w:ascii="Arial Narrow" w:hAnsi="Arial Narrow"/>
                <w:bCs/>
                <w:sz w:val="22"/>
              </w:rPr>
              <w:t>694</w:t>
            </w:r>
          </w:p>
        </w:tc>
        <w:tc>
          <w:tcPr>
            <w:tcW w:w="764" w:type="pct"/>
            <w:vAlign w:val="center"/>
          </w:tcPr>
          <w:p w:rsidR="00CE2B6B" w:rsidRDefault="00CE2B6B" w:rsidP="004C4B75">
            <w:pPr>
              <w:jc w:val="center"/>
              <w:rPr>
                <w:rFonts w:ascii="Arial Narrow" w:hAnsi="Arial Narrow"/>
                <w:bCs/>
              </w:rPr>
            </w:pPr>
            <w:r>
              <w:rPr>
                <w:rFonts w:ascii="Arial Narrow" w:hAnsi="Arial Narrow"/>
                <w:bCs/>
                <w:sz w:val="22"/>
              </w:rPr>
              <w:t>790</w:t>
            </w:r>
          </w:p>
        </w:tc>
        <w:tc>
          <w:tcPr>
            <w:tcW w:w="823" w:type="pct"/>
            <w:vAlign w:val="center"/>
          </w:tcPr>
          <w:p w:rsidR="00CE2B6B" w:rsidRDefault="00CE2B6B" w:rsidP="004C4B75">
            <w:pPr>
              <w:jc w:val="center"/>
              <w:rPr>
                <w:rFonts w:ascii="Arial Narrow" w:hAnsi="Arial Narrow"/>
                <w:bCs/>
              </w:rPr>
            </w:pPr>
            <w:r>
              <w:rPr>
                <w:rFonts w:ascii="Arial Narrow" w:hAnsi="Arial Narrow"/>
                <w:bCs/>
                <w:sz w:val="22"/>
              </w:rPr>
              <w:t>944</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Уход за лошадью</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Выполнение контрольных нормативов</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6. Участие в соревнованиях</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согласно календарному плану соревнований</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7. Уход за снаряжением и экипировкой</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lang w:val="en-US"/>
              </w:rPr>
              <w:t>III</w:t>
            </w:r>
            <w:r>
              <w:rPr>
                <w:rFonts w:ascii="Arial Narrow" w:hAnsi="Arial Narrow"/>
                <w:sz w:val="22"/>
              </w:rPr>
              <w:t xml:space="preserve">. </w:t>
            </w:r>
            <w:r>
              <w:rPr>
                <w:rFonts w:ascii="Arial Narrow" w:hAnsi="Arial Narrow"/>
                <w:position w:val="-2"/>
                <w:sz w:val="22"/>
              </w:rPr>
              <w:t>Медицинское обследование спортивной пары</w:t>
            </w:r>
            <w:r>
              <w:rPr>
                <w:rFonts w:ascii="Arial Narrow" w:hAnsi="Arial Narrow"/>
                <w:sz w:val="22"/>
              </w:rPr>
              <w:t>:</w:t>
            </w:r>
          </w:p>
        </w:tc>
        <w:tc>
          <w:tcPr>
            <w:tcW w:w="739" w:type="pct"/>
            <w:vAlign w:val="center"/>
          </w:tcPr>
          <w:p w:rsidR="00CE2B6B" w:rsidRDefault="00CE2B6B" w:rsidP="004C4B75">
            <w:pPr>
              <w:jc w:val="center"/>
              <w:rPr>
                <w:rFonts w:ascii="Arial Narrow" w:hAnsi="Arial Narrow"/>
              </w:rPr>
            </w:pPr>
            <w:r>
              <w:rPr>
                <w:rFonts w:ascii="Arial Narrow" w:hAnsi="Arial Narrow"/>
                <w:sz w:val="22"/>
              </w:rPr>
              <w:t>+</w:t>
            </w:r>
          </w:p>
        </w:tc>
        <w:tc>
          <w:tcPr>
            <w:tcW w:w="764" w:type="pct"/>
            <w:vAlign w:val="center"/>
          </w:tcPr>
          <w:p w:rsidR="00CE2B6B" w:rsidRDefault="00CE2B6B" w:rsidP="004C4B75">
            <w:pPr>
              <w:jc w:val="center"/>
              <w:rPr>
                <w:rFonts w:ascii="Arial Narrow" w:hAnsi="Arial Narrow"/>
              </w:rPr>
            </w:pPr>
            <w:r>
              <w:rPr>
                <w:rFonts w:ascii="Arial Narrow" w:hAnsi="Arial Narrow"/>
                <w:sz w:val="22"/>
              </w:rPr>
              <w:t>+</w:t>
            </w:r>
          </w:p>
        </w:tc>
        <w:tc>
          <w:tcPr>
            <w:tcW w:w="823" w:type="pct"/>
            <w:vAlign w:val="center"/>
          </w:tcPr>
          <w:p w:rsidR="00CE2B6B" w:rsidRDefault="00CE2B6B" w:rsidP="004C4B75">
            <w:pPr>
              <w:jc w:val="center"/>
              <w:rPr>
                <w:rFonts w:ascii="Arial Narrow" w:hAnsi="Arial Narrow"/>
              </w:rPr>
            </w:pPr>
            <w:r>
              <w:rPr>
                <w:rFonts w:ascii="Arial Narrow" w:hAnsi="Arial Narrow"/>
                <w:sz w:val="22"/>
              </w:rPr>
              <w:t>+</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IV</w:t>
            </w:r>
            <w:r>
              <w:rPr>
                <w:rFonts w:ascii="Arial Narrow" w:hAnsi="Arial Narrow"/>
                <w:sz w:val="22"/>
              </w:rPr>
              <w:t>. Восстановительные мероприятия спортивной пары</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V</w:t>
            </w:r>
            <w:r>
              <w:rPr>
                <w:rFonts w:ascii="Arial Narrow" w:hAnsi="Arial Narrow"/>
                <w:sz w:val="22"/>
              </w:rPr>
              <w:t>. Инструкторская и судейская практика</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739"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1052</w:t>
            </w:r>
          </w:p>
        </w:tc>
        <w:tc>
          <w:tcPr>
            <w:tcW w:w="764"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1152</w:t>
            </w:r>
          </w:p>
        </w:tc>
        <w:tc>
          <w:tcPr>
            <w:tcW w:w="823"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1306</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Всего часов:</w:t>
            </w:r>
          </w:p>
        </w:tc>
        <w:tc>
          <w:tcPr>
            <w:tcW w:w="739" w:type="pct"/>
            <w:vAlign w:val="center"/>
          </w:tcPr>
          <w:p w:rsidR="00CE2B6B" w:rsidRDefault="00CE2B6B" w:rsidP="004C4B75">
            <w:pPr>
              <w:jc w:val="center"/>
              <w:rPr>
                <w:rFonts w:ascii="Arial Narrow" w:hAnsi="Arial Narrow"/>
                <w:bCs/>
              </w:rPr>
            </w:pPr>
            <w:r>
              <w:rPr>
                <w:rFonts w:ascii="Arial Narrow" w:hAnsi="Arial Narrow"/>
                <w:bCs/>
                <w:sz w:val="22"/>
              </w:rPr>
              <w:t>1092</w:t>
            </w:r>
          </w:p>
        </w:tc>
        <w:tc>
          <w:tcPr>
            <w:tcW w:w="764" w:type="pct"/>
            <w:vAlign w:val="center"/>
          </w:tcPr>
          <w:p w:rsidR="00CE2B6B" w:rsidRDefault="00CE2B6B" w:rsidP="004C4B75">
            <w:pPr>
              <w:jc w:val="center"/>
              <w:rPr>
                <w:rFonts w:ascii="Arial Narrow" w:hAnsi="Arial Narrow"/>
                <w:bCs/>
              </w:rPr>
            </w:pPr>
            <w:r>
              <w:rPr>
                <w:rFonts w:ascii="Arial Narrow" w:hAnsi="Arial Narrow"/>
                <w:bCs/>
                <w:sz w:val="22"/>
              </w:rPr>
              <w:t>1196</w:t>
            </w:r>
          </w:p>
        </w:tc>
        <w:tc>
          <w:tcPr>
            <w:tcW w:w="823" w:type="pct"/>
            <w:vAlign w:val="center"/>
          </w:tcPr>
          <w:p w:rsidR="00CE2B6B" w:rsidRDefault="00CE2B6B" w:rsidP="004C4B75">
            <w:pPr>
              <w:jc w:val="center"/>
              <w:rPr>
                <w:rFonts w:ascii="Arial Narrow" w:hAnsi="Arial Narrow"/>
                <w:bCs/>
              </w:rPr>
            </w:pPr>
            <w:r>
              <w:rPr>
                <w:rFonts w:ascii="Arial Narrow" w:hAnsi="Arial Narrow"/>
                <w:bCs/>
                <w:sz w:val="22"/>
              </w:rPr>
              <w:t>1352</w:t>
            </w:r>
          </w:p>
        </w:tc>
      </w:tr>
    </w:tbl>
    <w:p w:rsidR="00CE2B6B" w:rsidRDefault="00CE2B6B" w:rsidP="00CE2B6B">
      <w:pPr>
        <w:pStyle w:val="5"/>
        <w:spacing w:before="0" w:after="0"/>
        <w:ind w:firstLine="720"/>
        <w:jc w:val="center"/>
        <w:rPr>
          <w:rFonts w:ascii="Arial Narrow" w:hAnsi="Arial Narrow"/>
          <w:i w:val="0"/>
          <w:sz w:val="24"/>
          <w:szCs w:val="28"/>
        </w:rPr>
      </w:pPr>
    </w:p>
    <w:p w:rsidR="00CE2B6B" w:rsidRPr="00AB183A" w:rsidRDefault="00AB1052" w:rsidP="00AB183A">
      <w:pPr>
        <w:pStyle w:val="5"/>
        <w:spacing w:before="0" w:after="0"/>
        <w:rPr>
          <w:rFonts w:ascii="Arial Narrow" w:hAnsi="Arial Narrow"/>
          <w:i w:val="0"/>
          <w:sz w:val="28"/>
          <w:szCs w:val="28"/>
        </w:rPr>
      </w:pPr>
      <w:r>
        <w:rPr>
          <w:rFonts w:ascii="Arial Narrow" w:hAnsi="Arial Narrow"/>
          <w:i w:val="0"/>
          <w:sz w:val="28"/>
          <w:szCs w:val="28"/>
        </w:rPr>
        <w:t>ТРЕБОВАНИЯ К ОТБОРУ И КОМПЛЕКТОВАНИЮ ГРУПП СПОРТИВНОГО СОВЕРШЕНСТВОВАНИЯ</w:t>
      </w:r>
    </w:p>
    <w:p w:rsidR="00CE2B6B" w:rsidRDefault="00CE2B6B" w:rsidP="00CE2B6B">
      <w:pPr>
        <w:shd w:val="clear" w:color="auto" w:fill="FFFFFF"/>
        <w:autoSpaceDE w:val="0"/>
        <w:autoSpaceDN w:val="0"/>
        <w:adjustRightInd w:val="0"/>
        <w:ind w:firstLine="709"/>
        <w:jc w:val="both"/>
        <w:rPr>
          <w:rFonts w:ascii="Arial Narrow" w:hAnsi="Arial Narrow"/>
          <w:color w:val="000000"/>
          <w:sz w:val="28"/>
          <w:szCs w:val="28"/>
        </w:rPr>
      </w:pPr>
      <w:r w:rsidRPr="00AF072C">
        <w:rPr>
          <w:rFonts w:ascii="Arial Narrow" w:hAnsi="Arial Narrow"/>
          <w:color w:val="000000"/>
          <w:sz w:val="28"/>
          <w:szCs w:val="28"/>
        </w:rPr>
        <w:t>В группы спортивного совершенствования первого и второго годов обучения зачисляются спортсмены-учащиеся, выполнившие или подтвердившие в предыдущем году</w:t>
      </w:r>
      <w:r w:rsidRPr="00AF072C">
        <w:rPr>
          <w:rFonts w:ascii="Arial Narrow" w:hAnsi="Arial Narrow"/>
          <w:spacing w:val="-16"/>
          <w:sz w:val="28"/>
          <w:szCs w:val="28"/>
        </w:rPr>
        <w:t xml:space="preserve"> </w:t>
      </w:r>
      <w:r w:rsidRPr="00AF072C">
        <w:rPr>
          <w:rFonts w:ascii="Arial Narrow" w:hAnsi="Arial Narrow"/>
          <w:sz w:val="28"/>
          <w:szCs w:val="28"/>
        </w:rPr>
        <w:t>норматив кандидата в мастера спорта по специализации</w:t>
      </w:r>
      <w:r w:rsidRPr="00AF072C">
        <w:rPr>
          <w:rFonts w:ascii="Arial Narrow" w:hAnsi="Arial Narrow"/>
          <w:color w:val="000000"/>
          <w:sz w:val="28"/>
          <w:szCs w:val="28"/>
        </w:rPr>
        <w:t>. В группах спортивного совершенствования свыше двух лет обучения на конец учебного года спортсмены должны выполнить нормативные требования мастера спорта по выбранной специализации в конном спорте. Кроме этого учащиеся должны выполнить нормативные требования по общей и специальной физической подготовке.</w:t>
      </w:r>
    </w:p>
    <w:p w:rsidR="00AB183A" w:rsidRDefault="00A64021" w:rsidP="00A64021">
      <w:pPr>
        <w:pStyle w:val="ConsPlusNormal"/>
        <w:jc w:val="both"/>
        <w:outlineLvl w:val="1"/>
        <w:rPr>
          <w:rFonts w:ascii="Arial Narrow" w:hAnsi="Arial Narrow"/>
          <w:sz w:val="28"/>
          <w:szCs w:val="28"/>
        </w:rPr>
      </w:pPr>
      <w:r>
        <w:rPr>
          <w:rFonts w:ascii="Arial Narrow" w:hAnsi="Arial Narrow"/>
          <w:sz w:val="28"/>
          <w:szCs w:val="28"/>
        </w:rPr>
        <w:t>(</w:t>
      </w:r>
      <w:r w:rsidR="00AB183A" w:rsidRPr="001F321E">
        <w:rPr>
          <w:rFonts w:ascii="Arial Narrow" w:hAnsi="Arial Narrow"/>
          <w:sz w:val="28"/>
          <w:szCs w:val="28"/>
        </w:rPr>
        <w:t>Приложение N 7к Федеральному стандарту</w:t>
      </w:r>
      <w:r>
        <w:rPr>
          <w:rFonts w:ascii="Arial Narrow" w:hAnsi="Arial Narrow"/>
          <w:sz w:val="28"/>
          <w:szCs w:val="28"/>
        </w:rPr>
        <w:t xml:space="preserve"> </w:t>
      </w:r>
      <w:r w:rsidR="00AB183A" w:rsidRPr="001F321E">
        <w:rPr>
          <w:rFonts w:ascii="Arial Narrow" w:hAnsi="Arial Narrow"/>
          <w:sz w:val="28"/>
          <w:szCs w:val="28"/>
        </w:rPr>
        <w:t>спортивной подготовки по виду</w:t>
      </w:r>
      <w:r>
        <w:rPr>
          <w:rFonts w:ascii="Arial Narrow" w:hAnsi="Arial Narrow"/>
          <w:sz w:val="28"/>
          <w:szCs w:val="28"/>
        </w:rPr>
        <w:t xml:space="preserve"> </w:t>
      </w:r>
      <w:r w:rsidR="00AB183A" w:rsidRPr="001F321E">
        <w:rPr>
          <w:rFonts w:ascii="Arial Narrow" w:hAnsi="Arial Narrow"/>
          <w:sz w:val="28"/>
          <w:szCs w:val="28"/>
        </w:rPr>
        <w:t>спорта конный спорт</w:t>
      </w:r>
      <w:r>
        <w:rPr>
          <w:rFonts w:ascii="Arial Narrow" w:hAnsi="Arial Narrow"/>
          <w:sz w:val="28"/>
          <w:szCs w:val="28"/>
        </w:rPr>
        <w:t>).</w:t>
      </w:r>
    </w:p>
    <w:p w:rsidR="00C20961" w:rsidRDefault="00C20961" w:rsidP="00A64021">
      <w:pPr>
        <w:pStyle w:val="ConsPlusNormal"/>
        <w:jc w:val="both"/>
        <w:outlineLvl w:val="1"/>
        <w:rPr>
          <w:rFonts w:ascii="Arial Narrow" w:hAnsi="Arial Narrow"/>
          <w:sz w:val="28"/>
          <w:szCs w:val="28"/>
        </w:rPr>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r>
        <w:lastRenderedPageBreak/>
        <w:t>Приложение N 7</w:t>
      </w:r>
    </w:p>
    <w:p w:rsidR="00C20961" w:rsidRDefault="00C20961" w:rsidP="00C20961">
      <w:pPr>
        <w:pStyle w:val="ConsPlusNormal"/>
        <w:jc w:val="right"/>
      </w:pPr>
      <w:r>
        <w:t>к Федеральному стандарту</w:t>
      </w:r>
    </w:p>
    <w:p w:rsidR="00C20961" w:rsidRDefault="00C20961" w:rsidP="00C20961">
      <w:pPr>
        <w:pStyle w:val="ConsPlusNormal"/>
        <w:jc w:val="right"/>
      </w:pPr>
      <w:r>
        <w:t>спортивной подготовки по виду</w:t>
      </w:r>
    </w:p>
    <w:p w:rsidR="00C20961" w:rsidRDefault="00C20961" w:rsidP="00C20961">
      <w:pPr>
        <w:pStyle w:val="ConsPlusNormal"/>
        <w:jc w:val="right"/>
      </w:pPr>
      <w:r>
        <w:t>спорта конный спорт</w:t>
      </w:r>
    </w:p>
    <w:p w:rsidR="00C20961" w:rsidRDefault="00C20961" w:rsidP="00C20961">
      <w:pPr>
        <w:pStyle w:val="ConsPlusNormal"/>
        <w:ind w:firstLine="540"/>
        <w:jc w:val="both"/>
      </w:pPr>
    </w:p>
    <w:p w:rsidR="00C20961" w:rsidRDefault="00C20961" w:rsidP="00C20961">
      <w:pPr>
        <w:pStyle w:val="ConsPlusNormal"/>
        <w:jc w:val="center"/>
      </w:pPr>
      <w:bookmarkStart w:id="13" w:name="Par555"/>
      <w:bookmarkEnd w:id="13"/>
      <w:r>
        <w:t>НОРМАТИВЫ</w:t>
      </w:r>
    </w:p>
    <w:p w:rsidR="00C20961" w:rsidRDefault="00C20961" w:rsidP="00C20961">
      <w:pPr>
        <w:pStyle w:val="ConsPlusNormal"/>
        <w:jc w:val="center"/>
      </w:pPr>
      <w:r>
        <w:t>ОБЩЕЙ ФИЗИЧЕСКОЙ И СПЕЦИАЛЬНОЙ ФИЗИЧЕСКОЙ ПОДГОТОВКИ</w:t>
      </w:r>
    </w:p>
    <w:p w:rsidR="00C20961" w:rsidRDefault="00C20961" w:rsidP="00C20961">
      <w:pPr>
        <w:pStyle w:val="ConsPlusNormal"/>
        <w:jc w:val="center"/>
      </w:pPr>
      <w:r>
        <w:t>ДЛЯ ЗАЧИСЛЕНИЯ В ГРУППЫ НА ЭТАПЕ СОВЕРШЕНСТВОВАНИЯ</w:t>
      </w:r>
    </w:p>
    <w:p w:rsidR="00C20961" w:rsidRDefault="00C20961" w:rsidP="00C20961">
      <w:pPr>
        <w:pStyle w:val="ConsPlusNormal"/>
        <w:jc w:val="center"/>
      </w:pPr>
      <w:r>
        <w:t>СПОРТИВНОГО МАСТЕРСТВА</w:t>
      </w:r>
    </w:p>
    <w:p w:rsidR="00C20961" w:rsidRDefault="00C20961" w:rsidP="00C2096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80"/>
        <w:gridCol w:w="2366"/>
        <w:gridCol w:w="2323"/>
        <w:gridCol w:w="2366"/>
      </w:tblGrid>
      <w:tr w:rsidR="00C20961" w:rsidTr="00A80062">
        <w:tc>
          <w:tcPr>
            <w:tcW w:w="2580" w:type="dxa"/>
            <w:vMerge w:val="restart"/>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Развиваемое физическое качество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Контрольные упражнения (тесты)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Спортивные дисциплины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"выездка", "</w:t>
            </w:r>
            <w:proofErr w:type="spellStart"/>
            <w:r>
              <w:t>драйвинг</w:t>
            </w:r>
            <w:proofErr w:type="spellEnd"/>
            <w:r>
              <w:t>"</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"конкур", "троеборье", "пробеги"</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"вольтижировка"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Вестибулярная устойчивость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Вращение на двух ногах вокруг своей оси, глаза открыты, руки на поясе, после остановки пройти </w:t>
            </w:r>
            <w:proofErr w:type="gramStart"/>
            <w:r>
              <w:t>по</w:t>
            </w:r>
            <w:proofErr w:type="gramEnd"/>
            <w:r>
              <w:t xml:space="preserve"> прямой ровно (10 оборотов не более чем за 20 с)</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Координационные способности</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Стойка на одной ноге, глаза закрыты, руки скрещены, ладони на плечах (не менее 9 с)</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Седловка лошади (не более 15 мин.)</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Силовая выносливость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Приседание, руки вперед, без остановки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14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18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30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Сгибание и разгибание рук в упоре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8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12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20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туловища из положения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11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15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25 раз)</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Гибкость</w:t>
            </w: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врозь</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Шпагат продольный или поперечный (сед с предельно разведенными ногами)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ноги, согнутой в колене, из положения стоя</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Равновесие шпагатом с захватом (стойка на одной ноге, вторая максимально поднята с хватом одной рукой за голень поднятой ноги)</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Техническое мастерство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Обязательная техническая программа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Спортивный разряд</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Кандидат в мастера спорта</w:t>
            </w:r>
          </w:p>
        </w:tc>
      </w:tr>
    </w:tbl>
    <w:p w:rsidR="00C20961" w:rsidRDefault="00C20961" w:rsidP="00C20961">
      <w:pPr>
        <w:pStyle w:val="ConsPlusNormal"/>
        <w:ind w:firstLine="540"/>
        <w:jc w:val="both"/>
      </w:pPr>
    </w:p>
    <w:p w:rsidR="00C20961" w:rsidRDefault="00C20961" w:rsidP="00A64021">
      <w:pPr>
        <w:pStyle w:val="ConsPlusNormal"/>
        <w:jc w:val="both"/>
        <w:outlineLvl w:val="1"/>
        <w:rPr>
          <w:rFonts w:ascii="Arial Narrow" w:hAnsi="Arial Narrow"/>
          <w:sz w:val="28"/>
          <w:szCs w:val="28"/>
        </w:rPr>
      </w:pPr>
    </w:p>
    <w:p w:rsidR="00AB1052" w:rsidRDefault="00AB1052" w:rsidP="00A64021">
      <w:pPr>
        <w:pStyle w:val="ConsPlusNormal"/>
        <w:jc w:val="both"/>
        <w:outlineLvl w:val="1"/>
        <w:rPr>
          <w:rFonts w:ascii="Arial Narrow" w:hAnsi="Arial Narrow"/>
          <w:b/>
          <w:sz w:val="28"/>
          <w:szCs w:val="28"/>
        </w:rPr>
      </w:pPr>
    </w:p>
    <w:p w:rsidR="00C20961" w:rsidRDefault="00C20961" w:rsidP="00A64021">
      <w:pPr>
        <w:pStyle w:val="ConsPlusNormal"/>
        <w:jc w:val="both"/>
        <w:outlineLvl w:val="1"/>
        <w:rPr>
          <w:rFonts w:ascii="Arial Narrow" w:hAnsi="Arial Narrow"/>
          <w:b/>
          <w:sz w:val="28"/>
          <w:szCs w:val="28"/>
        </w:rPr>
      </w:pPr>
    </w:p>
    <w:p w:rsidR="00C20961" w:rsidRDefault="00C20961" w:rsidP="00A64021">
      <w:pPr>
        <w:pStyle w:val="ConsPlusNormal"/>
        <w:jc w:val="both"/>
        <w:outlineLvl w:val="1"/>
        <w:rPr>
          <w:rFonts w:ascii="Arial Narrow" w:hAnsi="Arial Narrow"/>
          <w:b/>
          <w:sz w:val="28"/>
          <w:szCs w:val="28"/>
        </w:rPr>
      </w:pPr>
    </w:p>
    <w:p w:rsidR="00C20961" w:rsidRPr="00AB1052" w:rsidRDefault="00C20961" w:rsidP="00A64021">
      <w:pPr>
        <w:pStyle w:val="ConsPlusNormal"/>
        <w:jc w:val="both"/>
        <w:outlineLvl w:val="1"/>
        <w:rPr>
          <w:rFonts w:ascii="Arial Narrow" w:hAnsi="Arial Narrow"/>
          <w:b/>
          <w:sz w:val="28"/>
          <w:szCs w:val="28"/>
        </w:rPr>
      </w:pPr>
    </w:p>
    <w:p w:rsidR="00CE2B6B" w:rsidRPr="00AB1052" w:rsidRDefault="00AB1052" w:rsidP="00AB183A">
      <w:pPr>
        <w:rPr>
          <w:rFonts w:ascii="Arial Narrow" w:hAnsi="Arial Narrow"/>
          <w:b/>
          <w:sz w:val="28"/>
          <w:szCs w:val="28"/>
        </w:rPr>
      </w:pPr>
      <w:r w:rsidRPr="00AB1052">
        <w:rPr>
          <w:rFonts w:ascii="Arial Narrow" w:hAnsi="Arial Narrow"/>
          <w:b/>
          <w:color w:val="000000"/>
          <w:sz w:val="28"/>
          <w:szCs w:val="28"/>
        </w:rPr>
        <w:lastRenderedPageBreak/>
        <w:t>ТЕОРЕТИЧЕСКАЯ И ПРАКТИЧЕСКАЯ ПОДГОТОВКА В ГРУППАХ СПОРТИВНОГО СОВЕРШЕНСТВОВАНИЯ</w:t>
      </w:r>
    </w:p>
    <w:p w:rsidR="00CE2B6B" w:rsidRPr="00AF072C" w:rsidRDefault="00CE2B6B" w:rsidP="00CE2B6B">
      <w:pPr>
        <w:ind w:firstLine="708"/>
        <w:jc w:val="both"/>
        <w:rPr>
          <w:rFonts w:ascii="Arial Narrow" w:hAnsi="Arial Narrow"/>
          <w:sz w:val="28"/>
          <w:szCs w:val="28"/>
        </w:rPr>
      </w:pPr>
    </w:p>
    <w:p w:rsidR="00BC7AE8" w:rsidRDefault="00CE2B6B" w:rsidP="00BC7AE8">
      <w:pPr>
        <w:ind w:firstLine="708"/>
        <w:jc w:val="both"/>
        <w:rPr>
          <w:rFonts w:ascii="Arial Narrow" w:hAnsi="Arial Narrow"/>
          <w:sz w:val="28"/>
          <w:szCs w:val="28"/>
        </w:rPr>
      </w:pPr>
      <w:r w:rsidRPr="00AF072C">
        <w:rPr>
          <w:rFonts w:ascii="Arial Narrow" w:hAnsi="Arial Narrow"/>
          <w:sz w:val="28"/>
          <w:szCs w:val="28"/>
        </w:rPr>
        <w:t>Программный материал по теоретической и практической подготовке спортсменов в группах спортивного совершенство</w:t>
      </w:r>
      <w:r w:rsidR="00AB1052">
        <w:rPr>
          <w:rFonts w:ascii="Arial Narrow" w:hAnsi="Arial Narrow"/>
          <w:sz w:val="28"/>
          <w:szCs w:val="28"/>
        </w:rPr>
        <w:t>вания представлен в разделе 5</w:t>
      </w:r>
      <w:r w:rsidRPr="00AF072C">
        <w:rPr>
          <w:rFonts w:ascii="Arial Narrow" w:hAnsi="Arial Narrow"/>
          <w:sz w:val="28"/>
          <w:szCs w:val="28"/>
        </w:rPr>
        <w:t xml:space="preserve"> (программный материал)</w:t>
      </w:r>
      <w:r w:rsidR="00AB1052">
        <w:rPr>
          <w:rFonts w:ascii="Arial Narrow" w:hAnsi="Arial Narrow"/>
          <w:sz w:val="28"/>
          <w:szCs w:val="28"/>
        </w:rPr>
        <w:t>.</w:t>
      </w:r>
    </w:p>
    <w:p w:rsidR="00CE2B6B" w:rsidRPr="00BC7AE8" w:rsidRDefault="00AB1052" w:rsidP="00BC7AE8">
      <w:pPr>
        <w:rPr>
          <w:rFonts w:ascii="Arial Narrow" w:hAnsi="Arial Narrow"/>
          <w:sz w:val="28"/>
          <w:szCs w:val="28"/>
        </w:rPr>
      </w:pPr>
      <w:r>
        <w:rPr>
          <w:rFonts w:ascii="Arial Narrow" w:hAnsi="Arial Narrow"/>
          <w:b/>
          <w:sz w:val="28"/>
          <w:szCs w:val="28"/>
        </w:rPr>
        <w:t>ПЛАНИРОВАНИЕ  ЗАНЯТИЙ В ГРУППАХ СПОРТИВНОГО СОВЕРШЕНСТВОВАНИЯ</w:t>
      </w:r>
    </w:p>
    <w:p w:rsidR="00CE2B6B" w:rsidRPr="00AF072C" w:rsidRDefault="00CE2B6B" w:rsidP="00CE2B6B">
      <w:pPr>
        <w:jc w:val="center"/>
        <w:rPr>
          <w:rFonts w:ascii="Arial Narrow" w:hAnsi="Arial Narrow"/>
          <w:b/>
          <w:sz w:val="28"/>
          <w:szCs w:val="28"/>
        </w:rPr>
      </w:pP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 xml:space="preserve">В таблицах 13, 14, 15 представлены примерные </w:t>
      </w:r>
      <w:proofErr w:type="spellStart"/>
      <w:proofErr w:type="gramStart"/>
      <w:r w:rsidRPr="00AF072C">
        <w:rPr>
          <w:rFonts w:ascii="Arial Narrow" w:hAnsi="Arial Narrow"/>
          <w:color w:val="000000"/>
          <w:sz w:val="28"/>
          <w:szCs w:val="28"/>
        </w:rPr>
        <w:t>план-схемы</w:t>
      </w:r>
      <w:proofErr w:type="spellEnd"/>
      <w:proofErr w:type="gramEnd"/>
      <w:r w:rsidRPr="00AF072C">
        <w:rPr>
          <w:rFonts w:ascii="Arial Narrow" w:hAnsi="Arial Narrow"/>
          <w:color w:val="000000"/>
          <w:sz w:val="28"/>
          <w:szCs w:val="28"/>
        </w:rPr>
        <w:t xml:space="preserve"> и распределе</w:t>
      </w:r>
      <w:r w:rsidRPr="00AF072C">
        <w:rPr>
          <w:rFonts w:ascii="Arial Narrow" w:hAnsi="Arial Narrow"/>
          <w:sz w:val="28"/>
          <w:szCs w:val="28"/>
        </w:rPr>
        <w:t>ние компонентов тренировки по недельным микроциклам на годичный цикл подготовки для планирования учебно-тренировочного процесса в группах спортивного совершенствования.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CE2B6B" w:rsidRPr="00AF072C" w:rsidRDefault="00CE2B6B" w:rsidP="00CE2B6B">
      <w:pPr>
        <w:jc w:val="center"/>
        <w:rPr>
          <w:rFonts w:ascii="Arial Narrow" w:hAnsi="Arial Narrow"/>
          <w:b/>
          <w:sz w:val="28"/>
          <w:szCs w:val="28"/>
        </w:rPr>
      </w:pPr>
    </w:p>
    <w:p w:rsidR="006647E9" w:rsidRPr="00AB183A" w:rsidRDefault="006647E9" w:rsidP="006647E9">
      <w:pPr>
        <w:jc w:val="both"/>
        <w:rPr>
          <w:rFonts w:ascii="Arial Narrow" w:hAnsi="Arial Narrow"/>
          <w:b/>
          <w:sz w:val="28"/>
          <w:szCs w:val="28"/>
        </w:rPr>
      </w:pPr>
      <w:r>
        <w:rPr>
          <w:rFonts w:ascii="Arial Narrow" w:hAnsi="Arial Narrow"/>
          <w:b/>
          <w:sz w:val="28"/>
          <w:szCs w:val="28"/>
        </w:rPr>
        <w:t>МЕТОДИКА ТЕСТИРОВАНИЯ И НОРМАТИВНЫЕ ОЦЕНКИ ПО ОБЩЕЙ, СПЕЦИАЛЬНОЙ ФИЗИЧЕСКОЙ И ТЕХНИКО-ТАКТИЧЕСКОЙ ПОДГОТОВКЕ</w:t>
      </w:r>
    </w:p>
    <w:p w:rsidR="00CE2B6B" w:rsidRPr="00AF072C" w:rsidRDefault="00CE2B6B" w:rsidP="00CE2B6B">
      <w:pPr>
        <w:jc w:val="center"/>
        <w:rPr>
          <w:rFonts w:ascii="Arial Narrow" w:hAnsi="Arial Narrow"/>
          <w:b/>
          <w:sz w:val="28"/>
          <w:szCs w:val="28"/>
        </w:rPr>
      </w:pPr>
    </w:p>
    <w:p w:rsidR="00CE2B6B" w:rsidRPr="00AF072C" w:rsidRDefault="00AB1052" w:rsidP="00CE2B6B">
      <w:pPr>
        <w:ind w:firstLine="708"/>
        <w:jc w:val="both"/>
        <w:rPr>
          <w:rFonts w:ascii="Arial Narrow" w:hAnsi="Arial Narrow"/>
          <w:sz w:val="28"/>
          <w:szCs w:val="28"/>
        </w:rPr>
      </w:pPr>
      <w:r>
        <w:rPr>
          <w:rFonts w:ascii="Arial Narrow" w:hAnsi="Arial Narrow"/>
          <w:sz w:val="28"/>
          <w:szCs w:val="28"/>
        </w:rPr>
        <w:t>В разделе 4</w:t>
      </w:r>
      <w:r w:rsidR="00CE2B6B" w:rsidRPr="00AF072C">
        <w:rPr>
          <w:rFonts w:ascii="Arial Narrow" w:hAnsi="Arial Narrow"/>
          <w:sz w:val="28"/>
          <w:szCs w:val="28"/>
        </w:rPr>
        <w:t xml:space="preserve"> (нормативные требования по видам подготовки) представлены методика тестирования и нормативные оценки по общей, специальной физической и технико-тактической подготовленности для спортсменов-конников в группах спортивного совершенствования.</w:t>
      </w:r>
    </w:p>
    <w:p w:rsidR="00CE2B6B" w:rsidRPr="00AF072C" w:rsidRDefault="00CE2B6B" w:rsidP="00CE2B6B">
      <w:pPr>
        <w:jc w:val="center"/>
        <w:rPr>
          <w:rFonts w:ascii="Arial Narrow" w:hAnsi="Arial Narrow"/>
          <w:b/>
          <w:bCs/>
          <w:sz w:val="28"/>
          <w:szCs w:val="28"/>
        </w:rPr>
      </w:pPr>
      <w:r w:rsidRPr="00AF072C">
        <w:rPr>
          <w:rFonts w:ascii="Arial Narrow" w:hAnsi="Arial Narrow"/>
          <w:sz w:val="28"/>
          <w:szCs w:val="28"/>
        </w:rPr>
        <w:br w:type="page"/>
      </w:r>
      <w:r>
        <w:rPr>
          <w:rFonts w:ascii="Arial Narrow" w:hAnsi="Arial Narrow"/>
        </w:rPr>
        <w:lastRenderedPageBreak/>
        <w:br w:type="page"/>
      </w:r>
      <w:r>
        <w:rPr>
          <w:rFonts w:ascii="Arial Narrow" w:hAnsi="Arial Narrow"/>
        </w:rPr>
        <w:lastRenderedPageBreak/>
        <w:br w:type="page"/>
      </w:r>
      <w:r>
        <w:rPr>
          <w:rFonts w:ascii="Arial Narrow" w:hAnsi="Arial Narrow"/>
        </w:rPr>
        <w:lastRenderedPageBreak/>
        <w:br w:type="page"/>
      </w:r>
      <w:r w:rsidR="00EB1159" w:rsidRPr="00EB1159">
        <w:rPr>
          <w:rFonts w:ascii="Arial Narrow" w:hAnsi="Arial Narrow"/>
          <w:sz w:val="28"/>
          <w:szCs w:val="28"/>
        </w:rPr>
        <w:lastRenderedPageBreak/>
        <w:t>3.</w:t>
      </w:r>
      <w:r w:rsidR="00AF072C" w:rsidRPr="00EB1159">
        <w:rPr>
          <w:rFonts w:ascii="Arial Narrow" w:hAnsi="Arial Narrow"/>
          <w:b/>
          <w:bCs/>
          <w:sz w:val="28"/>
          <w:szCs w:val="28"/>
        </w:rPr>
        <w:t>7</w:t>
      </w:r>
      <w:r w:rsidRPr="00AF072C">
        <w:rPr>
          <w:rFonts w:ascii="Arial Narrow" w:hAnsi="Arial Narrow"/>
          <w:b/>
          <w:bCs/>
          <w:sz w:val="28"/>
          <w:szCs w:val="28"/>
        </w:rPr>
        <w:t xml:space="preserve">. ПЛАНИРОВАНИЕ И СОДЕРЖАНИЕ ЗАНЯТИЙ В ГРУППАХ </w:t>
      </w:r>
      <w:r w:rsidR="00BC7AE8">
        <w:rPr>
          <w:rFonts w:ascii="Arial Narrow" w:hAnsi="Arial Narrow"/>
          <w:b/>
          <w:bCs/>
          <w:sz w:val="28"/>
          <w:szCs w:val="28"/>
        </w:rPr>
        <w:t xml:space="preserve"> </w:t>
      </w:r>
      <w:proofErr w:type="gramStart"/>
      <w:r w:rsidRPr="00AF072C">
        <w:rPr>
          <w:rFonts w:ascii="Arial Narrow" w:hAnsi="Arial Narrow"/>
          <w:b/>
          <w:bCs/>
          <w:sz w:val="28"/>
          <w:szCs w:val="28"/>
        </w:rPr>
        <w:t>ВЫСШЕГО</w:t>
      </w:r>
      <w:proofErr w:type="gramEnd"/>
      <w:r w:rsidRPr="00AF072C">
        <w:rPr>
          <w:rFonts w:ascii="Arial Narrow" w:hAnsi="Arial Narrow"/>
          <w:b/>
          <w:bCs/>
          <w:sz w:val="28"/>
          <w:szCs w:val="28"/>
        </w:rPr>
        <w:t xml:space="preserve"> </w:t>
      </w:r>
    </w:p>
    <w:p w:rsidR="00CE2B6B" w:rsidRDefault="00CE2B6B" w:rsidP="00CE2B6B">
      <w:pPr>
        <w:jc w:val="center"/>
        <w:rPr>
          <w:rFonts w:ascii="Arial Narrow" w:hAnsi="Arial Narrow"/>
          <w:b/>
          <w:bCs/>
          <w:sz w:val="28"/>
          <w:szCs w:val="28"/>
        </w:rPr>
      </w:pPr>
      <w:r w:rsidRPr="00AF072C">
        <w:rPr>
          <w:rFonts w:ascii="Arial Narrow" w:hAnsi="Arial Narrow"/>
          <w:b/>
          <w:bCs/>
          <w:sz w:val="28"/>
          <w:szCs w:val="28"/>
        </w:rPr>
        <w:t>СПОРТИВНОГО МАСТЕРСТВА</w:t>
      </w:r>
    </w:p>
    <w:p w:rsidR="006647E9" w:rsidRPr="00AF072C" w:rsidRDefault="006647E9" w:rsidP="00CE2B6B">
      <w:pPr>
        <w:jc w:val="center"/>
        <w:rPr>
          <w:rFonts w:ascii="Arial Narrow" w:hAnsi="Arial Narrow"/>
          <w:b/>
          <w:bCs/>
          <w:sz w:val="28"/>
          <w:szCs w:val="28"/>
        </w:rPr>
      </w:pPr>
    </w:p>
    <w:p w:rsidR="00CE2B6B" w:rsidRPr="00AF072C" w:rsidRDefault="006647E9" w:rsidP="00BC7AE8">
      <w:pPr>
        <w:rPr>
          <w:rFonts w:ascii="Arial Narrow" w:hAnsi="Arial Narrow"/>
          <w:b/>
          <w:sz w:val="28"/>
          <w:szCs w:val="28"/>
        </w:rPr>
      </w:pPr>
      <w:r>
        <w:rPr>
          <w:rFonts w:ascii="Arial Narrow" w:hAnsi="Arial Narrow"/>
          <w:b/>
          <w:sz w:val="28"/>
          <w:szCs w:val="28"/>
        </w:rPr>
        <w:t>УЧЕБНЫЙ ПЛАН ДЛЯ ГРУПП ВЫСШЕГО СПОРТИВНОГО МАСТЕРСТВА</w:t>
      </w:r>
    </w:p>
    <w:p w:rsidR="00CE2B6B" w:rsidRPr="00AF072C" w:rsidRDefault="00CE2B6B" w:rsidP="00CE2B6B">
      <w:pPr>
        <w:jc w:val="center"/>
        <w:rPr>
          <w:rFonts w:ascii="Arial Narrow" w:hAnsi="Arial Narrow"/>
          <w:b/>
          <w:sz w:val="28"/>
          <w:szCs w:val="28"/>
        </w:rPr>
      </w:pP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На этап достижения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спортивных результатов на крупнейших состязаниях. В связи с этим повышаются требования к качеству, стабильности и надежности технического и тактического мастерства, морально-волевой и психологической подготовленности спортсменов в условиях частых и ответственных стартов.</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Основная цель данного этапа подготовки — достижение высокого спортивного результата на крупнейших международных соревнованиях.</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При планировании учебно-тренировочного процесса на этапе достижения высшего спортивного мастерства необходимо учитывать объективные возможности спортивной пары (всадник-лошадь), темпы прироста функциональных характеристик, реально освоенные спортивной парой объемы тренировочных нагрузок на предыдущих этапах подготовки и календарь соревнований.</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Средства и методы подготовки должны способствовать росту уровня специальной физической подготовленности и технико-тактического мастерства спортсмена.</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 xml:space="preserve">Основными задачами групп высшего спортивного мастерства являются </w:t>
      </w:r>
      <w:proofErr w:type="gramStart"/>
      <w:r w:rsidRPr="00AF072C">
        <w:rPr>
          <w:rFonts w:ascii="Arial Narrow" w:hAnsi="Arial Narrow"/>
          <w:color w:val="000000"/>
          <w:sz w:val="28"/>
          <w:szCs w:val="28"/>
        </w:rPr>
        <w:t>следующие</w:t>
      </w:r>
      <w:proofErr w:type="gramEnd"/>
      <w:r w:rsidRPr="00AF072C">
        <w:rPr>
          <w:rFonts w:ascii="Arial Narrow" w:hAnsi="Arial Narrow"/>
          <w:color w:val="000000"/>
          <w:sz w:val="28"/>
          <w:szCs w:val="28"/>
        </w:rPr>
        <w:t>:</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освоение максимальных тренировочных и соревновательных нагрузок;</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повышение технико-тактического мастерства;</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sz w:val="28"/>
          <w:szCs w:val="28"/>
        </w:rPr>
        <w:t>— поддержание высокого уровня развития физических качеств и функциональных возможностей организма на основе оптимального соотношения объема и интенсивности тренировочных и соревновательных нагрузок;</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успешное и стабильное выступление на республиканских и международных соревнованиях;</w:t>
      </w:r>
    </w:p>
    <w:p w:rsidR="00CE2B6B" w:rsidRPr="00AF072C" w:rsidRDefault="00CE2B6B" w:rsidP="00CE2B6B">
      <w:pPr>
        <w:shd w:val="clear" w:color="auto" w:fill="FFFFFF"/>
        <w:autoSpaceDE w:val="0"/>
        <w:autoSpaceDN w:val="0"/>
        <w:adjustRightInd w:val="0"/>
        <w:ind w:firstLine="720"/>
        <w:jc w:val="both"/>
        <w:rPr>
          <w:rFonts w:ascii="Arial Narrow" w:hAnsi="Arial Narrow"/>
          <w:sz w:val="28"/>
          <w:szCs w:val="28"/>
        </w:rPr>
      </w:pPr>
      <w:r w:rsidRPr="00AF072C">
        <w:rPr>
          <w:rFonts w:ascii="Arial Narrow" w:hAnsi="Arial Narrow"/>
          <w:color w:val="000000"/>
          <w:sz w:val="28"/>
          <w:szCs w:val="28"/>
        </w:rPr>
        <w:t>— выполнение спортсменами плановых заданий, предусмотренных индивидуальными планами подготовки;</w:t>
      </w:r>
    </w:p>
    <w:p w:rsidR="00CE2B6B" w:rsidRPr="00AF072C" w:rsidRDefault="00CE2B6B" w:rsidP="00CE2B6B">
      <w:pPr>
        <w:shd w:val="clear" w:color="auto" w:fill="FFFFFF"/>
        <w:autoSpaceDE w:val="0"/>
        <w:autoSpaceDN w:val="0"/>
        <w:adjustRightInd w:val="0"/>
        <w:ind w:firstLine="720"/>
        <w:jc w:val="both"/>
        <w:rPr>
          <w:rFonts w:ascii="Arial Narrow" w:hAnsi="Arial Narrow"/>
          <w:color w:val="000000"/>
          <w:sz w:val="28"/>
          <w:szCs w:val="28"/>
        </w:rPr>
      </w:pPr>
      <w:r w:rsidRPr="00AF072C">
        <w:rPr>
          <w:rFonts w:ascii="Arial Narrow" w:hAnsi="Arial Narrow"/>
          <w:color w:val="000000"/>
          <w:sz w:val="28"/>
          <w:szCs w:val="28"/>
        </w:rPr>
        <w:t xml:space="preserve">— выполнение соответствующих разрядных требований; </w:t>
      </w:r>
    </w:p>
    <w:p w:rsidR="00CE2B6B" w:rsidRPr="00AF072C" w:rsidRDefault="00CE2B6B" w:rsidP="00CE2B6B">
      <w:pPr>
        <w:shd w:val="clear" w:color="auto" w:fill="FFFFFF"/>
        <w:autoSpaceDE w:val="0"/>
        <w:autoSpaceDN w:val="0"/>
        <w:adjustRightInd w:val="0"/>
        <w:ind w:firstLine="720"/>
        <w:jc w:val="both"/>
        <w:rPr>
          <w:rFonts w:ascii="Arial Narrow" w:hAnsi="Arial Narrow"/>
          <w:color w:val="000000"/>
          <w:sz w:val="28"/>
          <w:szCs w:val="28"/>
        </w:rPr>
      </w:pPr>
      <w:r w:rsidRPr="00AF072C">
        <w:rPr>
          <w:rFonts w:ascii="Arial Narrow" w:hAnsi="Arial Narrow"/>
          <w:color w:val="000000"/>
          <w:sz w:val="28"/>
          <w:szCs w:val="28"/>
        </w:rPr>
        <w:t xml:space="preserve">— выполнение функций инструктора-общественника и получение звания судьи по спорту </w:t>
      </w:r>
      <w:r w:rsidRPr="00AF072C">
        <w:rPr>
          <w:rFonts w:ascii="Arial Narrow" w:hAnsi="Arial Narrow"/>
          <w:color w:val="000000"/>
          <w:sz w:val="28"/>
          <w:szCs w:val="28"/>
          <w:lang w:val="en-US"/>
        </w:rPr>
        <w:t>I</w:t>
      </w:r>
      <w:r w:rsidRPr="00AF072C">
        <w:rPr>
          <w:rFonts w:ascii="Arial Narrow" w:hAnsi="Arial Narrow"/>
          <w:color w:val="000000"/>
          <w:sz w:val="28"/>
          <w:szCs w:val="28"/>
        </w:rPr>
        <w:t xml:space="preserve"> категории.</w:t>
      </w:r>
    </w:p>
    <w:p w:rsidR="00CE2B6B" w:rsidRPr="00AF072C" w:rsidRDefault="00CE2B6B" w:rsidP="00CE2B6B">
      <w:pPr>
        <w:ind w:firstLine="709"/>
        <w:jc w:val="both"/>
        <w:rPr>
          <w:rFonts w:ascii="Arial Narrow" w:hAnsi="Arial Narrow"/>
          <w:color w:val="000000"/>
          <w:sz w:val="28"/>
          <w:szCs w:val="28"/>
        </w:rPr>
      </w:pPr>
      <w:r w:rsidRPr="00AF072C">
        <w:rPr>
          <w:rFonts w:ascii="Arial Narrow" w:hAnsi="Arial Narrow"/>
          <w:color w:val="000000"/>
          <w:sz w:val="28"/>
          <w:szCs w:val="28"/>
        </w:rPr>
        <w:t>Успешное решение поставленных задач этапа достижения высшего спортивного мастерства невозможно без четкого планирования учебно-тренировочной работы на основе установленных нормативных требований. В таблице 16 приводится примерный тематический план учебно-тренировочных занятий для групп высшего спортивного мастерства первого года и свыше одного года обучения.</w:t>
      </w:r>
    </w:p>
    <w:p w:rsidR="00CE2B6B" w:rsidRDefault="00CE2B6B" w:rsidP="00CE2B6B">
      <w:pPr>
        <w:ind w:left="5663" w:firstLine="709"/>
        <w:jc w:val="right"/>
        <w:rPr>
          <w:rFonts w:ascii="Arial Narrow" w:hAnsi="Arial Narrow"/>
          <w:color w:val="000000"/>
        </w:rPr>
      </w:pPr>
      <w:r w:rsidRPr="00AF072C">
        <w:rPr>
          <w:rFonts w:ascii="Arial Narrow" w:hAnsi="Arial Narrow"/>
          <w:color w:val="000000"/>
          <w:sz w:val="28"/>
          <w:szCs w:val="28"/>
        </w:rPr>
        <w:br w:type="page"/>
      </w:r>
      <w:r>
        <w:rPr>
          <w:rFonts w:ascii="Arial Narrow" w:hAnsi="Arial Narrow"/>
          <w:color w:val="000000"/>
        </w:rPr>
        <w:lastRenderedPageBreak/>
        <w:t>Таблица 16</w:t>
      </w:r>
    </w:p>
    <w:p w:rsidR="00CE2B6B" w:rsidRDefault="00CE2B6B" w:rsidP="00CE2B6B">
      <w:pPr>
        <w:jc w:val="center"/>
        <w:rPr>
          <w:rFonts w:ascii="Arial Narrow" w:hAnsi="Arial Narrow"/>
          <w:color w:val="000000"/>
          <w:spacing w:val="-4"/>
        </w:rPr>
      </w:pPr>
      <w:r>
        <w:rPr>
          <w:rFonts w:ascii="Arial Narrow" w:hAnsi="Arial Narrow"/>
          <w:color w:val="000000"/>
          <w:spacing w:val="-4"/>
        </w:rPr>
        <w:t>Примерный тематический план учебно-тренировочных занятий для групп высшего спортивного мастерства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538"/>
        <w:gridCol w:w="1438"/>
        <w:gridCol w:w="1519"/>
      </w:tblGrid>
      <w:tr w:rsidR="00CE2B6B" w:rsidTr="004C4B75">
        <w:trPr>
          <w:cantSplit/>
          <w:trHeight w:val="597"/>
        </w:trPr>
        <w:tc>
          <w:tcPr>
            <w:tcW w:w="3443" w:type="pct"/>
            <w:vMerge w:val="restart"/>
            <w:tcBorders>
              <w:top w:val="single" w:sz="6" w:space="0" w:color="auto"/>
              <w:left w:val="single" w:sz="6" w:space="0" w:color="auto"/>
              <w:bottom w:val="nil"/>
              <w:right w:val="single" w:sz="6" w:space="0" w:color="auto"/>
            </w:tcBorders>
            <w:vAlign w:val="center"/>
          </w:tcPr>
          <w:p w:rsidR="00CE2B6B" w:rsidRDefault="00CE2B6B" w:rsidP="004C4B75">
            <w:pPr>
              <w:jc w:val="center"/>
              <w:rPr>
                <w:rFonts w:ascii="Arial Narrow" w:hAnsi="Arial Narrow"/>
              </w:rPr>
            </w:pPr>
            <w:r>
              <w:rPr>
                <w:rFonts w:ascii="Arial Narrow" w:hAnsi="Arial Narrow"/>
                <w:sz w:val="22"/>
              </w:rPr>
              <w:t>Содержание занятий</w:t>
            </w:r>
          </w:p>
        </w:tc>
        <w:tc>
          <w:tcPr>
            <w:tcW w:w="1557" w:type="pct"/>
            <w:gridSpan w:val="2"/>
            <w:tcBorders>
              <w:left w:val="single" w:sz="4" w:space="0" w:color="auto"/>
            </w:tcBorders>
            <w:vAlign w:val="center"/>
          </w:tcPr>
          <w:p w:rsidR="00CE2B6B" w:rsidRDefault="00CE2B6B" w:rsidP="004C4B75">
            <w:pPr>
              <w:jc w:val="center"/>
              <w:rPr>
                <w:rFonts w:ascii="Arial Narrow" w:hAnsi="Arial Narrow"/>
              </w:rPr>
            </w:pPr>
            <w:r>
              <w:rPr>
                <w:rFonts w:ascii="Arial Narrow" w:hAnsi="Arial Narrow"/>
                <w:sz w:val="22"/>
              </w:rPr>
              <w:t>Группы высшего спортивного мастерства</w:t>
            </w:r>
          </w:p>
        </w:tc>
      </w:tr>
      <w:tr w:rsidR="00CE2B6B" w:rsidTr="006647E9">
        <w:trPr>
          <w:cantSplit/>
          <w:trHeight w:val="149"/>
        </w:trPr>
        <w:tc>
          <w:tcPr>
            <w:tcW w:w="3443" w:type="pct"/>
            <w:vMerge/>
            <w:tcBorders>
              <w:top w:val="nil"/>
              <w:left w:val="single" w:sz="6" w:space="0" w:color="auto"/>
              <w:bottom w:val="single" w:sz="6" w:space="0" w:color="auto"/>
              <w:right w:val="single" w:sz="6" w:space="0" w:color="auto"/>
            </w:tcBorders>
          </w:tcPr>
          <w:p w:rsidR="00CE2B6B" w:rsidRDefault="00CE2B6B" w:rsidP="004C4B75">
            <w:pPr>
              <w:jc w:val="center"/>
              <w:rPr>
                <w:rFonts w:ascii="Arial Narrow" w:hAnsi="Arial Narrow"/>
              </w:rPr>
            </w:pPr>
          </w:p>
        </w:tc>
        <w:tc>
          <w:tcPr>
            <w:tcW w:w="757" w:type="pct"/>
            <w:vAlign w:val="center"/>
          </w:tcPr>
          <w:p w:rsidR="00CE2B6B" w:rsidRDefault="00CE2B6B" w:rsidP="004C4B75">
            <w:pPr>
              <w:jc w:val="center"/>
              <w:rPr>
                <w:rFonts w:ascii="Arial Narrow" w:hAnsi="Arial Narrow"/>
                <w:bCs/>
              </w:rPr>
            </w:pPr>
            <w:r>
              <w:rPr>
                <w:rFonts w:ascii="Arial Narrow" w:hAnsi="Arial Narrow"/>
                <w:bCs/>
                <w:sz w:val="22"/>
              </w:rPr>
              <w:t>ВСМ</w:t>
            </w:r>
          </w:p>
        </w:tc>
        <w:tc>
          <w:tcPr>
            <w:tcW w:w="800"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ВСМ (НК)</w:t>
            </w:r>
          </w:p>
        </w:tc>
      </w:tr>
      <w:tr w:rsidR="00CE2B6B" w:rsidTr="004C4B75">
        <w:trPr>
          <w:cantSplit/>
        </w:trPr>
        <w:tc>
          <w:tcPr>
            <w:tcW w:w="5000" w:type="pct"/>
            <w:gridSpan w:val="3"/>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 Теоретическая подготовка (выбор тем на усмотрение педагога) из следующих разделов:</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1. Физическая культура и конный спорт в России</w:t>
            </w:r>
          </w:p>
        </w:tc>
        <w:tc>
          <w:tcPr>
            <w:tcW w:w="757"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2. Краткие сведения о строении и функциях организма человека</w:t>
            </w:r>
          </w:p>
        </w:tc>
        <w:tc>
          <w:tcPr>
            <w:tcW w:w="757"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Краткие сведения о строении и функциях организма спортивной лошади</w:t>
            </w:r>
          </w:p>
        </w:tc>
        <w:tc>
          <w:tcPr>
            <w:tcW w:w="757"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9</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9</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Сущность спортивной тренировки</w:t>
            </w:r>
          </w:p>
        </w:tc>
        <w:tc>
          <w:tcPr>
            <w:tcW w:w="757"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Основные виды подготовки спортсмена в процессе тренировки</w:t>
            </w:r>
          </w:p>
        </w:tc>
        <w:tc>
          <w:tcPr>
            <w:tcW w:w="757" w:type="pct"/>
            <w:tcBorders>
              <w:left w:val="single" w:sz="4" w:space="0" w:color="auto"/>
              <w:bottom w:val="single" w:sz="4" w:space="0" w:color="auto"/>
              <w:right w:val="single" w:sz="4" w:space="0" w:color="auto"/>
            </w:tcBorders>
            <w:vAlign w:val="center"/>
          </w:tcPr>
          <w:p w:rsidR="00CE2B6B" w:rsidRDefault="00CE2B6B" w:rsidP="004C4B75">
            <w:pPr>
              <w:pStyle w:val="FR1"/>
              <w:widowControl/>
              <w:rPr>
                <w:rFonts w:ascii="Arial Narrow" w:hAnsi="Arial Narrow" w:cs="Times New Roman"/>
                <w:szCs w:val="24"/>
              </w:rPr>
            </w:pPr>
            <w:r>
              <w:rPr>
                <w:rFonts w:ascii="Arial Narrow" w:hAnsi="Arial Narrow" w:cs="Times New Roman"/>
                <w:szCs w:val="24"/>
              </w:rPr>
              <w:t>13</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14</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6. Комплексный контроль в спорте</w:t>
            </w:r>
          </w:p>
        </w:tc>
        <w:tc>
          <w:tcPr>
            <w:tcW w:w="757"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14</w:t>
            </w:r>
          </w:p>
        </w:tc>
        <w:tc>
          <w:tcPr>
            <w:tcW w:w="800" w:type="pct"/>
            <w:tcBorders>
              <w:left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14</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bookmarkStart w:id="14" w:name="OLE_LINK3"/>
            <w:bookmarkStart w:id="15" w:name="OLE_LINK4"/>
            <w:r>
              <w:rPr>
                <w:rFonts w:ascii="Arial Narrow" w:hAnsi="Arial Narrow"/>
                <w:sz w:val="22"/>
              </w:rPr>
              <w:t>Итого часов:</w:t>
            </w:r>
          </w:p>
        </w:tc>
        <w:tc>
          <w:tcPr>
            <w:tcW w:w="757"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54</w:t>
            </w:r>
          </w:p>
        </w:tc>
        <w:tc>
          <w:tcPr>
            <w:tcW w:w="800"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56</w:t>
            </w:r>
          </w:p>
        </w:tc>
      </w:tr>
      <w:bookmarkEnd w:id="14"/>
      <w:bookmarkEnd w:id="15"/>
      <w:tr w:rsidR="00CE2B6B" w:rsidTr="004C4B75">
        <w:trPr>
          <w:cantSplit/>
        </w:trPr>
        <w:tc>
          <w:tcPr>
            <w:tcW w:w="5000" w:type="pct"/>
            <w:gridSpan w:val="3"/>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bCs/>
              </w:rPr>
            </w:pPr>
            <w:r>
              <w:rPr>
                <w:rFonts w:ascii="Arial Narrow" w:hAnsi="Arial Narrow"/>
                <w:bCs/>
                <w:sz w:val="22"/>
              </w:rPr>
              <w:t>II. Практическая подготовка</w:t>
            </w:r>
          </w:p>
        </w:tc>
      </w:tr>
      <w:tr w:rsidR="00CE2B6B" w:rsidTr="006647E9">
        <w:trPr>
          <w:cantSplit/>
        </w:trPr>
        <w:tc>
          <w:tcPr>
            <w:tcW w:w="3443"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1. Общая физическая подготовка (ОФП)</w:t>
            </w:r>
          </w:p>
        </w:tc>
        <w:tc>
          <w:tcPr>
            <w:tcW w:w="757"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250</w:t>
            </w:r>
          </w:p>
        </w:tc>
        <w:tc>
          <w:tcPr>
            <w:tcW w:w="800"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250</w:t>
            </w:r>
          </w:p>
        </w:tc>
      </w:tr>
      <w:tr w:rsidR="00CE2B6B" w:rsidTr="006647E9">
        <w:trPr>
          <w:cantSplit/>
        </w:trPr>
        <w:tc>
          <w:tcPr>
            <w:tcW w:w="3443"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2. Специальная физическая подготовка (СФП)</w:t>
            </w:r>
          </w:p>
        </w:tc>
        <w:tc>
          <w:tcPr>
            <w:tcW w:w="757"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116</w:t>
            </w:r>
          </w:p>
        </w:tc>
        <w:tc>
          <w:tcPr>
            <w:tcW w:w="800"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116</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Технико-тактическая подготовка</w:t>
            </w:r>
          </w:p>
        </w:tc>
        <w:tc>
          <w:tcPr>
            <w:tcW w:w="757" w:type="pct"/>
            <w:vAlign w:val="center"/>
          </w:tcPr>
          <w:p w:rsidR="00CE2B6B" w:rsidRDefault="00CE2B6B" w:rsidP="004C4B75">
            <w:pPr>
              <w:jc w:val="center"/>
              <w:rPr>
                <w:rFonts w:ascii="Arial Narrow" w:hAnsi="Arial Narrow"/>
                <w:bCs/>
              </w:rPr>
            </w:pPr>
            <w:r>
              <w:rPr>
                <w:rFonts w:ascii="Arial Narrow" w:hAnsi="Arial Narrow"/>
                <w:bCs/>
                <w:sz w:val="22"/>
              </w:rPr>
              <w:t>1140</w:t>
            </w:r>
          </w:p>
        </w:tc>
        <w:tc>
          <w:tcPr>
            <w:tcW w:w="800" w:type="pct"/>
            <w:vAlign w:val="center"/>
          </w:tcPr>
          <w:p w:rsidR="00CE2B6B" w:rsidRDefault="00CE2B6B" w:rsidP="004C4B75">
            <w:pPr>
              <w:jc w:val="center"/>
              <w:rPr>
                <w:rFonts w:ascii="Arial Narrow" w:hAnsi="Arial Narrow"/>
                <w:bCs/>
              </w:rPr>
            </w:pPr>
            <w:r>
              <w:rPr>
                <w:rFonts w:ascii="Arial Narrow" w:hAnsi="Arial Narrow"/>
                <w:bCs/>
                <w:sz w:val="22"/>
              </w:rPr>
              <w:t>1242</w:t>
            </w:r>
          </w:p>
        </w:tc>
      </w:tr>
      <w:tr w:rsidR="00CE2B6B" w:rsidTr="004C4B75">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Уход за лошадью</w:t>
            </w:r>
          </w:p>
        </w:tc>
        <w:tc>
          <w:tcPr>
            <w:tcW w:w="1557" w:type="pct"/>
            <w:gridSpan w:val="2"/>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Выполнение контрольных нормативов</w:t>
            </w:r>
          </w:p>
        </w:tc>
        <w:tc>
          <w:tcPr>
            <w:tcW w:w="1557" w:type="pct"/>
            <w:gridSpan w:val="2"/>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3443" w:type="pct"/>
            <w:tcBorders>
              <w:top w:val="single" w:sz="6" w:space="0" w:color="auto"/>
              <w:left w:val="single" w:sz="6" w:space="0" w:color="auto"/>
              <w:bottom w:val="single" w:sz="6" w:space="0" w:color="auto"/>
              <w:right w:val="single" w:sz="6" w:space="0" w:color="auto"/>
            </w:tcBorders>
            <w:vAlign w:val="center"/>
          </w:tcPr>
          <w:p w:rsidR="00CE2B6B" w:rsidRDefault="00CE2B6B" w:rsidP="004C4B75">
            <w:pPr>
              <w:rPr>
                <w:rFonts w:ascii="Arial Narrow" w:hAnsi="Arial Narrow"/>
              </w:rPr>
            </w:pPr>
            <w:r>
              <w:rPr>
                <w:rFonts w:ascii="Arial Narrow" w:hAnsi="Arial Narrow"/>
                <w:sz w:val="22"/>
              </w:rPr>
              <w:t>6. Участие в соревнованиях</w:t>
            </w:r>
          </w:p>
        </w:tc>
        <w:tc>
          <w:tcPr>
            <w:tcW w:w="1557" w:type="pct"/>
            <w:gridSpan w:val="2"/>
            <w:vAlign w:val="center"/>
          </w:tcPr>
          <w:p w:rsidR="00CE2B6B" w:rsidRDefault="00CE2B6B" w:rsidP="004C4B75">
            <w:pPr>
              <w:pStyle w:val="FR1"/>
              <w:widowControl/>
              <w:autoSpaceDE/>
              <w:autoSpaceDN/>
              <w:adjustRightInd/>
              <w:rPr>
                <w:rFonts w:ascii="Arial Narrow" w:hAnsi="Arial Narrow" w:cs="Times New Roman"/>
                <w:szCs w:val="24"/>
              </w:rPr>
            </w:pPr>
            <w:r>
              <w:rPr>
                <w:rFonts w:ascii="Arial Narrow" w:hAnsi="Arial Narrow" w:cs="Times New Roman"/>
                <w:szCs w:val="24"/>
              </w:rPr>
              <w:t>согласно календарному плану соревнований</w:t>
            </w:r>
          </w:p>
        </w:tc>
      </w:tr>
      <w:tr w:rsidR="00CE2B6B" w:rsidTr="004C4B75">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7. Уход за снаряжением и экипировкой</w:t>
            </w:r>
          </w:p>
        </w:tc>
        <w:tc>
          <w:tcPr>
            <w:tcW w:w="1557" w:type="pct"/>
            <w:gridSpan w:val="2"/>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6647E9">
        <w:trPr>
          <w:cantSplit/>
        </w:trPr>
        <w:tc>
          <w:tcPr>
            <w:tcW w:w="3443"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lang w:val="en-US"/>
              </w:rPr>
              <w:t>III</w:t>
            </w:r>
            <w:r>
              <w:rPr>
                <w:rFonts w:ascii="Arial Narrow" w:hAnsi="Arial Narrow"/>
                <w:sz w:val="22"/>
              </w:rPr>
              <w:t xml:space="preserve">. </w:t>
            </w:r>
            <w:r>
              <w:rPr>
                <w:rFonts w:ascii="Arial Narrow" w:hAnsi="Arial Narrow"/>
                <w:position w:val="-2"/>
                <w:sz w:val="22"/>
              </w:rPr>
              <w:t>Медицинское обследование спортивной пары</w:t>
            </w:r>
            <w:r>
              <w:rPr>
                <w:rFonts w:ascii="Arial Narrow" w:hAnsi="Arial Narrow"/>
                <w:sz w:val="22"/>
              </w:rPr>
              <w:t>:</w:t>
            </w:r>
          </w:p>
        </w:tc>
        <w:tc>
          <w:tcPr>
            <w:tcW w:w="757" w:type="pct"/>
            <w:vAlign w:val="center"/>
          </w:tcPr>
          <w:p w:rsidR="00CE2B6B" w:rsidRDefault="00CE2B6B" w:rsidP="004C4B75">
            <w:pPr>
              <w:jc w:val="center"/>
              <w:rPr>
                <w:rFonts w:ascii="Arial Narrow" w:hAnsi="Arial Narrow"/>
              </w:rPr>
            </w:pPr>
            <w:r>
              <w:rPr>
                <w:rFonts w:ascii="Arial Narrow" w:hAnsi="Arial Narrow"/>
                <w:sz w:val="22"/>
              </w:rPr>
              <w:t>+</w:t>
            </w:r>
          </w:p>
        </w:tc>
        <w:tc>
          <w:tcPr>
            <w:tcW w:w="800" w:type="pct"/>
            <w:vAlign w:val="center"/>
          </w:tcPr>
          <w:p w:rsidR="00CE2B6B" w:rsidRDefault="00CE2B6B" w:rsidP="004C4B75">
            <w:pPr>
              <w:jc w:val="center"/>
              <w:rPr>
                <w:rFonts w:ascii="Arial Narrow" w:hAnsi="Arial Narrow"/>
              </w:rPr>
            </w:pPr>
            <w:r>
              <w:rPr>
                <w:rFonts w:ascii="Arial Narrow" w:hAnsi="Arial Narrow"/>
                <w:sz w:val="22"/>
              </w:rPr>
              <w:t>+</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IV</w:t>
            </w:r>
            <w:r>
              <w:rPr>
                <w:rFonts w:ascii="Arial Narrow" w:hAnsi="Arial Narrow"/>
                <w:sz w:val="22"/>
              </w:rPr>
              <w:t>. Восстановительные мероприятия</w:t>
            </w:r>
            <w:r>
              <w:rPr>
                <w:rFonts w:ascii="Arial Narrow" w:hAnsi="Arial Narrow"/>
                <w:spacing w:val="-20"/>
                <w:position w:val="-2"/>
                <w:sz w:val="22"/>
              </w:rPr>
              <w:t xml:space="preserve"> </w:t>
            </w:r>
            <w:r>
              <w:rPr>
                <w:rFonts w:ascii="Arial Narrow" w:hAnsi="Arial Narrow"/>
                <w:position w:val="-2"/>
                <w:sz w:val="22"/>
              </w:rPr>
              <w:t>спортивной пары</w:t>
            </w:r>
          </w:p>
        </w:tc>
        <w:tc>
          <w:tcPr>
            <w:tcW w:w="757" w:type="pct"/>
            <w:vAlign w:val="center"/>
          </w:tcPr>
          <w:p w:rsidR="00CE2B6B" w:rsidRDefault="00CE2B6B" w:rsidP="004C4B75">
            <w:pPr>
              <w:jc w:val="center"/>
              <w:rPr>
                <w:rFonts w:ascii="Arial Narrow" w:hAnsi="Arial Narrow"/>
              </w:rPr>
            </w:pPr>
            <w:r>
              <w:rPr>
                <w:rFonts w:ascii="Arial Narrow" w:hAnsi="Arial Narrow"/>
                <w:sz w:val="22"/>
              </w:rPr>
              <w:t>+</w:t>
            </w:r>
          </w:p>
        </w:tc>
        <w:tc>
          <w:tcPr>
            <w:tcW w:w="800" w:type="pct"/>
            <w:vAlign w:val="center"/>
          </w:tcPr>
          <w:p w:rsidR="00CE2B6B" w:rsidRDefault="00CE2B6B" w:rsidP="004C4B75">
            <w:pPr>
              <w:jc w:val="center"/>
              <w:rPr>
                <w:rFonts w:ascii="Arial Narrow" w:hAnsi="Arial Narrow"/>
              </w:rPr>
            </w:pPr>
            <w:r>
              <w:rPr>
                <w:rFonts w:ascii="Arial Narrow" w:hAnsi="Arial Narrow"/>
                <w:sz w:val="22"/>
              </w:rPr>
              <w:t>+</w:t>
            </w:r>
          </w:p>
        </w:tc>
      </w:tr>
      <w:tr w:rsidR="00CE2B6B" w:rsidTr="004C4B75">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V</w:t>
            </w:r>
            <w:r>
              <w:rPr>
                <w:rFonts w:ascii="Arial Narrow" w:hAnsi="Arial Narrow"/>
                <w:sz w:val="22"/>
              </w:rPr>
              <w:t>. Инструкторская и судейская практика</w:t>
            </w:r>
          </w:p>
        </w:tc>
        <w:tc>
          <w:tcPr>
            <w:tcW w:w="1557" w:type="pct"/>
            <w:gridSpan w:val="2"/>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6647E9">
        <w:trPr>
          <w:cantSplit/>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757"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1506</w:t>
            </w:r>
          </w:p>
        </w:tc>
        <w:tc>
          <w:tcPr>
            <w:tcW w:w="800"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1608</w:t>
            </w:r>
          </w:p>
        </w:tc>
      </w:tr>
      <w:tr w:rsidR="00CE2B6B" w:rsidTr="006647E9">
        <w:trPr>
          <w:cantSplit/>
          <w:trHeight w:val="286"/>
        </w:trPr>
        <w:tc>
          <w:tcPr>
            <w:tcW w:w="3443"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Всего часов</w:t>
            </w:r>
          </w:p>
        </w:tc>
        <w:tc>
          <w:tcPr>
            <w:tcW w:w="757" w:type="pct"/>
            <w:vAlign w:val="center"/>
          </w:tcPr>
          <w:p w:rsidR="00CE2B6B" w:rsidRDefault="00CE2B6B" w:rsidP="004C4B75">
            <w:pPr>
              <w:jc w:val="center"/>
              <w:rPr>
                <w:rFonts w:ascii="Arial Narrow" w:hAnsi="Arial Narrow"/>
                <w:bCs/>
              </w:rPr>
            </w:pPr>
            <w:r>
              <w:rPr>
                <w:rFonts w:ascii="Arial Narrow" w:hAnsi="Arial Narrow"/>
                <w:bCs/>
                <w:sz w:val="22"/>
              </w:rPr>
              <w:t>1560</w:t>
            </w:r>
          </w:p>
        </w:tc>
        <w:tc>
          <w:tcPr>
            <w:tcW w:w="800" w:type="pct"/>
            <w:vAlign w:val="center"/>
          </w:tcPr>
          <w:p w:rsidR="00CE2B6B" w:rsidRDefault="00CE2B6B" w:rsidP="004C4B75">
            <w:pPr>
              <w:jc w:val="center"/>
              <w:rPr>
                <w:rFonts w:ascii="Arial Narrow" w:hAnsi="Arial Narrow"/>
                <w:bCs/>
              </w:rPr>
            </w:pPr>
            <w:r>
              <w:rPr>
                <w:rFonts w:ascii="Arial Narrow" w:hAnsi="Arial Narrow"/>
                <w:bCs/>
                <w:sz w:val="22"/>
              </w:rPr>
              <w:t>1664</w:t>
            </w:r>
          </w:p>
        </w:tc>
      </w:tr>
    </w:tbl>
    <w:p w:rsidR="006647E9" w:rsidRDefault="006647E9" w:rsidP="001F321E">
      <w:pPr>
        <w:shd w:val="clear" w:color="auto" w:fill="FFFFFF"/>
        <w:autoSpaceDE w:val="0"/>
        <w:autoSpaceDN w:val="0"/>
        <w:adjustRightInd w:val="0"/>
        <w:ind w:firstLine="709"/>
        <w:jc w:val="both"/>
        <w:rPr>
          <w:rFonts w:ascii="Arial Narrow" w:hAnsi="Arial Narrow"/>
          <w:b/>
          <w:sz w:val="28"/>
          <w:szCs w:val="28"/>
        </w:rPr>
      </w:pPr>
    </w:p>
    <w:p w:rsidR="006647E9" w:rsidRDefault="006647E9" w:rsidP="006647E9">
      <w:pPr>
        <w:shd w:val="clear" w:color="auto" w:fill="FFFFFF"/>
        <w:autoSpaceDE w:val="0"/>
        <w:autoSpaceDN w:val="0"/>
        <w:adjustRightInd w:val="0"/>
        <w:jc w:val="both"/>
        <w:rPr>
          <w:rFonts w:ascii="Arial Narrow" w:hAnsi="Arial Narrow"/>
          <w:i/>
          <w:sz w:val="28"/>
          <w:szCs w:val="28"/>
        </w:rPr>
      </w:pPr>
      <w:r w:rsidRPr="006647E9">
        <w:rPr>
          <w:rFonts w:ascii="Arial Narrow" w:hAnsi="Arial Narrow"/>
          <w:b/>
          <w:sz w:val="28"/>
          <w:szCs w:val="28"/>
        </w:rPr>
        <w:t>ТРЕБОВАНИЯ К ОТБОРУ И КОМПЛЕКТОВАНИЮ ГРУПП</w:t>
      </w:r>
      <w:r>
        <w:rPr>
          <w:rFonts w:ascii="Arial Narrow" w:hAnsi="Arial Narrow"/>
          <w:b/>
          <w:sz w:val="28"/>
          <w:szCs w:val="28"/>
        </w:rPr>
        <w:t xml:space="preserve"> ВЫСШЕГО СПОРТИВНОГО МАСТЕРСТВА</w:t>
      </w:r>
      <w:r>
        <w:rPr>
          <w:rFonts w:ascii="Arial Narrow" w:hAnsi="Arial Narrow"/>
          <w:i/>
          <w:sz w:val="28"/>
          <w:szCs w:val="28"/>
        </w:rPr>
        <w:t xml:space="preserve"> </w:t>
      </w:r>
    </w:p>
    <w:p w:rsidR="006647E9" w:rsidRDefault="006647E9" w:rsidP="006647E9">
      <w:pPr>
        <w:shd w:val="clear" w:color="auto" w:fill="FFFFFF"/>
        <w:autoSpaceDE w:val="0"/>
        <w:autoSpaceDN w:val="0"/>
        <w:adjustRightInd w:val="0"/>
        <w:ind w:firstLine="708"/>
        <w:jc w:val="both"/>
        <w:rPr>
          <w:rFonts w:ascii="Arial Narrow" w:hAnsi="Arial Narrow"/>
          <w:i/>
          <w:sz w:val="28"/>
          <w:szCs w:val="28"/>
        </w:rPr>
      </w:pPr>
    </w:p>
    <w:p w:rsidR="00AB183A" w:rsidRDefault="00CE2B6B" w:rsidP="006647E9">
      <w:pPr>
        <w:shd w:val="clear" w:color="auto" w:fill="FFFFFF"/>
        <w:autoSpaceDE w:val="0"/>
        <w:autoSpaceDN w:val="0"/>
        <w:adjustRightInd w:val="0"/>
        <w:ind w:firstLine="708"/>
        <w:jc w:val="both"/>
        <w:rPr>
          <w:rFonts w:ascii="Arial Narrow" w:hAnsi="Arial Narrow"/>
          <w:sz w:val="28"/>
          <w:szCs w:val="28"/>
        </w:rPr>
      </w:pPr>
      <w:r w:rsidRPr="00AF072C">
        <w:rPr>
          <w:rFonts w:ascii="Arial Narrow" w:hAnsi="Arial Narrow"/>
          <w:color w:val="000000"/>
          <w:sz w:val="28"/>
          <w:szCs w:val="28"/>
        </w:rPr>
        <w:t>На этап высшего спортивного мастерства зачисляются перспективные спортсмены-учащиеся, выполнившие норма</w:t>
      </w:r>
      <w:r w:rsidR="00692FD4">
        <w:rPr>
          <w:rFonts w:ascii="Arial Narrow" w:hAnsi="Arial Narrow"/>
          <w:color w:val="000000"/>
          <w:sz w:val="28"/>
          <w:szCs w:val="28"/>
        </w:rPr>
        <w:t>тивные требования по ОФП и СФП и технической подготовке</w:t>
      </w:r>
      <w:r w:rsidR="00692FD4" w:rsidRPr="001F321E">
        <w:rPr>
          <w:rFonts w:ascii="Arial Narrow" w:hAnsi="Arial Narrow"/>
          <w:color w:val="000000"/>
          <w:sz w:val="28"/>
          <w:szCs w:val="28"/>
        </w:rPr>
        <w:t xml:space="preserve">. </w:t>
      </w:r>
      <w:r w:rsidR="001F321E" w:rsidRPr="001F321E">
        <w:rPr>
          <w:rFonts w:ascii="Arial Narrow" w:hAnsi="Arial Narrow"/>
          <w:sz w:val="28"/>
          <w:szCs w:val="28"/>
        </w:rPr>
        <w:t>(</w:t>
      </w:r>
      <w:r w:rsidR="00AB183A" w:rsidRPr="001F321E">
        <w:rPr>
          <w:rFonts w:ascii="Arial Narrow" w:hAnsi="Arial Narrow"/>
          <w:sz w:val="28"/>
          <w:szCs w:val="28"/>
        </w:rPr>
        <w:t>Приложение N 8</w:t>
      </w:r>
      <w:r w:rsidR="001F321E" w:rsidRPr="001F321E">
        <w:rPr>
          <w:rFonts w:ascii="Arial Narrow" w:hAnsi="Arial Narrow"/>
          <w:sz w:val="28"/>
          <w:szCs w:val="28"/>
        </w:rPr>
        <w:t xml:space="preserve"> </w:t>
      </w:r>
      <w:r w:rsidR="00AB183A" w:rsidRPr="001F321E">
        <w:rPr>
          <w:rFonts w:ascii="Arial Narrow" w:hAnsi="Arial Narrow"/>
          <w:sz w:val="28"/>
          <w:szCs w:val="28"/>
        </w:rPr>
        <w:t>к Федеральному стандарту</w:t>
      </w:r>
      <w:r w:rsidR="001F321E" w:rsidRPr="001F321E">
        <w:rPr>
          <w:rFonts w:ascii="Arial Narrow" w:hAnsi="Arial Narrow"/>
          <w:sz w:val="28"/>
          <w:szCs w:val="28"/>
        </w:rPr>
        <w:t xml:space="preserve"> </w:t>
      </w:r>
      <w:r w:rsidR="00AB183A" w:rsidRPr="001F321E">
        <w:rPr>
          <w:rFonts w:ascii="Arial Narrow" w:hAnsi="Arial Narrow"/>
          <w:sz w:val="28"/>
          <w:szCs w:val="28"/>
        </w:rPr>
        <w:t>спортивной подготовки по виду</w:t>
      </w:r>
      <w:r w:rsidR="001F321E" w:rsidRPr="001F321E">
        <w:rPr>
          <w:rFonts w:ascii="Arial Narrow" w:hAnsi="Arial Narrow"/>
          <w:sz w:val="28"/>
          <w:szCs w:val="28"/>
        </w:rPr>
        <w:t xml:space="preserve"> </w:t>
      </w:r>
      <w:r w:rsidR="00AB183A" w:rsidRPr="001F321E">
        <w:rPr>
          <w:rFonts w:ascii="Arial Narrow" w:hAnsi="Arial Narrow"/>
          <w:sz w:val="28"/>
          <w:szCs w:val="28"/>
        </w:rPr>
        <w:t>спорта конный спорт</w:t>
      </w:r>
      <w:r w:rsidR="001F321E" w:rsidRPr="001F321E">
        <w:rPr>
          <w:rFonts w:ascii="Arial Narrow" w:hAnsi="Arial Narrow"/>
          <w:sz w:val="28"/>
          <w:szCs w:val="28"/>
        </w:rPr>
        <w:t>)</w:t>
      </w:r>
    </w:p>
    <w:p w:rsidR="00C20961" w:rsidRDefault="00C20961" w:rsidP="006647E9">
      <w:pPr>
        <w:shd w:val="clear" w:color="auto" w:fill="FFFFFF"/>
        <w:autoSpaceDE w:val="0"/>
        <w:autoSpaceDN w:val="0"/>
        <w:adjustRightInd w:val="0"/>
        <w:ind w:firstLine="708"/>
        <w:jc w:val="both"/>
        <w:rPr>
          <w:rFonts w:ascii="Arial Narrow" w:hAnsi="Arial Narrow"/>
          <w:sz w:val="28"/>
          <w:szCs w:val="28"/>
        </w:rPr>
      </w:pPr>
    </w:p>
    <w:p w:rsidR="00C20961" w:rsidRDefault="00C20961" w:rsidP="00C20961">
      <w:pPr>
        <w:pStyle w:val="ConsPlusNormal"/>
        <w:jc w:val="right"/>
        <w:outlineLvl w:val="1"/>
      </w:pPr>
      <w:r>
        <w:t>Приложение N 8</w:t>
      </w:r>
    </w:p>
    <w:p w:rsidR="00C20961" w:rsidRDefault="00C20961" w:rsidP="00C20961">
      <w:pPr>
        <w:pStyle w:val="ConsPlusNormal"/>
        <w:jc w:val="right"/>
      </w:pPr>
      <w:r>
        <w:t>к Федеральному стандарту</w:t>
      </w:r>
    </w:p>
    <w:p w:rsidR="00C20961" w:rsidRDefault="00C20961" w:rsidP="00C20961">
      <w:pPr>
        <w:pStyle w:val="ConsPlusNormal"/>
        <w:jc w:val="right"/>
      </w:pPr>
      <w:r>
        <w:t>спортивной подготовки по виду</w:t>
      </w:r>
    </w:p>
    <w:p w:rsidR="00C20961" w:rsidRDefault="00C20961" w:rsidP="00C20961">
      <w:pPr>
        <w:pStyle w:val="ConsPlusNormal"/>
        <w:jc w:val="right"/>
      </w:pPr>
      <w:r>
        <w:t>спорта конный спорт</w:t>
      </w:r>
    </w:p>
    <w:p w:rsidR="00C20961" w:rsidRDefault="00C20961" w:rsidP="00C20961">
      <w:pPr>
        <w:pStyle w:val="ConsPlusNormal"/>
        <w:ind w:firstLine="540"/>
        <w:jc w:val="both"/>
      </w:pPr>
    </w:p>
    <w:p w:rsidR="00C20961" w:rsidRDefault="00C20961" w:rsidP="00C20961">
      <w:pPr>
        <w:pStyle w:val="ConsPlusNormal"/>
        <w:jc w:val="center"/>
      </w:pPr>
      <w:r>
        <w:t>НОРМАТИВЫ</w:t>
      </w:r>
    </w:p>
    <w:p w:rsidR="00C20961" w:rsidRDefault="00C20961" w:rsidP="00C20961">
      <w:pPr>
        <w:pStyle w:val="ConsPlusNormal"/>
        <w:jc w:val="center"/>
      </w:pPr>
      <w:r>
        <w:t>ОБЩЕЙ ФИЗИЧЕСКОЙ И СПЕЦИАЛЬНОЙ ФИЗИЧЕСКОЙ ПОДГОТОВКИ</w:t>
      </w:r>
    </w:p>
    <w:p w:rsidR="00C20961" w:rsidRDefault="00C20961" w:rsidP="00C20961">
      <w:pPr>
        <w:pStyle w:val="ConsPlusNormal"/>
        <w:jc w:val="center"/>
      </w:pPr>
      <w:r>
        <w:t>ДЛЯ ЗАЧИСЛЕНИЯ В ГРУППЫ НА ЭТАПЕ ВЫСШЕГО</w:t>
      </w:r>
    </w:p>
    <w:p w:rsidR="00C20961" w:rsidRDefault="00C20961" w:rsidP="00C20961">
      <w:pPr>
        <w:pStyle w:val="ConsPlusNormal"/>
        <w:jc w:val="center"/>
      </w:pPr>
      <w:r>
        <w:t>СПОРТИВНОГО МАСТЕРСТВА</w:t>
      </w:r>
    </w:p>
    <w:p w:rsidR="00C20961" w:rsidRDefault="00C20961" w:rsidP="00C2096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80"/>
        <w:gridCol w:w="2310"/>
        <w:gridCol w:w="2379"/>
        <w:gridCol w:w="2366"/>
      </w:tblGrid>
      <w:tr w:rsidR="00C20961" w:rsidTr="00A80062">
        <w:tc>
          <w:tcPr>
            <w:tcW w:w="2580" w:type="dxa"/>
            <w:vMerge w:val="restart"/>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Развиваемое физическое качество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Контрольные упражнения (тесты)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Спортивные дисциплины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"выездка", "</w:t>
            </w:r>
            <w:proofErr w:type="spellStart"/>
            <w:r>
              <w:t>драйвинг</w:t>
            </w:r>
            <w:proofErr w:type="spellEnd"/>
            <w:r>
              <w:t>"</w:t>
            </w:r>
          </w:p>
        </w:tc>
        <w:tc>
          <w:tcPr>
            <w:tcW w:w="2379"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"конкур", "троеборье", "пробеги"</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"вольтижировка"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lastRenderedPageBreak/>
              <w:t>Вестибулярная устойчивость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Вращение на двух ногах вокруг своей оси, глаза открыты, руки на поясе, после остановки пройти </w:t>
            </w:r>
            <w:proofErr w:type="gramStart"/>
            <w:r>
              <w:t>по</w:t>
            </w:r>
            <w:proofErr w:type="gramEnd"/>
            <w:r>
              <w:t xml:space="preserve"> прямой ровно (10 оборотов не более чем за 15 с)</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Координационные способности</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Стойка на одной ноге, глаза закрыты, руки скрещены, ладони на плечах (не менее 11 с)</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Седловка лошади (не более 10 мин.)</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Силовая выносливость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Приседание, руки вперед, без остановки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18 раз)</w:t>
            </w:r>
          </w:p>
        </w:tc>
        <w:tc>
          <w:tcPr>
            <w:tcW w:w="2379"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24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42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Сгибание и разгибание рук в упоре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10 раз)</w:t>
            </w:r>
          </w:p>
        </w:tc>
        <w:tc>
          <w:tcPr>
            <w:tcW w:w="2379"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16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28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туловища из положения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14 раз)</w:t>
            </w:r>
          </w:p>
        </w:tc>
        <w:tc>
          <w:tcPr>
            <w:tcW w:w="2379"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20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35 раз)</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Гибкость</w:t>
            </w: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врозь</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Шпагат продольный и поперечный (сед с предельно разведенными ногами)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ноги, согнутой в колене, из положения стоя</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Равновесие шпагатом с захватом (стойка на одной ноге, вторая максимально поднята с хватом одной рукой за голень поднятой ноги)</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Техническое мастерство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Обязательная техническая программа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Спортивный разряд</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Мастер спорта России, мастер спорта России международного класса</w:t>
            </w:r>
          </w:p>
        </w:tc>
      </w:tr>
    </w:tbl>
    <w:p w:rsidR="00CE2B6B" w:rsidRPr="00AF072C" w:rsidRDefault="00CE2B6B" w:rsidP="00C20961">
      <w:pPr>
        <w:shd w:val="clear" w:color="auto" w:fill="FFFFFF"/>
        <w:autoSpaceDE w:val="0"/>
        <w:autoSpaceDN w:val="0"/>
        <w:adjustRightInd w:val="0"/>
        <w:rPr>
          <w:rFonts w:ascii="Arial Narrow" w:hAnsi="Arial Narrow"/>
          <w:b/>
          <w:sz w:val="28"/>
          <w:szCs w:val="28"/>
        </w:rPr>
      </w:pPr>
      <w:bookmarkStart w:id="16" w:name="Par603"/>
      <w:bookmarkEnd w:id="16"/>
    </w:p>
    <w:p w:rsidR="00CE2B6B" w:rsidRPr="00AF072C" w:rsidRDefault="006647E9" w:rsidP="00AB183A">
      <w:pPr>
        <w:shd w:val="clear" w:color="auto" w:fill="FFFFFF"/>
        <w:autoSpaceDE w:val="0"/>
        <w:autoSpaceDN w:val="0"/>
        <w:adjustRightInd w:val="0"/>
        <w:rPr>
          <w:rFonts w:ascii="Arial Narrow" w:hAnsi="Arial Narrow"/>
          <w:b/>
          <w:sz w:val="28"/>
          <w:szCs w:val="28"/>
        </w:rPr>
      </w:pPr>
      <w:r>
        <w:rPr>
          <w:rFonts w:ascii="Arial Narrow" w:hAnsi="Arial Narrow"/>
          <w:b/>
          <w:sz w:val="28"/>
          <w:szCs w:val="28"/>
        </w:rPr>
        <w:t>ТЕОРЕТИЧЕСКАЯ И ПРАКТИЧЕСКАЯ ПОДГОТОВКА В ГРУППАХ ВЫСШЕГО СПОРТИВНОГО МАСТЕРСТВА</w:t>
      </w:r>
    </w:p>
    <w:p w:rsidR="00CE2B6B" w:rsidRPr="00AF072C" w:rsidRDefault="00CE2B6B" w:rsidP="00CE2B6B">
      <w:pPr>
        <w:shd w:val="clear" w:color="auto" w:fill="FFFFFF"/>
        <w:autoSpaceDE w:val="0"/>
        <w:autoSpaceDN w:val="0"/>
        <w:adjustRightInd w:val="0"/>
        <w:ind w:firstLine="709"/>
        <w:jc w:val="center"/>
        <w:rPr>
          <w:rFonts w:ascii="Arial Narrow" w:hAnsi="Arial Narrow"/>
          <w:b/>
          <w:sz w:val="28"/>
          <w:szCs w:val="28"/>
        </w:rPr>
      </w:pPr>
    </w:p>
    <w:p w:rsidR="00CE2B6B" w:rsidRDefault="00CE2B6B" w:rsidP="00AB183A">
      <w:pPr>
        <w:ind w:firstLine="708"/>
        <w:jc w:val="both"/>
        <w:rPr>
          <w:rFonts w:ascii="Arial Narrow" w:hAnsi="Arial Narrow"/>
          <w:sz w:val="28"/>
          <w:szCs w:val="28"/>
        </w:rPr>
      </w:pPr>
      <w:r w:rsidRPr="00AF072C">
        <w:rPr>
          <w:rFonts w:ascii="Arial Narrow" w:hAnsi="Arial Narrow"/>
          <w:sz w:val="28"/>
          <w:szCs w:val="28"/>
        </w:rPr>
        <w:t>Программный материал по теоретической и практической подготовке спортсменов в группах высшего спортивного мастерства представл</w:t>
      </w:r>
      <w:r w:rsidR="006647E9">
        <w:rPr>
          <w:rFonts w:ascii="Arial Narrow" w:hAnsi="Arial Narrow"/>
          <w:sz w:val="28"/>
          <w:szCs w:val="28"/>
        </w:rPr>
        <w:t>ен в разделе 75</w:t>
      </w:r>
      <w:r w:rsidRPr="00AF072C">
        <w:rPr>
          <w:rFonts w:ascii="Arial Narrow" w:hAnsi="Arial Narrow"/>
          <w:sz w:val="28"/>
          <w:szCs w:val="28"/>
        </w:rPr>
        <w:t>(программный материал).</w:t>
      </w:r>
    </w:p>
    <w:p w:rsidR="00C20961" w:rsidRDefault="00C20961" w:rsidP="00AB183A">
      <w:pPr>
        <w:ind w:firstLine="708"/>
        <w:jc w:val="both"/>
        <w:rPr>
          <w:rFonts w:ascii="Arial Narrow" w:hAnsi="Arial Narrow"/>
          <w:sz w:val="28"/>
          <w:szCs w:val="28"/>
        </w:rPr>
      </w:pPr>
    </w:p>
    <w:p w:rsidR="00C20961" w:rsidRPr="00AF072C" w:rsidRDefault="00C20961" w:rsidP="00AB183A">
      <w:pPr>
        <w:ind w:firstLine="708"/>
        <w:jc w:val="both"/>
        <w:rPr>
          <w:rFonts w:ascii="Arial Narrow" w:hAnsi="Arial Narrow"/>
          <w:sz w:val="28"/>
          <w:szCs w:val="28"/>
        </w:rPr>
      </w:pPr>
    </w:p>
    <w:p w:rsidR="00CE2B6B" w:rsidRPr="00AF072C" w:rsidRDefault="006647E9" w:rsidP="00CE2B6B">
      <w:pPr>
        <w:jc w:val="center"/>
        <w:rPr>
          <w:rFonts w:ascii="Arial Narrow" w:hAnsi="Arial Narrow"/>
          <w:b/>
          <w:sz w:val="28"/>
          <w:szCs w:val="28"/>
        </w:rPr>
      </w:pPr>
      <w:r>
        <w:rPr>
          <w:rFonts w:ascii="Arial Narrow" w:hAnsi="Arial Narrow"/>
          <w:b/>
          <w:sz w:val="28"/>
          <w:szCs w:val="28"/>
        </w:rPr>
        <w:t>ПЛАНИРОВАНИЕ ЗАНЯТИЙ В ГРУППАХ ВЫСШЕГО СПОРТИВНОГО МАСТЕРСТВА</w:t>
      </w:r>
    </w:p>
    <w:p w:rsidR="00CE2B6B" w:rsidRPr="00AF072C" w:rsidRDefault="00CE2B6B" w:rsidP="00CE2B6B">
      <w:pPr>
        <w:shd w:val="clear" w:color="auto" w:fill="FFFFFF"/>
        <w:autoSpaceDE w:val="0"/>
        <w:autoSpaceDN w:val="0"/>
        <w:adjustRightInd w:val="0"/>
        <w:ind w:firstLine="709"/>
        <w:jc w:val="both"/>
        <w:rPr>
          <w:rFonts w:ascii="Arial Narrow" w:hAnsi="Arial Narrow"/>
          <w:sz w:val="28"/>
          <w:szCs w:val="28"/>
        </w:rPr>
      </w:pPr>
      <w:r w:rsidRPr="00AF072C">
        <w:rPr>
          <w:rFonts w:ascii="Arial Narrow" w:hAnsi="Arial Narrow"/>
          <w:color w:val="000000"/>
          <w:sz w:val="28"/>
          <w:szCs w:val="28"/>
        </w:rPr>
        <w:t xml:space="preserve">В таблицах 17, 18 представлены примерные </w:t>
      </w:r>
      <w:proofErr w:type="spellStart"/>
      <w:proofErr w:type="gramStart"/>
      <w:r w:rsidRPr="00AF072C">
        <w:rPr>
          <w:rFonts w:ascii="Arial Narrow" w:hAnsi="Arial Narrow"/>
          <w:color w:val="000000"/>
          <w:sz w:val="28"/>
          <w:szCs w:val="28"/>
        </w:rPr>
        <w:t>план-схемы</w:t>
      </w:r>
      <w:proofErr w:type="spellEnd"/>
      <w:proofErr w:type="gramEnd"/>
      <w:r w:rsidRPr="00AF072C">
        <w:rPr>
          <w:rFonts w:ascii="Arial Narrow" w:hAnsi="Arial Narrow"/>
          <w:color w:val="000000"/>
          <w:sz w:val="28"/>
          <w:szCs w:val="28"/>
        </w:rPr>
        <w:t xml:space="preserve"> и распределе</w:t>
      </w:r>
      <w:r w:rsidRPr="00AF072C">
        <w:rPr>
          <w:rFonts w:ascii="Arial Narrow" w:hAnsi="Arial Narrow"/>
          <w:sz w:val="28"/>
          <w:szCs w:val="28"/>
        </w:rPr>
        <w:t>ние компонентов тренировки по недельным микроциклам на годичный цикл подготовки для планирования учебно-тренировочного процесса в группах высшего спортивного мастерства.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CE2B6B" w:rsidRPr="00AF072C" w:rsidRDefault="00CE2B6B" w:rsidP="00CE2B6B">
      <w:pPr>
        <w:rPr>
          <w:rFonts w:ascii="Arial Narrow" w:hAnsi="Arial Narrow"/>
          <w:b/>
          <w:sz w:val="28"/>
          <w:szCs w:val="28"/>
        </w:rPr>
      </w:pPr>
    </w:p>
    <w:p w:rsidR="006647E9" w:rsidRPr="00AB183A" w:rsidRDefault="006647E9" w:rsidP="006647E9">
      <w:pPr>
        <w:jc w:val="both"/>
        <w:rPr>
          <w:rFonts w:ascii="Arial Narrow" w:hAnsi="Arial Narrow"/>
          <w:b/>
          <w:sz w:val="28"/>
          <w:szCs w:val="28"/>
        </w:rPr>
      </w:pPr>
      <w:r>
        <w:rPr>
          <w:rFonts w:ascii="Arial Narrow" w:hAnsi="Arial Narrow"/>
          <w:b/>
          <w:sz w:val="28"/>
          <w:szCs w:val="28"/>
        </w:rPr>
        <w:lastRenderedPageBreak/>
        <w:t>МЕТОДИКА ТЕСТИРОВАНИЯ И НОРМАТИВНЫЕ ОЦЕНКИ ПО ОБЩЕЙ, СПЕЦИАЛЬНОЙ ФИЗИЧЕСКОЙ И ТЕХНИКО-ТАКТИЧЕСКОЙ ПОДГОТОВКЕ</w:t>
      </w:r>
    </w:p>
    <w:p w:rsidR="001F321E" w:rsidRPr="001F321E" w:rsidRDefault="001F321E" w:rsidP="00750328">
      <w:pPr>
        <w:ind w:firstLine="708"/>
        <w:jc w:val="both"/>
        <w:rPr>
          <w:rFonts w:ascii="Arial Narrow" w:hAnsi="Arial Narrow"/>
          <w:sz w:val="28"/>
          <w:szCs w:val="28"/>
        </w:rPr>
      </w:pPr>
    </w:p>
    <w:p w:rsidR="00825475" w:rsidRDefault="001F321E" w:rsidP="00BC7AE8">
      <w:pPr>
        <w:pStyle w:val="33"/>
        <w:ind w:firstLine="708"/>
        <w:jc w:val="both"/>
        <w:rPr>
          <w:rFonts w:ascii="Arial Narrow" w:hAnsi="Arial Narrow"/>
          <w:b/>
          <w:bCs/>
        </w:rPr>
      </w:pPr>
      <w:r w:rsidRPr="001F321E">
        <w:rPr>
          <w:rFonts w:ascii="Arial Narrow" w:hAnsi="Arial Narrow"/>
          <w:sz w:val="28"/>
          <w:szCs w:val="28"/>
        </w:rPr>
        <w:t xml:space="preserve">В </w:t>
      </w:r>
      <w:r w:rsidR="00BC7AE8">
        <w:rPr>
          <w:rFonts w:ascii="Arial Narrow" w:hAnsi="Arial Narrow"/>
          <w:sz w:val="28"/>
          <w:szCs w:val="28"/>
        </w:rPr>
        <w:t xml:space="preserve"> </w:t>
      </w:r>
      <w:r w:rsidRPr="001F321E">
        <w:rPr>
          <w:rFonts w:ascii="Arial Narrow" w:hAnsi="Arial Narrow"/>
          <w:sz w:val="28"/>
          <w:szCs w:val="28"/>
        </w:rPr>
        <w:t>раздел</w:t>
      </w:r>
      <w:r w:rsidR="006647E9">
        <w:rPr>
          <w:rFonts w:ascii="Arial Narrow" w:hAnsi="Arial Narrow"/>
          <w:sz w:val="28"/>
          <w:szCs w:val="28"/>
        </w:rPr>
        <w:t>е 4</w:t>
      </w:r>
      <w:r w:rsidRPr="001F321E">
        <w:rPr>
          <w:rFonts w:ascii="Arial Narrow" w:hAnsi="Arial Narrow"/>
          <w:sz w:val="28"/>
          <w:szCs w:val="28"/>
        </w:rPr>
        <w:t xml:space="preserve"> (нормативные требования по видам подготовки) представлены методика тестирования и нормативные оценки по общей, специальной физической</w:t>
      </w:r>
      <w:r w:rsidRPr="001F321E">
        <w:rPr>
          <w:rFonts w:ascii="Arial Narrow" w:hAnsi="Arial Narrow"/>
          <w:b/>
          <w:sz w:val="28"/>
          <w:szCs w:val="28"/>
        </w:rPr>
        <w:t xml:space="preserve"> </w:t>
      </w:r>
      <w:r w:rsidRPr="001F321E">
        <w:rPr>
          <w:rFonts w:ascii="Arial Narrow" w:hAnsi="Arial Narrow"/>
          <w:sz w:val="28"/>
          <w:szCs w:val="28"/>
        </w:rPr>
        <w:t>и</w:t>
      </w:r>
      <w:r w:rsidRPr="001F321E">
        <w:rPr>
          <w:rFonts w:ascii="Arial Narrow" w:hAnsi="Arial Narrow"/>
          <w:b/>
          <w:sz w:val="28"/>
          <w:szCs w:val="28"/>
        </w:rPr>
        <w:t xml:space="preserve"> </w:t>
      </w:r>
      <w:r w:rsidRPr="001F321E">
        <w:rPr>
          <w:rFonts w:ascii="Arial Narrow" w:hAnsi="Arial Narrow"/>
          <w:sz w:val="28"/>
          <w:szCs w:val="28"/>
        </w:rPr>
        <w:t>технико-тактической подготовленности для спортсменов-конников в группах высшего спортивного мастерства</w:t>
      </w:r>
      <w:r>
        <w:rPr>
          <w:rFonts w:ascii="Arial Narrow" w:hAnsi="Arial Narrow"/>
          <w:b/>
          <w:bCs/>
        </w:rPr>
        <w:t xml:space="preserve"> </w:t>
      </w:r>
      <w:r w:rsidR="00CE2B6B">
        <w:rPr>
          <w:rFonts w:ascii="Arial Narrow" w:hAnsi="Arial Narrow"/>
          <w:b/>
          <w:bCs/>
        </w:rPr>
        <w:br w:type="page"/>
      </w: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Default="00750328" w:rsidP="00750328">
      <w:pPr>
        <w:pStyle w:val="33"/>
        <w:jc w:val="both"/>
        <w:rPr>
          <w:rFonts w:ascii="Arial Narrow" w:hAnsi="Arial Narrow"/>
          <w:b/>
          <w:bCs/>
        </w:rPr>
      </w:pPr>
    </w:p>
    <w:p w:rsidR="00750328" w:rsidRPr="006647E9" w:rsidRDefault="00EB1159" w:rsidP="00750328">
      <w:pPr>
        <w:jc w:val="center"/>
        <w:rPr>
          <w:rFonts w:ascii="Arial Narrow" w:hAnsi="Arial Narrow"/>
          <w:b/>
          <w:bCs/>
          <w:sz w:val="32"/>
          <w:szCs w:val="32"/>
        </w:rPr>
      </w:pPr>
      <w:r w:rsidRPr="006647E9">
        <w:rPr>
          <w:rFonts w:ascii="Arial Narrow" w:hAnsi="Arial Narrow"/>
          <w:b/>
          <w:bCs/>
          <w:sz w:val="32"/>
          <w:szCs w:val="32"/>
        </w:rPr>
        <w:lastRenderedPageBreak/>
        <w:t>4</w:t>
      </w:r>
      <w:r w:rsidR="00750328" w:rsidRPr="006647E9">
        <w:rPr>
          <w:rFonts w:ascii="Arial Narrow" w:hAnsi="Arial Narrow"/>
          <w:b/>
          <w:bCs/>
          <w:sz w:val="32"/>
          <w:szCs w:val="32"/>
        </w:rPr>
        <w:t xml:space="preserve">. </w:t>
      </w:r>
      <w:r w:rsidR="00B538CB" w:rsidRPr="006647E9">
        <w:rPr>
          <w:rFonts w:ascii="Arial Narrow" w:hAnsi="Arial Narrow"/>
          <w:b/>
          <w:bCs/>
          <w:sz w:val="32"/>
          <w:szCs w:val="32"/>
        </w:rPr>
        <w:t xml:space="preserve">СИСТЕМА  КОНТРОЛЯ И </w:t>
      </w:r>
      <w:r w:rsidR="00750328" w:rsidRPr="006647E9">
        <w:rPr>
          <w:rFonts w:ascii="Arial Narrow" w:hAnsi="Arial Narrow"/>
          <w:b/>
          <w:bCs/>
          <w:sz w:val="32"/>
          <w:szCs w:val="32"/>
        </w:rPr>
        <w:t xml:space="preserve">НОРМАТИВНЫЕ ТРЕБОВАНИЯ ПО ВИДАМ ПОДГОТОВКИ </w:t>
      </w:r>
    </w:p>
    <w:p w:rsidR="00750328" w:rsidRPr="006647E9" w:rsidRDefault="00750328" w:rsidP="00750328">
      <w:pPr>
        <w:jc w:val="center"/>
        <w:rPr>
          <w:rFonts w:ascii="Arial Narrow" w:hAnsi="Arial Narrow"/>
          <w:sz w:val="32"/>
          <w:szCs w:val="32"/>
        </w:rPr>
      </w:pPr>
      <w:r w:rsidRPr="006647E9">
        <w:rPr>
          <w:rFonts w:ascii="Arial Narrow" w:hAnsi="Arial Narrow"/>
          <w:sz w:val="32"/>
          <w:szCs w:val="32"/>
        </w:rPr>
        <w:t>(для всех учебных групп)</w:t>
      </w:r>
    </w:p>
    <w:p w:rsidR="00750328" w:rsidRPr="00BC7AE8" w:rsidRDefault="00750328" w:rsidP="00750328">
      <w:pPr>
        <w:rPr>
          <w:rFonts w:ascii="Arial Narrow" w:hAnsi="Arial Narrow"/>
          <w:sz w:val="28"/>
          <w:szCs w:val="28"/>
        </w:rPr>
      </w:pPr>
    </w:p>
    <w:p w:rsidR="00750328" w:rsidRPr="00BC7AE8" w:rsidRDefault="00750328" w:rsidP="00750328">
      <w:pPr>
        <w:ind w:firstLine="708"/>
        <w:jc w:val="both"/>
        <w:rPr>
          <w:rFonts w:ascii="Arial Narrow" w:hAnsi="Arial Narrow"/>
          <w:sz w:val="28"/>
          <w:szCs w:val="28"/>
        </w:rPr>
      </w:pPr>
      <w:r w:rsidRPr="00BC7AE8">
        <w:rPr>
          <w:rFonts w:ascii="Arial Narrow" w:hAnsi="Arial Narrow"/>
          <w:sz w:val="28"/>
          <w:szCs w:val="28"/>
        </w:rPr>
        <w:t>В целях объективного определения перспективности всадников и своевременного выявления недостатков в их подготовке целесообразно регулярно проводить тестирование учащихся.</w:t>
      </w:r>
    </w:p>
    <w:p w:rsidR="00750328" w:rsidRPr="00BC7AE8" w:rsidRDefault="00750328" w:rsidP="00750328">
      <w:pPr>
        <w:ind w:firstLine="708"/>
        <w:jc w:val="both"/>
        <w:rPr>
          <w:rFonts w:ascii="Arial Narrow" w:hAnsi="Arial Narrow"/>
          <w:sz w:val="28"/>
          <w:szCs w:val="28"/>
        </w:rPr>
      </w:pPr>
      <w:r w:rsidRPr="00BC7AE8">
        <w:rPr>
          <w:rFonts w:ascii="Arial Narrow" w:hAnsi="Arial Narrow"/>
          <w:sz w:val="28"/>
          <w:szCs w:val="28"/>
        </w:rPr>
        <w:t>Для осуществления контроля знаний учащихся по теоретической подготовке рекомендуется проводить викторины, опросы и тесты, предлагать ученикам подготовку рефератов на различные темы, для определения лучших учеников.</w:t>
      </w:r>
    </w:p>
    <w:p w:rsidR="00750328" w:rsidRPr="00BC7AE8" w:rsidRDefault="00750328" w:rsidP="00750328">
      <w:pPr>
        <w:ind w:firstLine="720"/>
        <w:jc w:val="both"/>
        <w:rPr>
          <w:rFonts w:ascii="Arial Narrow" w:hAnsi="Arial Narrow"/>
          <w:sz w:val="28"/>
          <w:szCs w:val="28"/>
        </w:rPr>
      </w:pPr>
      <w:r w:rsidRPr="00BC7AE8">
        <w:rPr>
          <w:rFonts w:ascii="Arial Narrow" w:hAnsi="Arial Narrow"/>
          <w:color w:val="000000"/>
          <w:sz w:val="28"/>
          <w:szCs w:val="28"/>
        </w:rPr>
        <w:t>Для оценки уровня развития общих и специальных физических каче</w:t>
      </w:r>
      <w:proofErr w:type="gramStart"/>
      <w:r w:rsidRPr="00BC7AE8">
        <w:rPr>
          <w:rFonts w:ascii="Arial Narrow" w:hAnsi="Arial Narrow"/>
          <w:color w:val="000000"/>
          <w:sz w:val="28"/>
          <w:szCs w:val="28"/>
        </w:rPr>
        <w:t>ств пр</w:t>
      </w:r>
      <w:proofErr w:type="gramEnd"/>
      <w:r w:rsidRPr="00BC7AE8">
        <w:rPr>
          <w:rFonts w:ascii="Arial Narrow" w:hAnsi="Arial Narrow"/>
          <w:color w:val="000000"/>
          <w:sz w:val="28"/>
          <w:szCs w:val="28"/>
        </w:rPr>
        <w:t>оводится тестирование по общей и специальной физической подготовке. Для обеспечения достоверности полученных результатов тестирования необходимо создать единые условия для выполнения упражнений для всех учащихся.</w:t>
      </w:r>
    </w:p>
    <w:p w:rsidR="00750328" w:rsidRPr="00BC7AE8" w:rsidRDefault="00750328" w:rsidP="00750328">
      <w:pPr>
        <w:ind w:firstLine="720"/>
        <w:jc w:val="both"/>
        <w:rPr>
          <w:rFonts w:ascii="Arial Narrow" w:hAnsi="Arial Narrow"/>
          <w:sz w:val="28"/>
          <w:szCs w:val="28"/>
        </w:rPr>
      </w:pPr>
      <w:r w:rsidRPr="00BC7AE8">
        <w:rPr>
          <w:rFonts w:ascii="Arial Narrow" w:hAnsi="Arial Narrow"/>
          <w:sz w:val="28"/>
          <w:szCs w:val="28"/>
        </w:rPr>
        <w:t xml:space="preserve">Тестирование по ОФП и СФП проводится в соответствии с внутренним календарем школы. Результаты заносятся в индивидуальную карту спортсмена (см. приложение), </w:t>
      </w:r>
      <w:proofErr w:type="gramStart"/>
      <w:r w:rsidRPr="00BC7AE8">
        <w:rPr>
          <w:rFonts w:ascii="Arial Narrow" w:hAnsi="Arial Narrow"/>
          <w:sz w:val="28"/>
          <w:szCs w:val="28"/>
        </w:rPr>
        <w:t>которая</w:t>
      </w:r>
      <w:proofErr w:type="gramEnd"/>
      <w:r w:rsidRPr="00BC7AE8">
        <w:rPr>
          <w:rFonts w:ascii="Arial Narrow" w:hAnsi="Arial Narrow"/>
          <w:sz w:val="28"/>
          <w:szCs w:val="28"/>
        </w:rPr>
        <w:t xml:space="preserve"> хранится в учебной части школы. При переходе спортсмена в другую группу, спортивную школу данные индивидуальной карты спортсмена служат основанием для зачисления в учебно-тренировочную группу. Контрольно-переводные нормативы по ОФП и СФП представлены ниже.</w:t>
      </w:r>
    </w:p>
    <w:p w:rsidR="00750328" w:rsidRPr="00BC7AE8" w:rsidRDefault="00750328" w:rsidP="00750328">
      <w:pPr>
        <w:ind w:firstLine="720"/>
        <w:jc w:val="both"/>
        <w:rPr>
          <w:rFonts w:ascii="Arial Narrow" w:hAnsi="Arial Narrow"/>
          <w:sz w:val="28"/>
          <w:szCs w:val="28"/>
        </w:rPr>
      </w:pPr>
    </w:p>
    <w:p w:rsidR="00750328" w:rsidRPr="00BC7AE8" w:rsidRDefault="00750328" w:rsidP="00750328">
      <w:pPr>
        <w:pStyle w:val="2"/>
        <w:spacing w:before="0" w:after="0"/>
        <w:jc w:val="center"/>
        <w:rPr>
          <w:rFonts w:ascii="Arial Narrow" w:hAnsi="Arial Narrow" w:cs="Times New Roman"/>
          <w:b w:val="0"/>
          <w:i w:val="0"/>
        </w:rPr>
      </w:pPr>
      <w:r w:rsidRPr="00BC7AE8">
        <w:rPr>
          <w:rFonts w:ascii="Arial Narrow" w:hAnsi="Arial Narrow" w:cs="Times New Roman"/>
          <w:b w:val="0"/>
          <w:i w:val="0"/>
        </w:rPr>
        <w:t>Основные физические качества</w:t>
      </w:r>
    </w:p>
    <w:p w:rsidR="00750328" w:rsidRPr="00BC7AE8" w:rsidRDefault="00750328" w:rsidP="00750328">
      <w:pPr>
        <w:rPr>
          <w:sz w:val="28"/>
          <w:szCs w:val="28"/>
        </w:rPr>
      </w:pP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Гибкостью</w:t>
      </w:r>
      <w:r w:rsidRPr="00BC7AE8">
        <w:rPr>
          <w:rFonts w:ascii="Arial Narrow" w:hAnsi="Arial Narrow" w:cs="Times New Roman"/>
          <w:sz w:val="28"/>
          <w:szCs w:val="28"/>
        </w:rPr>
        <w:t xml:space="preserve"> называют морфофункциональную способность двигательного аппарата, позволяющую выполнять движения с определенной амплитудой. Хорошая гибкость позволяет спортсмену легко выполнять различные упражнения и технические элементы, а также предохраняет от травм. Для контроля уровня развития гибкости применяется тест «наклон вперед».</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Координационные способности</w:t>
      </w:r>
      <w:r w:rsidRPr="00BC7AE8">
        <w:rPr>
          <w:rFonts w:ascii="Arial Narrow" w:hAnsi="Arial Narrow" w:cs="Times New Roman"/>
          <w:sz w:val="28"/>
          <w:szCs w:val="28"/>
        </w:rPr>
        <w:t xml:space="preserve"> — это совокупность двигательных способностей, определяющих быстроту освоения новых движений, а также умения адекватно перестраивать двигательную деятельность при неожиданных ситуациях. Для контроля уровня развития координационных способностей применяется тест «бег «змейкой» 10 м».</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Скоростные способности</w:t>
      </w:r>
      <w:r w:rsidRPr="00BC7AE8">
        <w:rPr>
          <w:rFonts w:ascii="Arial Narrow" w:hAnsi="Arial Narrow" w:cs="Times New Roman"/>
          <w:sz w:val="28"/>
          <w:szCs w:val="28"/>
        </w:rPr>
        <w:t xml:space="preserve"> — это комплекс морфофункциональных свойств человека, определяющих быстроту выполнения двигательных действий. Для контроля уровня развития скоростных способностей применяется тест «бег 10 м».</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Выносливость</w:t>
      </w:r>
      <w:r w:rsidRPr="00BC7AE8">
        <w:rPr>
          <w:rFonts w:ascii="Arial Narrow" w:hAnsi="Arial Narrow" w:cs="Times New Roman"/>
          <w:sz w:val="28"/>
          <w:szCs w:val="28"/>
        </w:rPr>
        <w:t xml:space="preserve"> — это способность поддерживать необходимый уровень интенсивности работы в течение длительного периода времени. Для контроля уровня развития общей выносливости применяется тест «бег 5 минут».</w:t>
      </w:r>
    </w:p>
    <w:p w:rsidR="00750328" w:rsidRPr="00BC7AE8" w:rsidRDefault="00750328" w:rsidP="00750328">
      <w:pPr>
        <w:pStyle w:val="FR1"/>
        <w:suppressAutoHyphens/>
        <w:ind w:firstLine="720"/>
        <w:jc w:val="both"/>
        <w:rPr>
          <w:rFonts w:ascii="Arial Narrow" w:hAnsi="Arial Narrow" w:cs="Times New Roman"/>
          <w:sz w:val="28"/>
          <w:szCs w:val="28"/>
        </w:rPr>
      </w:pPr>
      <w:r w:rsidRPr="00BC7AE8">
        <w:rPr>
          <w:rFonts w:ascii="Arial Narrow" w:hAnsi="Arial Narrow" w:cs="Times New Roman"/>
          <w:sz w:val="28"/>
          <w:szCs w:val="28"/>
          <w:u w:val="single"/>
        </w:rPr>
        <w:t>Сила</w:t>
      </w:r>
      <w:r w:rsidRPr="00BC7AE8">
        <w:rPr>
          <w:rFonts w:ascii="Arial Narrow" w:hAnsi="Arial Narrow" w:cs="Times New Roman"/>
          <w:sz w:val="28"/>
          <w:szCs w:val="28"/>
        </w:rPr>
        <w:t xml:space="preserve"> — это способность человека преодолевать внешнее сопротивление или противостоять ему за счет мышечных усилий. Контролю подвергаются взрывная сила мышц ног (тесты «прыжок вверх», «прыжок в длину с места») и сила мышц плечевого пояса (тест «отжимания / подтягивания»).</w:t>
      </w:r>
    </w:p>
    <w:p w:rsidR="00750328" w:rsidRPr="00BC7AE8" w:rsidRDefault="00750328" w:rsidP="00750328">
      <w:pPr>
        <w:shd w:val="clear" w:color="auto" w:fill="FFFFFF"/>
        <w:autoSpaceDE w:val="0"/>
        <w:autoSpaceDN w:val="0"/>
        <w:adjustRightInd w:val="0"/>
        <w:ind w:firstLine="720"/>
        <w:jc w:val="center"/>
        <w:rPr>
          <w:rFonts w:ascii="Arial Narrow" w:hAnsi="Arial Narrow"/>
          <w:b/>
          <w:sz w:val="28"/>
          <w:szCs w:val="28"/>
        </w:rPr>
      </w:pPr>
    </w:p>
    <w:p w:rsidR="00C87357" w:rsidRDefault="00C87357" w:rsidP="00C87357">
      <w:pPr>
        <w:pStyle w:val="ConsPlusNormal"/>
        <w:jc w:val="center"/>
      </w:pPr>
    </w:p>
    <w:p w:rsidR="00C87357" w:rsidRDefault="00C87357" w:rsidP="00C87357">
      <w:pPr>
        <w:pStyle w:val="ConsPlusNormal"/>
        <w:jc w:val="center"/>
      </w:pPr>
      <w:r>
        <w:t>ВЛИЯНИЕ  ФИЗИЧЕСКИХ КАЧЕСТВ И ТЕЛОСЛОЖЕНИЯ НА РЕЗУЛЬТАТИВНОСТЬ</w:t>
      </w:r>
    </w:p>
    <w:p w:rsidR="00C87357" w:rsidRDefault="00C87357" w:rsidP="00C87357">
      <w:pPr>
        <w:pStyle w:val="ConsPlusNormal"/>
        <w:jc w:val="center"/>
      </w:pPr>
      <w:r>
        <w:t>ПО ВИДУ СПОРТА КОННЫЙ СПОРТ</w:t>
      </w:r>
    </w:p>
    <w:p w:rsidR="00C87357" w:rsidRDefault="00C87357" w:rsidP="00C8735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172"/>
        <w:gridCol w:w="2467"/>
      </w:tblGrid>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Физические качества и 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Уровень влияния</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Скоростные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1</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Мышечная сила</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Вестибулярная устойчивость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3</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Выносливость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Гибкость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Координационные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3</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1</w:t>
            </w:r>
          </w:p>
        </w:tc>
      </w:tr>
    </w:tbl>
    <w:p w:rsidR="00C87357" w:rsidRDefault="00C87357" w:rsidP="00C87357">
      <w:pPr>
        <w:pStyle w:val="ConsPlusNormal"/>
        <w:ind w:firstLine="540"/>
        <w:jc w:val="both"/>
      </w:pPr>
    </w:p>
    <w:p w:rsidR="00C87357" w:rsidRDefault="00C87357" w:rsidP="00C87357">
      <w:pPr>
        <w:pStyle w:val="ConsPlusNormal"/>
        <w:ind w:firstLine="540"/>
        <w:jc w:val="both"/>
      </w:pPr>
      <w:r>
        <w:t>Условные обозначения:</w:t>
      </w:r>
    </w:p>
    <w:p w:rsidR="00C87357" w:rsidRDefault="00C87357" w:rsidP="00C87357">
      <w:pPr>
        <w:pStyle w:val="ConsPlusNormal"/>
        <w:ind w:firstLine="540"/>
        <w:jc w:val="both"/>
      </w:pPr>
      <w:r>
        <w:t>3 - значительное влияние;</w:t>
      </w:r>
    </w:p>
    <w:p w:rsidR="00C87357" w:rsidRDefault="00C87357" w:rsidP="00C87357">
      <w:pPr>
        <w:pStyle w:val="ConsPlusNormal"/>
        <w:ind w:firstLine="540"/>
        <w:jc w:val="both"/>
      </w:pPr>
      <w:r>
        <w:t>2 - среднее влияние;</w:t>
      </w:r>
    </w:p>
    <w:p w:rsidR="00C87357" w:rsidRDefault="00C87357" w:rsidP="00C87357">
      <w:pPr>
        <w:pStyle w:val="ConsPlusNormal"/>
        <w:ind w:firstLine="540"/>
        <w:jc w:val="both"/>
      </w:pPr>
      <w:r>
        <w:t>1 - незначительное влияние.</w:t>
      </w:r>
    </w:p>
    <w:p w:rsidR="00C87357" w:rsidRDefault="00C87357" w:rsidP="00C87357">
      <w:pPr>
        <w:pStyle w:val="ConsPlusNormal"/>
        <w:ind w:firstLine="540"/>
        <w:jc w:val="both"/>
      </w:pPr>
    </w:p>
    <w:p w:rsidR="00750328" w:rsidRPr="00A95BD6" w:rsidRDefault="0048715B" w:rsidP="0048715B">
      <w:pPr>
        <w:shd w:val="clear" w:color="auto" w:fill="FFFFFF"/>
        <w:autoSpaceDE w:val="0"/>
        <w:autoSpaceDN w:val="0"/>
        <w:adjustRightInd w:val="0"/>
        <w:ind w:left="540"/>
        <w:jc w:val="both"/>
        <w:rPr>
          <w:rFonts w:ascii="Arial Narrow" w:hAnsi="Arial Narrow"/>
          <w:b/>
          <w:color w:val="000000"/>
          <w:sz w:val="28"/>
          <w:szCs w:val="28"/>
        </w:rPr>
      </w:pPr>
      <w:r>
        <w:rPr>
          <w:rFonts w:ascii="Arial Narrow" w:hAnsi="Arial Narrow"/>
          <w:b/>
          <w:sz w:val="28"/>
          <w:szCs w:val="28"/>
        </w:rPr>
        <w:t>4.1</w:t>
      </w:r>
      <w:r>
        <w:rPr>
          <w:rFonts w:ascii="Arial Narrow" w:hAnsi="Arial Narrow"/>
          <w:b/>
          <w:sz w:val="28"/>
          <w:szCs w:val="28"/>
        </w:rPr>
        <w:tab/>
      </w:r>
      <w:r w:rsidR="00C87357">
        <w:rPr>
          <w:rFonts w:ascii="Arial Narrow" w:hAnsi="Arial Narrow"/>
          <w:b/>
          <w:sz w:val="28"/>
          <w:szCs w:val="28"/>
        </w:rPr>
        <w:t>МЕТОДИКА ТЕСТИРОВАНИЯ И НОРМАТИВНЫЕ ОЦЕНКИ ПО ОБЩЕЙ ФИЗИЧЕСКОЙ ПОДГОТОВКЕ</w:t>
      </w:r>
    </w:p>
    <w:p w:rsidR="00750328" w:rsidRPr="00BC7AE8" w:rsidRDefault="00750328" w:rsidP="00750328">
      <w:pPr>
        <w:shd w:val="clear" w:color="auto" w:fill="FFFFFF"/>
        <w:autoSpaceDE w:val="0"/>
        <w:autoSpaceDN w:val="0"/>
        <w:adjustRightInd w:val="0"/>
        <w:jc w:val="center"/>
        <w:rPr>
          <w:rFonts w:ascii="Arial Narrow" w:hAnsi="Arial Narrow"/>
          <w:sz w:val="28"/>
          <w:szCs w:val="28"/>
        </w:rPr>
      </w:pPr>
    </w:p>
    <w:p w:rsidR="00750328" w:rsidRPr="00BC7AE8" w:rsidRDefault="00750328" w:rsidP="00750328">
      <w:pPr>
        <w:shd w:val="clear" w:color="auto" w:fill="FFFFFF"/>
        <w:autoSpaceDE w:val="0"/>
        <w:autoSpaceDN w:val="0"/>
        <w:adjustRightInd w:val="0"/>
        <w:ind w:firstLine="540"/>
        <w:jc w:val="both"/>
        <w:rPr>
          <w:rFonts w:ascii="Arial Narrow" w:hAnsi="Arial Narrow"/>
          <w:b/>
          <w:bCs/>
          <w:sz w:val="28"/>
          <w:szCs w:val="28"/>
        </w:rPr>
      </w:pPr>
      <w:r w:rsidRPr="00BC7AE8">
        <w:rPr>
          <w:rFonts w:ascii="Arial Narrow" w:hAnsi="Arial Narrow"/>
          <w:b/>
          <w:bCs/>
          <w:sz w:val="28"/>
          <w:szCs w:val="28"/>
        </w:rPr>
        <w:t xml:space="preserve">1. Бег </w:t>
      </w:r>
      <w:smartTag w:uri="urn:schemas-microsoft-com:office:smarttags" w:element="metricconverter">
        <w:smartTagPr>
          <w:attr w:name="ProductID" w:val="10 м"/>
        </w:smartTagPr>
        <w:r w:rsidRPr="00BC7AE8">
          <w:rPr>
            <w:rFonts w:ascii="Arial Narrow" w:hAnsi="Arial Narrow"/>
            <w:b/>
            <w:bCs/>
            <w:sz w:val="28"/>
            <w:szCs w:val="28"/>
          </w:rPr>
          <w:t>10 м</w:t>
        </w:r>
      </w:smartTag>
      <w:r w:rsidRPr="00BC7AE8">
        <w:rPr>
          <w:rFonts w:ascii="Arial Narrow" w:hAnsi="Arial Narrow"/>
          <w:b/>
          <w:bCs/>
          <w:sz w:val="28"/>
          <w:szCs w:val="28"/>
        </w:rPr>
        <w:t xml:space="preserve"> с высокого старта, </w:t>
      </w:r>
      <w:proofErr w:type="gramStart"/>
      <w:r w:rsidRPr="00BC7AE8">
        <w:rPr>
          <w:rFonts w:ascii="Arial Narrow" w:hAnsi="Arial Narrow"/>
          <w:b/>
          <w:bCs/>
          <w:sz w:val="28"/>
          <w:szCs w:val="28"/>
        </w:rPr>
        <w:t>с</w:t>
      </w:r>
      <w:proofErr w:type="gramEnd"/>
    </w:p>
    <w:p w:rsidR="00750328" w:rsidRPr="00BC7AE8" w:rsidRDefault="00750328" w:rsidP="00750328">
      <w:pPr>
        <w:ind w:firstLine="709"/>
        <w:jc w:val="both"/>
        <w:rPr>
          <w:rFonts w:ascii="Arial Narrow" w:hAnsi="Arial Narrow"/>
          <w:sz w:val="28"/>
          <w:szCs w:val="28"/>
        </w:rPr>
      </w:pPr>
      <w:r w:rsidRPr="00BC7AE8">
        <w:rPr>
          <w:rFonts w:ascii="Arial Narrow" w:hAnsi="Arial Narrow"/>
          <w:sz w:val="28"/>
          <w:szCs w:val="28"/>
        </w:rPr>
        <w:t>Проводится в спортивном зале, на дорожке стадиона или легкоатлетического манежа в спортивной обуви без шипов.</w:t>
      </w:r>
    </w:p>
    <w:p w:rsidR="00750328" w:rsidRPr="00BC7AE8" w:rsidRDefault="00750328" w:rsidP="00750328">
      <w:pPr>
        <w:ind w:firstLine="540"/>
        <w:jc w:val="both"/>
        <w:rPr>
          <w:rFonts w:ascii="Arial Narrow" w:hAnsi="Arial Narrow"/>
          <w:sz w:val="28"/>
          <w:szCs w:val="28"/>
        </w:rPr>
      </w:pPr>
      <w:r w:rsidRPr="00BC7AE8">
        <w:rPr>
          <w:rFonts w:ascii="Arial Narrow" w:hAnsi="Arial Narrow"/>
          <w:b/>
          <w:bCs/>
          <w:sz w:val="28"/>
          <w:szCs w:val="28"/>
        </w:rPr>
        <w:t xml:space="preserve">2. Бег «змейкой» </w:t>
      </w:r>
      <w:smartTag w:uri="urn:schemas-microsoft-com:office:smarttags" w:element="metricconverter">
        <w:smartTagPr>
          <w:attr w:name="ProductID" w:val="10 м"/>
        </w:smartTagPr>
        <w:r w:rsidRPr="00BC7AE8">
          <w:rPr>
            <w:rFonts w:ascii="Arial Narrow" w:hAnsi="Arial Narrow"/>
            <w:b/>
            <w:bCs/>
            <w:sz w:val="28"/>
            <w:szCs w:val="28"/>
          </w:rPr>
          <w:t>10 м</w:t>
        </w:r>
      </w:smartTag>
      <w:r w:rsidRPr="00BC7AE8">
        <w:rPr>
          <w:rFonts w:ascii="Arial Narrow" w:hAnsi="Arial Narrow"/>
          <w:b/>
          <w:bCs/>
          <w:sz w:val="28"/>
          <w:szCs w:val="28"/>
        </w:rPr>
        <w:t xml:space="preserve">, </w:t>
      </w:r>
      <w:proofErr w:type="gramStart"/>
      <w:r w:rsidRPr="00BC7AE8">
        <w:rPr>
          <w:rFonts w:ascii="Arial Narrow" w:hAnsi="Arial Narrow"/>
          <w:b/>
          <w:bCs/>
          <w:sz w:val="28"/>
          <w:szCs w:val="28"/>
        </w:rPr>
        <w:t>с</w:t>
      </w:r>
      <w:proofErr w:type="gramEnd"/>
    </w:p>
    <w:p w:rsidR="00750328" w:rsidRPr="00BC7AE8" w:rsidRDefault="00750328" w:rsidP="00750328">
      <w:pPr>
        <w:ind w:firstLine="709"/>
        <w:jc w:val="both"/>
        <w:rPr>
          <w:rFonts w:ascii="Arial Narrow" w:hAnsi="Arial Narrow"/>
          <w:sz w:val="28"/>
          <w:szCs w:val="28"/>
        </w:rPr>
      </w:pPr>
      <w:r w:rsidRPr="00BC7AE8">
        <w:rPr>
          <w:rFonts w:ascii="Arial Narrow" w:hAnsi="Arial Narrow"/>
          <w:sz w:val="28"/>
          <w:szCs w:val="28"/>
        </w:rPr>
        <w:t xml:space="preserve">На расстоянии </w:t>
      </w:r>
      <w:smartTag w:uri="urn:schemas-microsoft-com:office:smarttags" w:element="metricconverter">
        <w:smartTagPr>
          <w:attr w:name="ProductID" w:val="2 м"/>
        </w:smartTagPr>
        <w:r w:rsidRPr="00BC7AE8">
          <w:rPr>
            <w:rFonts w:ascii="Arial Narrow" w:hAnsi="Arial Narrow"/>
            <w:sz w:val="28"/>
            <w:szCs w:val="28"/>
          </w:rPr>
          <w:t>2 м</w:t>
        </w:r>
      </w:smartTag>
      <w:r w:rsidRPr="00BC7AE8">
        <w:rPr>
          <w:rFonts w:ascii="Arial Narrow" w:hAnsi="Arial Narrow"/>
          <w:sz w:val="28"/>
          <w:szCs w:val="28"/>
        </w:rPr>
        <w:t xml:space="preserve"> от стартовой линии ставится набивной мяч или чертится круг диаметром </w:t>
      </w:r>
      <w:smartTag w:uri="urn:schemas-microsoft-com:office:smarttags" w:element="metricconverter">
        <w:smartTagPr>
          <w:attr w:name="ProductID" w:val="50 см"/>
        </w:smartTagPr>
        <w:r w:rsidRPr="00BC7AE8">
          <w:rPr>
            <w:rFonts w:ascii="Arial Narrow" w:hAnsi="Arial Narrow"/>
            <w:sz w:val="28"/>
            <w:szCs w:val="28"/>
          </w:rPr>
          <w:t>50 см</w:t>
        </w:r>
      </w:smartTag>
      <w:r w:rsidRPr="00BC7AE8">
        <w:rPr>
          <w:rFonts w:ascii="Arial Narrow" w:hAnsi="Arial Narrow"/>
          <w:sz w:val="28"/>
          <w:szCs w:val="28"/>
        </w:rPr>
        <w:t xml:space="preserve">; через </w:t>
      </w:r>
      <w:smartTag w:uri="urn:schemas-microsoft-com:office:smarttags" w:element="metricconverter">
        <w:smartTagPr>
          <w:attr w:name="ProductID" w:val="1,5 м"/>
        </w:smartTagPr>
        <w:r w:rsidRPr="00BC7AE8">
          <w:rPr>
            <w:rFonts w:ascii="Arial Narrow" w:hAnsi="Arial Narrow"/>
            <w:sz w:val="28"/>
            <w:szCs w:val="28"/>
          </w:rPr>
          <w:t>1,5 м</w:t>
        </w:r>
      </w:smartTag>
      <w:r w:rsidRPr="00BC7AE8">
        <w:rPr>
          <w:rFonts w:ascii="Arial Narrow" w:hAnsi="Arial Narrow"/>
          <w:sz w:val="28"/>
          <w:szCs w:val="28"/>
        </w:rPr>
        <w:t xml:space="preserve"> от первого круга чертится второй; через </w:t>
      </w:r>
      <w:smartTag w:uri="urn:schemas-microsoft-com:office:smarttags" w:element="metricconverter">
        <w:smartTagPr>
          <w:attr w:name="ProductID" w:val="1,5 м"/>
        </w:smartTagPr>
        <w:r w:rsidRPr="00BC7AE8">
          <w:rPr>
            <w:rFonts w:ascii="Arial Narrow" w:hAnsi="Arial Narrow"/>
            <w:sz w:val="28"/>
            <w:szCs w:val="28"/>
          </w:rPr>
          <w:t>1,5 м</w:t>
        </w:r>
      </w:smartTag>
      <w:r w:rsidRPr="00BC7AE8">
        <w:rPr>
          <w:rFonts w:ascii="Arial Narrow" w:hAnsi="Arial Narrow"/>
          <w:sz w:val="28"/>
          <w:szCs w:val="28"/>
        </w:rPr>
        <w:t xml:space="preserve"> от второго — третий и т.д. еще два круга: от последнего круга на расстоянии </w:t>
      </w:r>
      <w:smartTag w:uri="urn:schemas-microsoft-com:office:smarttags" w:element="metricconverter">
        <w:smartTagPr>
          <w:attr w:name="ProductID" w:val="2 м"/>
        </w:smartTagPr>
        <w:r w:rsidRPr="00BC7AE8">
          <w:rPr>
            <w:rFonts w:ascii="Arial Narrow" w:hAnsi="Arial Narrow"/>
            <w:sz w:val="28"/>
            <w:szCs w:val="28"/>
          </w:rPr>
          <w:t>2 м</w:t>
        </w:r>
      </w:smartTag>
      <w:r w:rsidRPr="00BC7AE8">
        <w:rPr>
          <w:rFonts w:ascii="Arial Narrow" w:hAnsi="Arial Narrow"/>
          <w:sz w:val="28"/>
          <w:szCs w:val="28"/>
        </w:rPr>
        <w:t xml:space="preserve"> чертится финишная линия. Спортсмен по команде начинает бег, огибает справа первый круг, слева — второй и т.д. до финишной линии. Фиксируется время от старта до финиша.</w:t>
      </w:r>
    </w:p>
    <w:p w:rsidR="00750328" w:rsidRPr="00BC7AE8" w:rsidRDefault="00750328" w:rsidP="00750328">
      <w:pPr>
        <w:ind w:firstLine="720"/>
        <w:jc w:val="both"/>
        <w:rPr>
          <w:rFonts w:ascii="Arial Narrow" w:hAnsi="Arial Narrow"/>
          <w:sz w:val="28"/>
          <w:szCs w:val="28"/>
        </w:rPr>
      </w:pPr>
      <w:r w:rsidRPr="00BC7AE8">
        <w:rPr>
          <w:rFonts w:ascii="Arial Narrow" w:hAnsi="Arial Narrow"/>
          <w:b/>
          <w:sz w:val="28"/>
          <w:szCs w:val="28"/>
        </w:rPr>
        <w:t>3.</w:t>
      </w:r>
      <w:r w:rsidRPr="00BC7AE8">
        <w:rPr>
          <w:rFonts w:ascii="Arial Narrow" w:hAnsi="Arial Narrow"/>
          <w:sz w:val="28"/>
          <w:szCs w:val="28"/>
        </w:rPr>
        <w:t xml:space="preserve"> </w:t>
      </w:r>
      <w:r w:rsidRPr="00BC7AE8">
        <w:rPr>
          <w:rFonts w:ascii="Arial Narrow" w:hAnsi="Arial Narrow"/>
          <w:b/>
          <w:bCs/>
          <w:sz w:val="28"/>
          <w:szCs w:val="28"/>
        </w:rPr>
        <w:t xml:space="preserve">Пятиминутный бег, </w:t>
      </w:r>
      <w:proofErr w:type="gramStart"/>
      <w:r w:rsidRPr="00BC7AE8">
        <w:rPr>
          <w:rFonts w:ascii="Arial Narrow" w:hAnsi="Arial Narrow"/>
          <w:b/>
          <w:bCs/>
          <w:sz w:val="28"/>
          <w:szCs w:val="28"/>
        </w:rPr>
        <w:t>м</w:t>
      </w:r>
      <w:proofErr w:type="gramEnd"/>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Проводится в спортивном зале или на дорожке стадиона в спортивной обуви без шипов. Фиксируется количество метров, которое спортсмен пробежал за 5 минут.</w:t>
      </w:r>
    </w:p>
    <w:p w:rsidR="00750328" w:rsidRPr="00BC7AE8" w:rsidRDefault="00750328" w:rsidP="00750328">
      <w:pPr>
        <w:ind w:firstLine="720"/>
        <w:rPr>
          <w:rFonts w:ascii="Arial Narrow" w:hAnsi="Arial Narrow"/>
          <w:b/>
          <w:bCs/>
          <w:sz w:val="28"/>
          <w:szCs w:val="28"/>
        </w:rPr>
      </w:pPr>
      <w:r w:rsidRPr="00BC7AE8">
        <w:rPr>
          <w:rFonts w:ascii="Arial Narrow" w:hAnsi="Arial Narrow"/>
          <w:b/>
          <w:bCs/>
          <w:sz w:val="28"/>
          <w:szCs w:val="28"/>
        </w:rPr>
        <w:t xml:space="preserve">4. Прыжок в длину с места, </w:t>
      </w:r>
      <w:proofErr w:type="gramStart"/>
      <w:r w:rsidRPr="00BC7AE8">
        <w:rPr>
          <w:rFonts w:ascii="Arial Narrow" w:hAnsi="Arial Narrow"/>
          <w:b/>
          <w:bCs/>
          <w:sz w:val="28"/>
          <w:szCs w:val="28"/>
        </w:rPr>
        <w:t>см</w:t>
      </w:r>
      <w:proofErr w:type="gramEnd"/>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Спортсмен становится на линию старта, ноги на ширине плеч. Без разбега толчком обеих ног прыгает вперед на дальность. Расстояние от линии старта до линии касания пяток после прыжка является показателем его прыжка.</w:t>
      </w:r>
    </w:p>
    <w:p w:rsidR="00750328" w:rsidRPr="00BC7AE8" w:rsidRDefault="00750328" w:rsidP="00750328">
      <w:pPr>
        <w:ind w:firstLine="720"/>
        <w:rPr>
          <w:rFonts w:ascii="Arial Narrow" w:hAnsi="Arial Narrow"/>
          <w:b/>
          <w:bCs/>
          <w:sz w:val="28"/>
          <w:szCs w:val="28"/>
        </w:rPr>
      </w:pPr>
      <w:r w:rsidRPr="00BC7AE8">
        <w:rPr>
          <w:rFonts w:ascii="Arial Narrow" w:hAnsi="Arial Narrow"/>
          <w:b/>
          <w:bCs/>
          <w:sz w:val="28"/>
          <w:szCs w:val="28"/>
        </w:rPr>
        <w:t xml:space="preserve">5. Прыжок вверх с места, </w:t>
      </w:r>
      <w:proofErr w:type="gramStart"/>
      <w:r w:rsidRPr="00BC7AE8">
        <w:rPr>
          <w:rFonts w:ascii="Arial Narrow" w:hAnsi="Arial Narrow"/>
          <w:b/>
          <w:bCs/>
          <w:sz w:val="28"/>
          <w:szCs w:val="28"/>
        </w:rPr>
        <w:t>см</w:t>
      </w:r>
      <w:proofErr w:type="gramEnd"/>
    </w:p>
    <w:p w:rsidR="00750328" w:rsidRPr="00BC7AE8" w:rsidRDefault="00750328" w:rsidP="00750328">
      <w:pPr>
        <w:keepLines/>
        <w:ind w:firstLine="709"/>
        <w:jc w:val="both"/>
        <w:rPr>
          <w:rFonts w:ascii="Arial Narrow" w:hAnsi="Arial Narrow"/>
          <w:sz w:val="28"/>
          <w:szCs w:val="28"/>
        </w:rPr>
      </w:pPr>
      <w:r w:rsidRPr="00BC7AE8">
        <w:rPr>
          <w:rFonts w:ascii="Arial Narrow" w:hAnsi="Arial Narrow"/>
          <w:sz w:val="28"/>
          <w:szCs w:val="28"/>
        </w:rPr>
        <w:lastRenderedPageBreak/>
        <w:t xml:space="preserve">На стене крепится сантиметровая лента или наносятся отметки через каждый сантиметр на высоте самого низкого спортсмена в группе. Спортсмен становится к стене правым или левым боком с поднятой, соответственно, правой или левой рукой. На высоте вытянутой вверх руки делается отметка «1». Спортсмен с места из </w:t>
      </w:r>
      <w:proofErr w:type="spellStart"/>
      <w:r w:rsidRPr="00BC7AE8">
        <w:rPr>
          <w:rFonts w:ascii="Arial Narrow" w:hAnsi="Arial Narrow"/>
          <w:sz w:val="28"/>
          <w:szCs w:val="28"/>
        </w:rPr>
        <w:t>полуприседа</w:t>
      </w:r>
      <w:proofErr w:type="spellEnd"/>
      <w:r w:rsidRPr="00BC7AE8">
        <w:rPr>
          <w:rFonts w:ascii="Arial Narrow" w:hAnsi="Arial Narrow"/>
          <w:sz w:val="28"/>
          <w:szCs w:val="28"/>
        </w:rPr>
        <w:t xml:space="preserve"> с махом рук выполняет прыжок вверх и касается рукой максимально возможной высоты (отметка «2»). Разница между отметкой «2» и отметкой «1» является высотой прыжка.</w:t>
      </w:r>
    </w:p>
    <w:p w:rsidR="00750328" w:rsidRPr="00BC7AE8" w:rsidRDefault="00750328" w:rsidP="00750328">
      <w:pPr>
        <w:ind w:firstLine="720"/>
        <w:rPr>
          <w:rFonts w:ascii="Arial Narrow" w:hAnsi="Arial Narrow"/>
          <w:b/>
          <w:sz w:val="28"/>
          <w:szCs w:val="28"/>
        </w:rPr>
      </w:pPr>
      <w:r w:rsidRPr="00BC7AE8">
        <w:rPr>
          <w:rFonts w:ascii="Arial Narrow" w:hAnsi="Arial Narrow"/>
          <w:b/>
          <w:sz w:val="28"/>
          <w:szCs w:val="28"/>
        </w:rPr>
        <w:t>6. Подтягивания в висе на перекладине (юноши), количество раз</w:t>
      </w:r>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50328" w:rsidRPr="00BC7AE8" w:rsidRDefault="00750328" w:rsidP="00750328">
      <w:pPr>
        <w:ind w:firstLine="720"/>
        <w:jc w:val="both"/>
        <w:rPr>
          <w:rFonts w:ascii="Arial Narrow" w:hAnsi="Arial Narrow"/>
          <w:b/>
          <w:bCs/>
          <w:sz w:val="28"/>
          <w:szCs w:val="28"/>
        </w:rPr>
      </w:pPr>
      <w:r w:rsidRPr="00BC7AE8">
        <w:rPr>
          <w:rFonts w:ascii="Arial Narrow" w:hAnsi="Arial Narrow"/>
          <w:b/>
          <w:bCs/>
          <w:sz w:val="28"/>
          <w:szCs w:val="28"/>
        </w:rPr>
        <w:t xml:space="preserve">7. Сгибания и разгибания </w:t>
      </w:r>
      <w:proofErr w:type="gramStart"/>
      <w:r w:rsidRPr="00BC7AE8">
        <w:rPr>
          <w:rFonts w:ascii="Arial Narrow" w:hAnsi="Arial Narrow"/>
          <w:b/>
          <w:bCs/>
          <w:sz w:val="28"/>
          <w:szCs w:val="28"/>
        </w:rPr>
        <w:t>рук</w:t>
      </w:r>
      <w:proofErr w:type="gramEnd"/>
      <w:r w:rsidRPr="00BC7AE8">
        <w:rPr>
          <w:rFonts w:ascii="Arial Narrow" w:hAnsi="Arial Narrow"/>
          <w:b/>
          <w:bCs/>
          <w:sz w:val="28"/>
          <w:szCs w:val="28"/>
        </w:rPr>
        <w:t xml:space="preserve"> в «упоре лежа» (отжимания) (девушки)</w:t>
      </w:r>
      <w:r w:rsidRPr="00BC7AE8">
        <w:rPr>
          <w:rFonts w:ascii="Arial Narrow" w:hAnsi="Arial Narrow"/>
          <w:b/>
          <w:sz w:val="28"/>
          <w:szCs w:val="28"/>
        </w:rPr>
        <w:t>, количество раз</w:t>
      </w:r>
    </w:p>
    <w:p w:rsidR="00750328" w:rsidRPr="00BC7AE8" w:rsidRDefault="00750328" w:rsidP="00750328">
      <w:pPr>
        <w:ind w:firstLine="720"/>
        <w:jc w:val="both"/>
        <w:rPr>
          <w:rFonts w:ascii="Arial Narrow" w:hAnsi="Arial Narrow"/>
          <w:sz w:val="28"/>
          <w:szCs w:val="28"/>
        </w:rPr>
      </w:pPr>
      <w:r w:rsidRPr="00BC7AE8">
        <w:rPr>
          <w:rFonts w:ascii="Arial Narrow" w:hAnsi="Arial Narrow"/>
          <w:sz w:val="28"/>
          <w:szCs w:val="28"/>
        </w:rPr>
        <w:t>Из положения «</w:t>
      </w:r>
      <w:proofErr w:type="gramStart"/>
      <w:r w:rsidRPr="00BC7AE8">
        <w:rPr>
          <w:rFonts w:ascii="Arial Narrow" w:hAnsi="Arial Narrow"/>
          <w:sz w:val="28"/>
          <w:szCs w:val="28"/>
        </w:rPr>
        <w:t>упор</w:t>
      </w:r>
      <w:proofErr w:type="gramEnd"/>
      <w:r w:rsidRPr="00BC7AE8">
        <w:rPr>
          <w:rFonts w:ascii="Arial Narrow" w:hAnsi="Arial Narrow"/>
          <w:sz w:val="28"/>
          <w:szCs w:val="28"/>
        </w:rPr>
        <w:t xml:space="preserve"> лежа на груди» спортсменка выполняет сгибания и разгибания рук. Сгибание должно выполняться до угла в локтевом суставе не более 90</w:t>
      </w:r>
      <w:r w:rsidRPr="00BC7AE8">
        <w:rPr>
          <w:rFonts w:ascii="Arial Narrow" w:hAnsi="Arial Narrow"/>
          <w:sz w:val="28"/>
          <w:szCs w:val="28"/>
        </w:rPr>
        <w:sym w:font="Symbol" w:char="F0B0"/>
      </w:r>
      <w:r w:rsidRPr="00BC7AE8">
        <w:rPr>
          <w:rFonts w:ascii="Arial Narrow" w:hAnsi="Arial Narrow"/>
          <w:sz w:val="28"/>
          <w:szCs w:val="28"/>
        </w:rPr>
        <w:t xml:space="preserve">, разгибание — полностью. Определяется количество «отжиманий». </w:t>
      </w:r>
    </w:p>
    <w:p w:rsidR="00750328" w:rsidRPr="00BC7AE8" w:rsidRDefault="00750328" w:rsidP="00750328">
      <w:pPr>
        <w:ind w:firstLine="720"/>
        <w:jc w:val="both"/>
        <w:rPr>
          <w:rFonts w:ascii="Arial Narrow" w:hAnsi="Arial Narrow"/>
          <w:sz w:val="28"/>
          <w:szCs w:val="28"/>
        </w:rPr>
      </w:pPr>
      <w:r w:rsidRPr="00BC7AE8">
        <w:rPr>
          <w:rFonts w:ascii="Arial Narrow" w:hAnsi="Arial Narrow"/>
          <w:sz w:val="28"/>
          <w:szCs w:val="28"/>
        </w:rPr>
        <w:t>Нормативные требования по ОФП представлены в таблицах 19, 20.</w:t>
      </w:r>
    </w:p>
    <w:p w:rsidR="00750328" w:rsidRPr="00BC7AE8" w:rsidRDefault="00750328" w:rsidP="00750328">
      <w:pPr>
        <w:rPr>
          <w:rFonts w:ascii="Arial Narrow" w:hAnsi="Arial Narrow"/>
          <w:sz w:val="28"/>
          <w:szCs w:val="28"/>
        </w:rPr>
      </w:pPr>
    </w:p>
    <w:p w:rsidR="00EA7FB9" w:rsidRPr="00BC7AE8" w:rsidRDefault="00750328" w:rsidP="00EA7FB9">
      <w:pPr>
        <w:jc w:val="right"/>
        <w:rPr>
          <w:rFonts w:ascii="Arial Narrow" w:hAnsi="Arial Narrow"/>
          <w:sz w:val="28"/>
          <w:szCs w:val="28"/>
        </w:rPr>
        <w:sectPr w:rsidR="00EA7FB9" w:rsidRPr="00BC7AE8" w:rsidSect="000D23E8">
          <w:pgSz w:w="11906" w:h="16838"/>
          <w:pgMar w:top="1134" w:right="850" w:bottom="1134" w:left="1701" w:header="708" w:footer="708" w:gutter="0"/>
          <w:cols w:space="708"/>
          <w:docGrid w:linePitch="360"/>
        </w:sectPr>
      </w:pPr>
      <w:r w:rsidRPr="00BC7AE8">
        <w:rPr>
          <w:rFonts w:ascii="Arial Narrow" w:hAnsi="Arial Narrow"/>
          <w:sz w:val="28"/>
          <w:szCs w:val="28"/>
        </w:rPr>
        <w:br w:type="page"/>
      </w:r>
    </w:p>
    <w:p w:rsidR="00EA7FB9" w:rsidRDefault="00EA7FB9" w:rsidP="00EA7FB9">
      <w:pPr>
        <w:jc w:val="right"/>
        <w:rPr>
          <w:rFonts w:ascii="Arial Narrow" w:hAnsi="Arial Narrow"/>
        </w:rPr>
      </w:pPr>
      <w:r>
        <w:rPr>
          <w:rFonts w:ascii="Arial Narrow" w:hAnsi="Arial Narrow"/>
        </w:rPr>
        <w:lastRenderedPageBreak/>
        <w:t>Таблица 19</w:t>
      </w:r>
    </w:p>
    <w:p w:rsidR="00EA7FB9" w:rsidRDefault="00EA7FB9" w:rsidP="00EA7FB9">
      <w:pPr>
        <w:jc w:val="center"/>
        <w:rPr>
          <w:rFonts w:ascii="Arial Narrow" w:hAnsi="Arial Narrow"/>
        </w:rPr>
      </w:pPr>
      <w:r>
        <w:rPr>
          <w:rFonts w:ascii="Arial Narrow" w:hAnsi="Arial Narrow"/>
        </w:rPr>
        <w:t>Нормативные оценки общей физической подготовленности (девушки)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798"/>
        <w:gridCol w:w="1396"/>
        <w:gridCol w:w="1396"/>
        <w:gridCol w:w="1393"/>
        <w:gridCol w:w="1393"/>
        <w:gridCol w:w="1393"/>
        <w:gridCol w:w="1393"/>
        <w:gridCol w:w="1393"/>
        <w:gridCol w:w="1396"/>
        <w:gridCol w:w="1402"/>
      </w:tblGrid>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bCs/>
                <w:sz w:val="20"/>
              </w:rPr>
            </w:pPr>
            <w:r>
              <w:rPr>
                <w:rFonts w:ascii="Arial Narrow" w:hAnsi="Arial Narrow"/>
                <w:bCs/>
                <w:sz w:val="20"/>
              </w:rPr>
              <w:t>Тест</w:t>
            </w:r>
          </w:p>
        </w:tc>
        <w:tc>
          <w:tcPr>
            <w:tcW w:w="270" w:type="pct"/>
            <w:vMerge w:val="restart"/>
            <w:vAlign w:val="center"/>
          </w:tcPr>
          <w:p w:rsidR="00EA7FB9" w:rsidRDefault="00EA7FB9" w:rsidP="00CD3A09">
            <w:pPr>
              <w:pStyle w:val="2"/>
              <w:suppressAutoHyphens/>
              <w:rPr>
                <w:rFonts w:ascii="Arial Narrow" w:hAnsi="Arial Narrow"/>
                <w:b w:val="0"/>
                <w:sz w:val="20"/>
              </w:rPr>
            </w:pPr>
            <w:r>
              <w:rPr>
                <w:rFonts w:ascii="Arial Narrow" w:hAnsi="Arial Narrow"/>
                <w:b w:val="0"/>
                <w:i w:val="0"/>
                <w:iCs w:val="0"/>
                <w:sz w:val="20"/>
              </w:rPr>
              <w:t>Балл</w:t>
            </w:r>
          </w:p>
        </w:tc>
        <w:tc>
          <w:tcPr>
            <w:tcW w:w="4245" w:type="pct"/>
            <w:gridSpan w:val="9"/>
          </w:tcPr>
          <w:p w:rsidR="00EA7FB9" w:rsidRDefault="00EA7FB9" w:rsidP="00CD3A09">
            <w:pPr>
              <w:jc w:val="center"/>
              <w:rPr>
                <w:rFonts w:ascii="Arial Narrow" w:hAnsi="Arial Narrow"/>
                <w:sz w:val="20"/>
              </w:rPr>
            </w:pPr>
            <w:r>
              <w:rPr>
                <w:rFonts w:ascii="Arial Narrow" w:hAnsi="Arial Narrow"/>
                <w:sz w:val="20"/>
              </w:rPr>
              <w:t>Возраст, лет</w:t>
            </w:r>
          </w:p>
        </w:tc>
      </w:tr>
      <w:tr w:rsidR="00EA7FB9" w:rsidTr="00CD3A09">
        <w:trPr>
          <w:cantSplit/>
          <w:trHeight w:val="183"/>
        </w:trPr>
        <w:tc>
          <w:tcPr>
            <w:tcW w:w="485" w:type="pct"/>
            <w:vMerge/>
          </w:tcPr>
          <w:p w:rsidR="00EA7FB9" w:rsidRDefault="00EA7FB9" w:rsidP="00CD3A09">
            <w:pPr>
              <w:suppressAutoHyphens/>
              <w:jc w:val="center"/>
              <w:rPr>
                <w:rFonts w:ascii="Arial Narrow" w:hAnsi="Arial Narrow"/>
                <w:bCs/>
                <w:sz w:val="20"/>
              </w:rPr>
            </w:pPr>
          </w:p>
        </w:tc>
        <w:tc>
          <w:tcPr>
            <w:tcW w:w="270" w:type="pct"/>
            <w:vMerge/>
          </w:tcPr>
          <w:p w:rsidR="00EA7FB9" w:rsidRDefault="00EA7FB9" w:rsidP="00CD3A09">
            <w:pPr>
              <w:suppressAutoHyphens/>
              <w:jc w:val="center"/>
              <w:rPr>
                <w:rFonts w:ascii="Arial Narrow" w:hAnsi="Arial Narrow"/>
                <w:bCs/>
                <w:sz w:val="20"/>
              </w:rPr>
            </w:pPr>
          </w:p>
        </w:tc>
        <w:tc>
          <w:tcPr>
            <w:tcW w:w="472" w:type="pct"/>
            <w:vAlign w:val="center"/>
          </w:tcPr>
          <w:p w:rsidR="00EA7FB9" w:rsidRDefault="00EA7FB9" w:rsidP="00CD3A09">
            <w:pPr>
              <w:jc w:val="center"/>
              <w:rPr>
                <w:rFonts w:ascii="Arial Narrow" w:hAnsi="Arial Narrow"/>
                <w:sz w:val="20"/>
              </w:rPr>
            </w:pPr>
            <w:r>
              <w:rPr>
                <w:rFonts w:ascii="Arial Narrow" w:hAnsi="Arial Narrow"/>
                <w:sz w:val="20"/>
              </w:rPr>
              <w:t>10</w:t>
            </w:r>
          </w:p>
        </w:tc>
        <w:tc>
          <w:tcPr>
            <w:tcW w:w="472" w:type="pct"/>
            <w:vAlign w:val="center"/>
          </w:tcPr>
          <w:p w:rsidR="00EA7FB9" w:rsidRDefault="00EA7FB9" w:rsidP="00CD3A09">
            <w:pPr>
              <w:jc w:val="center"/>
              <w:rPr>
                <w:rFonts w:ascii="Arial Narrow" w:hAnsi="Arial Narrow"/>
                <w:sz w:val="20"/>
              </w:rPr>
            </w:pPr>
            <w:r>
              <w:rPr>
                <w:rFonts w:ascii="Arial Narrow" w:hAnsi="Arial Narrow"/>
                <w:sz w:val="20"/>
              </w:rPr>
              <w:t>11</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12</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13</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14</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15</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16</w:t>
            </w:r>
          </w:p>
        </w:tc>
        <w:tc>
          <w:tcPr>
            <w:tcW w:w="472" w:type="pct"/>
            <w:vAlign w:val="center"/>
          </w:tcPr>
          <w:p w:rsidR="00EA7FB9" w:rsidRDefault="00EA7FB9" w:rsidP="00CD3A09">
            <w:pPr>
              <w:jc w:val="center"/>
              <w:rPr>
                <w:rFonts w:ascii="Arial Narrow" w:hAnsi="Arial Narrow"/>
                <w:sz w:val="20"/>
              </w:rPr>
            </w:pPr>
            <w:r>
              <w:rPr>
                <w:rFonts w:ascii="Arial Narrow" w:hAnsi="Arial Narrow"/>
                <w:sz w:val="20"/>
              </w:rPr>
              <w:t>17</w:t>
            </w:r>
          </w:p>
        </w:tc>
        <w:tc>
          <w:tcPr>
            <w:tcW w:w="474" w:type="pct"/>
            <w:vAlign w:val="center"/>
          </w:tcPr>
          <w:p w:rsidR="00EA7FB9" w:rsidRDefault="00EA7FB9" w:rsidP="00CD3A09">
            <w:pPr>
              <w:jc w:val="center"/>
              <w:rPr>
                <w:rFonts w:ascii="Arial Narrow" w:hAnsi="Arial Narrow"/>
                <w:sz w:val="20"/>
              </w:rPr>
            </w:pPr>
            <w:r>
              <w:rPr>
                <w:rFonts w:ascii="Arial Narrow" w:hAnsi="Arial Narrow"/>
                <w:sz w:val="20"/>
              </w:rPr>
              <w:t>18и старше</w:t>
            </w:r>
          </w:p>
        </w:tc>
      </w:tr>
      <w:tr w:rsidR="00EA7FB9" w:rsidTr="00CD3A09">
        <w:trPr>
          <w:cantSplit/>
        </w:trPr>
        <w:tc>
          <w:tcPr>
            <w:tcW w:w="485" w:type="pct"/>
            <w:vMerge w:val="restart"/>
            <w:vAlign w:val="center"/>
          </w:tcPr>
          <w:p w:rsidR="00EA7FB9" w:rsidRDefault="00EA7FB9" w:rsidP="00CD3A09">
            <w:pPr>
              <w:pStyle w:val="FR1"/>
              <w:widowControl/>
              <w:suppressAutoHyphens/>
              <w:autoSpaceDE/>
              <w:autoSpaceDN/>
              <w:adjustRightInd/>
              <w:rPr>
                <w:rFonts w:ascii="Arial Narrow" w:hAnsi="Arial Narrow" w:cs="Times New Roman"/>
                <w:sz w:val="20"/>
                <w:szCs w:val="20"/>
              </w:rPr>
            </w:pPr>
            <w:r>
              <w:rPr>
                <w:rFonts w:ascii="Arial Narrow" w:hAnsi="Arial Narrow" w:cs="Times New Roman"/>
                <w:sz w:val="20"/>
                <w:szCs w:val="20"/>
              </w:rPr>
              <w:t xml:space="preserve">Бег </w:t>
            </w:r>
            <w:smartTag w:uri="urn:schemas-microsoft-com:office:smarttags" w:element="metricconverter">
              <w:smartTagPr>
                <w:attr w:name="ProductID" w:val="10 м"/>
              </w:smartTagPr>
              <w:r>
                <w:rPr>
                  <w:rFonts w:ascii="Arial Narrow" w:hAnsi="Arial Narrow" w:cs="Times New Roman"/>
                  <w:sz w:val="20"/>
                  <w:szCs w:val="20"/>
                </w:rPr>
                <w:t>10 м</w:t>
              </w:r>
            </w:smartTag>
            <w:r>
              <w:rPr>
                <w:rFonts w:ascii="Arial Narrow" w:hAnsi="Arial Narrow" w:cs="Times New Roman"/>
                <w:sz w:val="20"/>
                <w:szCs w:val="20"/>
              </w:rPr>
              <w:t xml:space="preserve">, </w:t>
            </w:r>
            <w:proofErr w:type="gramStart"/>
            <w:r>
              <w:rPr>
                <w:rFonts w:ascii="Arial Narrow" w:hAnsi="Arial Narrow" w:cs="Times New Roman"/>
                <w:sz w:val="20"/>
                <w:szCs w:val="20"/>
              </w:rPr>
              <w:t>с</w:t>
            </w:r>
            <w:proofErr w:type="gramEnd"/>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2,33 и лучше</w:t>
            </w:r>
          </w:p>
        </w:tc>
        <w:tc>
          <w:tcPr>
            <w:tcW w:w="472" w:type="pct"/>
          </w:tcPr>
          <w:p w:rsidR="00EA7FB9" w:rsidRDefault="00EA7FB9" w:rsidP="00CD3A09">
            <w:pPr>
              <w:jc w:val="center"/>
              <w:rPr>
                <w:rFonts w:ascii="Arial Narrow" w:hAnsi="Arial Narrow"/>
                <w:sz w:val="20"/>
              </w:rPr>
            </w:pPr>
            <w:r>
              <w:rPr>
                <w:rFonts w:ascii="Arial Narrow" w:hAnsi="Arial Narrow"/>
                <w:sz w:val="20"/>
              </w:rPr>
              <w:t>2,23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2,09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1,98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1,88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1,84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1,78 и лучше</w:t>
            </w:r>
          </w:p>
        </w:tc>
        <w:tc>
          <w:tcPr>
            <w:tcW w:w="472" w:type="pct"/>
            <w:vAlign w:val="center"/>
          </w:tcPr>
          <w:p w:rsidR="00EA7FB9" w:rsidRDefault="00EA7FB9" w:rsidP="00CD3A09">
            <w:pPr>
              <w:suppressAutoHyphens/>
              <w:jc w:val="center"/>
              <w:rPr>
                <w:rFonts w:ascii="Arial Narrow" w:hAnsi="Arial Narrow"/>
                <w:sz w:val="20"/>
              </w:rPr>
            </w:pPr>
            <w:r>
              <w:rPr>
                <w:rFonts w:ascii="Arial Narrow" w:hAnsi="Arial Narrow"/>
                <w:sz w:val="20"/>
              </w:rPr>
              <w:t>1,74 и лучше</w:t>
            </w:r>
          </w:p>
        </w:tc>
        <w:tc>
          <w:tcPr>
            <w:tcW w:w="474" w:type="pct"/>
            <w:vAlign w:val="center"/>
          </w:tcPr>
          <w:p w:rsidR="00EA7FB9" w:rsidRDefault="00EA7FB9" w:rsidP="00CD3A09">
            <w:pPr>
              <w:suppressAutoHyphens/>
              <w:jc w:val="center"/>
              <w:rPr>
                <w:rFonts w:ascii="Arial Narrow" w:hAnsi="Arial Narrow"/>
                <w:sz w:val="20"/>
              </w:rPr>
            </w:pPr>
            <w:r>
              <w:rPr>
                <w:rFonts w:ascii="Arial Narrow" w:hAnsi="Arial Narrow"/>
                <w:sz w:val="20"/>
              </w:rPr>
              <w:t>1,72 и лучше</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2,34-2,44</w:t>
            </w:r>
          </w:p>
        </w:tc>
        <w:tc>
          <w:tcPr>
            <w:tcW w:w="472" w:type="pct"/>
          </w:tcPr>
          <w:p w:rsidR="00EA7FB9" w:rsidRDefault="00EA7FB9" w:rsidP="00CD3A09">
            <w:pPr>
              <w:jc w:val="center"/>
              <w:rPr>
                <w:rFonts w:ascii="Arial Narrow" w:hAnsi="Arial Narrow"/>
                <w:sz w:val="20"/>
              </w:rPr>
            </w:pPr>
            <w:r>
              <w:rPr>
                <w:rFonts w:ascii="Arial Narrow" w:hAnsi="Arial Narrow"/>
                <w:sz w:val="20"/>
              </w:rPr>
              <w:t>2,24-2,33</w:t>
            </w:r>
          </w:p>
        </w:tc>
        <w:tc>
          <w:tcPr>
            <w:tcW w:w="471" w:type="pct"/>
          </w:tcPr>
          <w:p w:rsidR="00EA7FB9" w:rsidRDefault="00EA7FB9" w:rsidP="00CD3A09">
            <w:pPr>
              <w:jc w:val="center"/>
              <w:rPr>
                <w:rFonts w:ascii="Arial Narrow" w:hAnsi="Arial Narrow"/>
                <w:sz w:val="20"/>
              </w:rPr>
            </w:pPr>
            <w:r>
              <w:rPr>
                <w:rFonts w:ascii="Arial Narrow" w:hAnsi="Arial Narrow"/>
                <w:sz w:val="20"/>
              </w:rPr>
              <w:t>2,10-2,19</w:t>
            </w:r>
          </w:p>
        </w:tc>
        <w:tc>
          <w:tcPr>
            <w:tcW w:w="471" w:type="pct"/>
          </w:tcPr>
          <w:p w:rsidR="00EA7FB9" w:rsidRDefault="00EA7FB9" w:rsidP="00CD3A09">
            <w:pPr>
              <w:jc w:val="center"/>
              <w:rPr>
                <w:rFonts w:ascii="Arial Narrow" w:hAnsi="Arial Narrow"/>
                <w:sz w:val="20"/>
              </w:rPr>
            </w:pPr>
            <w:r>
              <w:rPr>
                <w:rFonts w:ascii="Arial Narrow" w:hAnsi="Arial Narrow"/>
                <w:sz w:val="20"/>
              </w:rPr>
              <w:t>1,99-2,08</w:t>
            </w:r>
          </w:p>
        </w:tc>
        <w:tc>
          <w:tcPr>
            <w:tcW w:w="471" w:type="pct"/>
          </w:tcPr>
          <w:p w:rsidR="00EA7FB9" w:rsidRDefault="00EA7FB9" w:rsidP="00CD3A09">
            <w:pPr>
              <w:jc w:val="center"/>
              <w:rPr>
                <w:rFonts w:ascii="Arial Narrow" w:hAnsi="Arial Narrow"/>
                <w:sz w:val="20"/>
              </w:rPr>
            </w:pPr>
            <w:r>
              <w:rPr>
                <w:rFonts w:ascii="Arial Narrow" w:hAnsi="Arial Narrow"/>
                <w:sz w:val="20"/>
              </w:rPr>
              <w:t>1,89-1,99</w:t>
            </w:r>
          </w:p>
        </w:tc>
        <w:tc>
          <w:tcPr>
            <w:tcW w:w="471" w:type="pct"/>
          </w:tcPr>
          <w:p w:rsidR="00EA7FB9" w:rsidRDefault="00EA7FB9" w:rsidP="00CD3A09">
            <w:pPr>
              <w:jc w:val="center"/>
              <w:rPr>
                <w:rFonts w:ascii="Arial Narrow" w:hAnsi="Arial Narrow"/>
                <w:sz w:val="20"/>
              </w:rPr>
            </w:pPr>
            <w:r>
              <w:rPr>
                <w:rFonts w:ascii="Arial Narrow" w:hAnsi="Arial Narrow"/>
                <w:sz w:val="20"/>
              </w:rPr>
              <w:t>1,85-1,94</w:t>
            </w:r>
          </w:p>
        </w:tc>
        <w:tc>
          <w:tcPr>
            <w:tcW w:w="471" w:type="pct"/>
          </w:tcPr>
          <w:p w:rsidR="00EA7FB9" w:rsidRDefault="00EA7FB9" w:rsidP="00CD3A09">
            <w:pPr>
              <w:jc w:val="center"/>
              <w:rPr>
                <w:rFonts w:ascii="Arial Narrow" w:hAnsi="Arial Narrow"/>
                <w:sz w:val="20"/>
              </w:rPr>
            </w:pPr>
            <w:r>
              <w:rPr>
                <w:rFonts w:ascii="Arial Narrow" w:hAnsi="Arial Narrow"/>
                <w:sz w:val="20"/>
              </w:rPr>
              <w:t>1,79-1,88</w:t>
            </w:r>
          </w:p>
        </w:tc>
        <w:tc>
          <w:tcPr>
            <w:tcW w:w="472" w:type="pct"/>
            <w:vAlign w:val="center"/>
          </w:tcPr>
          <w:p w:rsidR="00EA7FB9" w:rsidRDefault="00EA7FB9" w:rsidP="00CD3A09">
            <w:pPr>
              <w:suppressAutoHyphens/>
              <w:jc w:val="center"/>
              <w:rPr>
                <w:rFonts w:ascii="Arial Narrow" w:hAnsi="Arial Narrow"/>
                <w:sz w:val="20"/>
              </w:rPr>
            </w:pPr>
            <w:r>
              <w:rPr>
                <w:rFonts w:ascii="Arial Narrow" w:hAnsi="Arial Narrow"/>
                <w:sz w:val="20"/>
              </w:rPr>
              <w:t>1,75-1,83</w:t>
            </w:r>
          </w:p>
        </w:tc>
        <w:tc>
          <w:tcPr>
            <w:tcW w:w="474" w:type="pct"/>
            <w:vAlign w:val="center"/>
          </w:tcPr>
          <w:p w:rsidR="00EA7FB9" w:rsidRDefault="00EA7FB9" w:rsidP="00CD3A09">
            <w:pPr>
              <w:suppressAutoHyphens/>
              <w:jc w:val="center"/>
              <w:rPr>
                <w:rFonts w:ascii="Arial Narrow" w:hAnsi="Arial Narrow"/>
                <w:sz w:val="20"/>
              </w:rPr>
            </w:pPr>
            <w:r>
              <w:rPr>
                <w:rFonts w:ascii="Arial Narrow" w:hAnsi="Arial Narrow"/>
                <w:sz w:val="20"/>
              </w:rPr>
              <w:t>1,73-1,82</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2,45-2,59</w:t>
            </w:r>
          </w:p>
        </w:tc>
        <w:tc>
          <w:tcPr>
            <w:tcW w:w="472" w:type="pct"/>
          </w:tcPr>
          <w:p w:rsidR="00EA7FB9" w:rsidRDefault="00EA7FB9" w:rsidP="00CD3A09">
            <w:pPr>
              <w:jc w:val="center"/>
              <w:rPr>
                <w:rFonts w:ascii="Arial Narrow" w:hAnsi="Arial Narrow"/>
                <w:sz w:val="20"/>
              </w:rPr>
            </w:pPr>
            <w:r>
              <w:rPr>
                <w:rFonts w:ascii="Arial Narrow" w:hAnsi="Arial Narrow"/>
                <w:sz w:val="20"/>
              </w:rPr>
              <w:t>2,34-2,49</w:t>
            </w:r>
          </w:p>
        </w:tc>
        <w:tc>
          <w:tcPr>
            <w:tcW w:w="471" w:type="pct"/>
          </w:tcPr>
          <w:p w:rsidR="00EA7FB9" w:rsidRDefault="00EA7FB9" w:rsidP="00CD3A09">
            <w:pPr>
              <w:jc w:val="center"/>
              <w:rPr>
                <w:rFonts w:ascii="Arial Narrow" w:hAnsi="Arial Narrow"/>
                <w:sz w:val="20"/>
              </w:rPr>
            </w:pPr>
            <w:r>
              <w:rPr>
                <w:rFonts w:ascii="Arial Narrow" w:hAnsi="Arial Narrow"/>
                <w:sz w:val="20"/>
              </w:rPr>
              <w:t>2,20-2,33</w:t>
            </w:r>
          </w:p>
        </w:tc>
        <w:tc>
          <w:tcPr>
            <w:tcW w:w="471" w:type="pct"/>
          </w:tcPr>
          <w:p w:rsidR="00EA7FB9" w:rsidRDefault="00EA7FB9" w:rsidP="00CD3A09">
            <w:pPr>
              <w:jc w:val="center"/>
              <w:rPr>
                <w:rFonts w:ascii="Arial Narrow" w:hAnsi="Arial Narrow"/>
                <w:sz w:val="20"/>
              </w:rPr>
            </w:pPr>
            <w:r>
              <w:rPr>
                <w:rFonts w:ascii="Arial Narrow" w:hAnsi="Arial Narrow"/>
                <w:sz w:val="20"/>
              </w:rPr>
              <w:t>2,09-2,22</w:t>
            </w:r>
          </w:p>
        </w:tc>
        <w:tc>
          <w:tcPr>
            <w:tcW w:w="471" w:type="pct"/>
          </w:tcPr>
          <w:p w:rsidR="00EA7FB9" w:rsidRDefault="00EA7FB9" w:rsidP="00CD3A09">
            <w:pPr>
              <w:jc w:val="center"/>
              <w:rPr>
                <w:rFonts w:ascii="Arial Narrow" w:hAnsi="Arial Narrow"/>
                <w:sz w:val="20"/>
              </w:rPr>
            </w:pPr>
            <w:r>
              <w:rPr>
                <w:rFonts w:ascii="Arial Narrow" w:hAnsi="Arial Narrow"/>
                <w:sz w:val="20"/>
              </w:rPr>
              <w:t>2,00-2,14</w:t>
            </w:r>
          </w:p>
        </w:tc>
        <w:tc>
          <w:tcPr>
            <w:tcW w:w="471" w:type="pct"/>
          </w:tcPr>
          <w:p w:rsidR="00EA7FB9" w:rsidRDefault="00EA7FB9" w:rsidP="00CD3A09">
            <w:pPr>
              <w:jc w:val="center"/>
              <w:rPr>
                <w:rFonts w:ascii="Arial Narrow" w:hAnsi="Arial Narrow"/>
                <w:sz w:val="20"/>
              </w:rPr>
            </w:pPr>
            <w:r>
              <w:rPr>
                <w:rFonts w:ascii="Arial Narrow" w:hAnsi="Arial Narrow"/>
                <w:sz w:val="20"/>
              </w:rPr>
              <w:t>1,95-2,09</w:t>
            </w:r>
          </w:p>
        </w:tc>
        <w:tc>
          <w:tcPr>
            <w:tcW w:w="471" w:type="pct"/>
          </w:tcPr>
          <w:p w:rsidR="00EA7FB9" w:rsidRDefault="00EA7FB9" w:rsidP="00CD3A09">
            <w:pPr>
              <w:jc w:val="center"/>
              <w:rPr>
                <w:rFonts w:ascii="Arial Narrow" w:hAnsi="Arial Narrow"/>
                <w:sz w:val="20"/>
              </w:rPr>
            </w:pPr>
            <w:r>
              <w:rPr>
                <w:rFonts w:ascii="Arial Narrow" w:hAnsi="Arial Narrow"/>
                <w:sz w:val="20"/>
              </w:rPr>
              <w:t>1,89-2,03</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1,84-1,98</w:t>
            </w:r>
          </w:p>
        </w:tc>
        <w:tc>
          <w:tcPr>
            <w:tcW w:w="474" w:type="pct"/>
            <w:vAlign w:val="center"/>
          </w:tcPr>
          <w:p w:rsidR="00EA7FB9" w:rsidRDefault="00EA7FB9" w:rsidP="00CD3A09">
            <w:pPr>
              <w:suppressAutoHyphens/>
              <w:jc w:val="center"/>
              <w:rPr>
                <w:rFonts w:ascii="Arial Narrow" w:hAnsi="Arial Narrow"/>
                <w:sz w:val="20"/>
              </w:rPr>
            </w:pPr>
            <w:r>
              <w:rPr>
                <w:rFonts w:ascii="Arial Narrow" w:hAnsi="Arial Narrow"/>
                <w:sz w:val="20"/>
              </w:rPr>
              <w:t>1,83-1,96</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2,60-2,70</w:t>
            </w:r>
          </w:p>
        </w:tc>
        <w:tc>
          <w:tcPr>
            <w:tcW w:w="472" w:type="pct"/>
          </w:tcPr>
          <w:p w:rsidR="00EA7FB9" w:rsidRDefault="00EA7FB9" w:rsidP="00CD3A09">
            <w:pPr>
              <w:jc w:val="center"/>
              <w:rPr>
                <w:rFonts w:ascii="Arial Narrow" w:hAnsi="Arial Narrow"/>
                <w:sz w:val="20"/>
              </w:rPr>
            </w:pPr>
            <w:r>
              <w:rPr>
                <w:rFonts w:ascii="Arial Narrow" w:hAnsi="Arial Narrow"/>
                <w:sz w:val="20"/>
              </w:rPr>
              <w:t>2,50-2,60</w:t>
            </w:r>
          </w:p>
        </w:tc>
        <w:tc>
          <w:tcPr>
            <w:tcW w:w="471" w:type="pct"/>
          </w:tcPr>
          <w:p w:rsidR="00EA7FB9" w:rsidRDefault="00EA7FB9" w:rsidP="00CD3A09">
            <w:pPr>
              <w:jc w:val="center"/>
              <w:rPr>
                <w:rFonts w:ascii="Arial Narrow" w:hAnsi="Arial Narrow"/>
                <w:sz w:val="20"/>
              </w:rPr>
            </w:pPr>
            <w:r>
              <w:rPr>
                <w:rFonts w:ascii="Arial Narrow" w:hAnsi="Arial Narrow"/>
                <w:sz w:val="20"/>
              </w:rPr>
              <w:t>2,34-2,43</w:t>
            </w:r>
          </w:p>
        </w:tc>
        <w:tc>
          <w:tcPr>
            <w:tcW w:w="471" w:type="pct"/>
          </w:tcPr>
          <w:p w:rsidR="00EA7FB9" w:rsidRDefault="00EA7FB9" w:rsidP="00CD3A09">
            <w:pPr>
              <w:jc w:val="center"/>
              <w:rPr>
                <w:rFonts w:ascii="Arial Narrow" w:hAnsi="Arial Narrow"/>
                <w:sz w:val="20"/>
              </w:rPr>
            </w:pPr>
            <w:r>
              <w:rPr>
                <w:rFonts w:ascii="Arial Narrow" w:hAnsi="Arial Narrow"/>
                <w:sz w:val="20"/>
              </w:rPr>
              <w:t>2,23-2,32</w:t>
            </w:r>
          </w:p>
        </w:tc>
        <w:tc>
          <w:tcPr>
            <w:tcW w:w="471" w:type="pct"/>
          </w:tcPr>
          <w:p w:rsidR="00EA7FB9" w:rsidRDefault="00EA7FB9" w:rsidP="00CD3A09">
            <w:pPr>
              <w:jc w:val="center"/>
              <w:rPr>
                <w:rFonts w:ascii="Arial Narrow" w:hAnsi="Arial Narrow"/>
                <w:sz w:val="20"/>
              </w:rPr>
            </w:pPr>
            <w:r>
              <w:rPr>
                <w:rFonts w:ascii="Arial Narrow" w:hAnsi="Arial Narrow"/>
                <w:sz w:val="20"/>
              </w:rPr>
              <w:t>2,15-2,25</w:t>
            </w:r>
          </w:p>
        </w:tc>
        <w:tc>
          <w:tcPr>
            <w:tcW w:w="471" w:type="pct"/>
          </w:tcPr>
          <w:p w:rsidR="00EA7FB9" w:rsidRDefault="00EA7FB9" w:rsidP="00CD3A09">
            <w:pPr>
              <w:jc w:val="center"/>
              <w:rPr>
                <w:rFonts w:ascii="Arial Narrow" w:hAnsi="Arial Narrow"/>
                <w:sz w:val="20"/>
              </w:rPr>
            </w:pPr>
            <w:r>
              <w:rPr>
                <w:rFonts w:ascii="Arial Narrow" w:hAnsi="Arial Narrow"/>
                <w:sz w:val="20"/>
              </w:rPr>
              <w:t>2,10-2,19</w:t>
            </w:r>
          </w:p>
        </w:tc>
        <w:tc>
          <w:tcPr>
            <w:tcW w:w="471" w:type="pct"/>
          </w:tcPr>
          <w:p w:rsidR="00EA7FB9" w:rsidRDefault="00EA7FB9" w:rsidP="00CD3A09">
            <w:pPr>
              <w:jc w:val="center"/>
              <w:rPr>
                <w:rFonts w:ascii="Arial Narrow" w:hAnsi="Arial Narrow"/>
                <w:sz w:val="20"/>
              </w:rPr>
            </w:pPr>
            <w:r>
              <w:rPr>
                <w:rFonts w:ascii="Arial Narrow" w:hAnsi="Arial Narrow"/>
                <w:sz w:val="20"/>
              </w:rPr>
              <w:t>2,04-2,14</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1,99-2,08</w:t>
            </w:r>
          </w:p>
        </w:tc>
        <w:tc>
          <w:tcPr>
            <w:tcW w:w="474" w:type="pct"/>
            <w:vAlign w:val="center"/>
          </w:tcPr>
          <w:p w:rsidR="00EA7FB9" w:rsidRDefault="00EA7FB9" w:rsidP="00CD3A09">
            <w:pPr>
              <w:suppressAutoHyphens/>
              <w:jc w:val="center"/>
              <w:rPr>
                <w:rFonts w:ascii="Arial Narrow" w:hAnsi="Arial Narrow"/>
                <w:sz w:val="20"/>
              </w:rPr>
            </w:pPr>
            <w:r>
              <w:rPr>
                <w:rFonts w:ascii="Arial Narrow" w:hAnsi="Arial Narrow"/>
                <w:sz w:val="20"/>
              </w:rPr>
              <w:t>1,97-2,06</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2,71 </w:t>
            </w:r>
            <w:r>
              <w:rPr>
                <w:rFonts w:ascii="Arial Narrow" w:hAnsi="Arial Narrow"/>
                <w:snapToGrid w:val="0"/>
                <w:sz w:val="20"/>
              </w:rPr>
              <w:t>и хуже</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2,61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2,44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2,33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2,26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2,20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2,15 </w:t>
            </w:r>
            <w:r>
              <w:rPr>
                <w:rFonts w:ascii="Arial Narrow" w:hAnsi="Arial Narrow"/>
                <w:snapToGrid w:val="0"/>
                <w:sz w:val="20"/>
              </w:rPr>
              <w:t>и хуже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2,09 и хуже</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2,07 и хуже</w:t>
            </w:r>
          </w:p>
        </w:tc>
      </w:tr>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Бег «змейкой»</w:t>
            </w:r>
          </w:p>
          <w:p w:rsidR="00EA7FB9" w:rsidRDefault="00EA7FB9" w:rsidP="00CD3A09">
            <w:pPr>
              <w:suppressAutoHyphens/>
              <w:jc w:val="center"/>
              <w:rPr>
                <w:rFonts w:ascii="Arial Narrow" w:hAnsi="Arial Narrow"/>
                <w:sz w:val="20"/>
              </w:rPr>
            </w:pPr>
            <w:smartTag w:uri="urn:schemas-microsoft-com:office:smarttags" w:element="metricconverter">
              <w:smartTagPr>
                <w:attr w:name="ProductID" w:val="10 м"/>
              </w:smartTagPr>
              <w:r>
                <w:rPr>
                  <w:rFonts w:ascii="Arial Narrow" w:hAnsi="Arial Narrow"/>
                  <w:sz w:val="20"/>
                </w:rPr>
                <w:t>10 м</w:t>
              </w:r>
            </w:smartTag>
            <w:r>
              <w:rPr>
                <w:rFonts w:ascii="Arial Narrow" w:hAnsi="Arial Narrow"/>
                <w:sz w:val="20"/>
              </w:rPr>
              <w:t xml:space="preserve">, </w:t>
            </w:r>
            <w:proofErr w:type="gramStart"/>
            <w:r>
              <w:rPr>
                <w:rFonts w:ascii="Arial Narrow" w:hAnsi="Arial Narrow"/>
                <w:sz w:val="20"/>
              </w:rPr>
              <w:t>с</w:t>
            </w:r>
            <w:proofErr w:type="gramEnd"/>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3,44 и лучше</w:t>
            </w:r>
          </w:p>
        </w:tc>
        <w:tc>
          <w:tcPr>
            <w:tcW w:w="472" w:type="pct"/>
          </w:tcPr>
          <w:p w:rsidR="00EA7FB9" w:rsidRDefault="00EA7FB9" w:rsidP="00CD3A09">
            <w:pPr>
              <w:jc w:val="center"/>
              <w:rPr>
                <w:rFonts w:ascii="Arial Narrow" w:hAnsi="Arial Narrow"/>
                <w:sz w:val="20"/>
              </w:rPr>
            </w:pPr>
            <w:r>
              <w:rPr>
                <w:rFonts w:ascii="Arial Narrow" w:hAnsi="Arial Narrow"/>
                <w:sz w:val="20"/>
              </w:rPr>
              <w:t>3,29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3,15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3,04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2,90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2,80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2,64 и лучше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2,58 и лучше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2,57 и лучше</w:t>
            </w:r>
          </w:p>
        </w:tc>
      </w:tr>
      <w:tr w:rsidR="00EA7FB9" w:rsidTr="00CD3A09">
        <w:trPr>
          <w:cantSplit/>
        </w:trPr>
        <w:tc>
          <w:tcPr>
            <w:tcW w:w="485" w:type="pct"/>
            <w:vMerge/>
            <w:vAlign w:val="center"/>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3,45-3,54</w:t>
            </w:r>
          </w:p>
        </w:tc>
        <w:tc>
          <w:tcPr>
            <w:tcW w:w="472" w:type="pct"/>
          </w:tcPr>
          <w:p w:rsidR="00EA7FB9" w:rsidRDefault="00EA7FB9" w:rsidP="00CD3A09">
            <w:pPr>
              <w:jc w:val="center"/>
              <w:rPr>
                <w:rFonts w:ascii="Arial Narrow" w:hAnsi="Arial Narrow"/>
                <w:sz w:val="20"/>
              </w:rPr>
            </w:pPr>
            <w:r>
              <w:rPr>
                <w:rFonts w:ascii="Arial Narrow" w:hAnsi="Arial Narrow"/>
                <w:sz w:val="20"/>
              </w:rPr>
              <w:t>3,30-3,41</w:t>
            </w:r>
          </w:p>
        </w:tc>
        <w:tc>
          <w:tcPr>
            <w:tcW w:w="471" w:type="pct"/>
          </w:tcPr>
          <w:p w:rsidR="00EA7FB9" w:rsidRDefault="00EA7FB9" w:rsidP="00CD3A09">
            <w:pPr>
              <w:jc w:val="center"/>
              <w:rPr>
                <w:rFonts w:ascii="Arial Narrow" w:hAnsi="Arial Narrow"/>
                <w:sz w:val="20"/>
              </w:rPr>
            </w:pPr>
            <w:r>
              <w:rPr>
                <w:rFonts w:ascii="Arial Narrow" w:hAnsi="Arial Narrow"/>
                <w:sz w:val="20"/>
              </w:rPr>
              <w:t>3,16-3,26</w:t>
            </w:r>
          </w:p>
        </w:tc>
        <w:tc>
          <w:tcPr>
            <w:tcW w:w="471" w:type="pct"/>
          </w:tcPr>
          <w:p w:rsidR="00EA7FB9" w:rsidRDefault="00EA7FB9" w:rsidP="00CD3A09">
            <w:pPr>
              <w:jc w:val="center"/>
              <w:rPr>
                <w:rFonts w:ascii="Arial Narrow" w:hAnsi="Arial Narrow"/>
                <w:sz w:val="20"/>
              </w:rPr>
            </w:pPr>
            <w:r>
              <w:rPr>
                <w:rFonts w:ascii="Arial Narrow" w:hAnsi="Arial Narrow"/>
                <w:sz w:val="20"/>
              </w:rPr>
              <w:t>3,05-3,14</w:t>
            </w:r>
          </w:p>
        </w:tc>
        <w:tc>
          <w:tcPr>
            <w:tcW w:w="471" w:type="pct"/>
          </w:tcPr>
          <w:p w:rsidR="00EA7FB9" w:rsidRDefault="00EA7FB9" w:rsidP="00CD3A09">
            <w:pPr>
              <w:jc w:val="center"/>
              <w:rPr>
                <w:rFonts w:ascii="Arial Narrow" w:hAnsi="Arial Narrow"/>
                <w:sz w:val="20"/>
              </w:rPr>
            </w:pPr>
            <w:r>
              <w:rPr>
                <w:rFonts w:ascii="Arial Narrow" w:hAnsi="Arial Narrow"/>
                <w:sz w:val="20"/>
              </w:rPr>
              <w:t>2,91-3,00</w:t>
            </w:r>
          </w:p>
        </w:tc>
        <w:tc>
          <w:tcPr>
            <w:tcW w:w="471" w:type="pct"/>
          </w:tcPr>
          <w:p w:rsidR="00EA7FB9" w:rsidRDefault="00EA7FB9" w:rsidP="00CD3A09">
            <w:pPr>
              <w:jc w:val="center"/>
              <w:rPr>
                <w:rFonts w:ascii="Arial Narrow" w:hAnsi="Arial Narrow"/>
                <w:sz w:val="20"/>
              </w:rPr>
            </w:pPr>
            <w:r>
              <w:rPr>
                <w:rFonts w:ascii="Arial Narrow" w:hAnsi="Arial Narrow"/>
                <w:sz w:val="20"/>
              </w:rPr>
              <w:t>2,81-2,92</w:t>
            </w:r>
          </w:p>
        </w:tc>
        <w:tc>
          <w:tcPr>
            <w:tcW w:w="471" w:type="pct"/>
          </w:tcPr>
          <w:p w:rsidR="00EA7FB9" w:rsidRDefault="00EA7FB9" w:rsidP="00CD3A09">
            <w:pPr>
              <w:jc w:val="center"/>
              <w:rPr>
                <w:rFonts w:ascii="Arial Narrow" w:hAnsi="Arial Narrow"/>
                <w:sz w:val="20"/>
              </w:rPr>
            </w:pPr>
            <w:r>
              <w:rPr>
                <w:rFonts w:ascii="Arial Narrow" w:hAnsi="Arial Narrow"/>
                <w:sz w:val="20"/>
              </w:rPr>
              <w:t>2,65-2,74</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2,59-2,68</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2,58-2,66</w:t>
            </w:r>
          </w:p>
        </w:tc>
      </w:tr>
      <w:tr w:rsidR="00EA7FB9" w:rsidTr="00CD3A09">
        <w:trPr>
          <w:cantSplit/>
        </w:trPr>
        <w:tc>
          <w:tcPr>
            <w:tcW w:w="485" w:type="pct"/>
            <w:vMerge/>
            <w:vAlign w:val="center"/>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3,55-3,70</w:t>
            </w:r>
          </w:p>
        </w:tc>
        <w:tc>
          <w:tcPr>
            <w:tcW w:w="472" w:type="pct"/>
          </w:tcPr>
          <w:p w:rsidR="00EA7FB9" w:rsidRDefault="00EA7FB9" w:rsidP="00CD3A09">
            <w:pPr>
              <w:jc w:val="center"/>
              <w:rPr>
                <w:rFonts w:ascii="Arial Narrow" w:hAnsi="Arial Narrow"/>
                <w:sz w:val="20"/>
              </w:rPr>
            </w:pPr>
            <w:r>
              <w:rPr>
                <w:rFonts w:ascii="Arial Narrow" w:hAnsi="Arial Narrow"/>
                <w:sz w:val="20"/>
              </w:rPr>
              <w:t>3,42-3,57</w:t>
            </w:r>
          </w:p>
        </w:tc>
        <w:tc>
          <w:tcPr>
            <w:tcW w:w="471" w:type="pct"/>
          </w:tcPr>
          <w:p w:rsidR="00EA7FB9" w:rsidRDefault="00EA7FB9" w:rsidP="00CD3A09">
            <w:pPr>
              <w:jc w:val="center"/>
              <w:rPr>
                <w:rFonts w:ascii="Arial Narrow" w:hAnsi="Arial Narrow"/>
                <w:sz w:val="20"/>
              </w:rPr>
            </w:pPr>
            <w:r>
              <w:rPr>
                <w:rFonts w:ascii="Arial Narrow" w:hAnsi="Arial Narrow"/>
                <w:sz w:val="20"/>
              </w:rPr>
              <w:t>3,27-3,42</w:t>
            </w:r>
          </w:p>
        </w:tc>
        <w:tc>
          <w:tcPr>
            <w:tcW w:w="471" w:type="pct"/>
          </w:tcPr>
          <w:p w:rsidR="00EA7FB9" w:rsidRDefault="00EA7FB9" w:rsidP="00CD3A09">
            <w:pPr>
              <w:jc w:val="center"/>
              <w:rPr>
                <w:rFonts w:ascii="Arial Narrow" w:hAnsi="Arial Narrow"/>
                <w:sz w:val="20"/>
              </w:rPr>
            </w:pPr>
            <w:r>
              <w:rPr>
                <w:rFonts w:ascii="Arial Narrow" w:hAnsi="Arial Narrow"/>
                <w:sz w:val="20"/>
              </w:rPr>
              <w:t>3,15-3,31</w:t>
            </w:r>
          </w:p>
        </w:tc>
        <w:tc>
          <w:tcPr>
            <w:tcW w:w="471" w:type="pct"/>
          </w:tcPr>
          <w:p w:rsidR="00EA7FB9" w:rsidRDefault="00EA7FB9" w:rsidP="00CD3A09">
            <w:pPr>
              <w:jc w:val="center"/>
              <w:rPr>
                <w:rFonts w:ascii="Arial Narrow" w:hAnsi="Arial Narrow"/>
                <w:sz w:val="20"/>
              </w:rPr>
            </w:pPr>
            <w:r>
              <w:rPr>
                <w:rFonts w:ascii="Arial Narrow" w:hAnsi="Arial Narrow"/>
                <w:sz w:val="20"/>
              </w:rPr>
              <w:t>3,01-3,16</w:t>
            </w:r>
          </w:p>
        </w:tc>
        <w:tc>
          <w:tcPr>
            <w:tcW w:w="471" w:type="pct"/>
          </w:tcPr>
          <w:p w:rsidR="00EA7FB9" w:rsidRDefault="00EA7FB9" w:rsidP="00CD3A09">
            <w:pPr>
              <w:jc w:val="center"/>
              <w:rPr>
                <w:rFonts w:ascii="Arial Narrow" w:hAnsi="Arial Narrow"/>
                <w:sz w:val="20"/>
              </w:rPr>
            </w:pPr>
            <w:r>
              <w:rPr>
                <w:rFonts w:ascii="Arial Narrow" w:hAnsi="Arial Narrow"/>
                <w:sz w:val="20"/>
              </w:rPr>
              <w:t>2,93-3,08</w:t>
            </w:r>
          </w:p>
        </w:tc>
        <w:tc>
          <w:tcPr>
            <w:tcW w:w="471" w:type="pct"/>
          </w:tcPr>
          <w:p w:rsidR="00EA7FB9" w:rsidRDefault="00EA7FB9" w:rsidP="00CD3A09">
            <w:pPr>
              <w:jc w:val="center"/>
              <w:rPr>
                <w:rFonts w:ascii="Arial Narrow" w:hAnsi="Arial Narrow"/>
                <w:sz w:val="20"/>
              </w:rPr>
            </w:pPr>
            <w:r>
              <w:rPr>
                <w:rFonts w:ascii="Arial Narrow" w:hAnsi="Arial Narrow"/>
                <w:sz w:val="20"/>
              </w:rPr>
              <w:t>2,75-2,91</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2,69-2,84</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2,67-2,83</w:t>
            </w:r>
          </w:p>
        </w:tc>
      </w:tr>
      <w:tr w:rsidR="00EA7FB9" w:rsidTr="00CD3A09">
        <w:trPr>
          <w:cantSplit/>
        </w:trPr>
        <w:tc>
          <w:tcPr>
            <w:tcW w:w="485" w:type="pct"/>
            <w:vMerge/>
            <w:vAlign w:val="center"/>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3,71-3,80</w:t>
            </w:r>
          </w:p>
        </w:tc>
        <w:tc>
          <w:tcPr>
            <w:tcW w:w="472" w:type="pct"/>
          </w:tcPr>
          <w:p w:rsidR="00EA7FB9" w:rsidRDefault="00EA7FB9" w:rsidP="00CD3A09">
            <w:pPr>
              <w:jc w:val="center"/>
              <w:rPr>
                <w:rFonts w:ascii="Arial Narrow" w:hAnsi="Arial Narrow"/>
                <w:sz w:val="20"/>
              </w:rPr>
            </w:pPr>
            <w:r>
              <w:rPr>
                <w:rFonts w:ascii="Arial Narrow" w:hAnsi="Arial Narrow"/>
                <w:sz w:val="20"/>
              </w:rPr>
              <w:t>3,58-3,69</w:t>
            </w:r>
          </w:p>
        </w:tc>
        <w:tc>
          <w:tcPr>
            <w:tcW w:w="471" w:type="pct"/>
          </w:tcPr>
          <w:p w:rsidR="00EA7FB9" w:rsidRDefault="00EA7FB9" w:rsidP="00CD3A09">
            <w:pPr>
              <w:jc w:val="center"/>
              <w:rPr>
                <w:rFonts w:ascii="Arial Narrow" w:hAnsi="Arial Narrow"/>
                <w:sz w:val="20"/>
              </w:rPr>
            </w:pPr>
            <w:r>
              <w:rPr>
                <w:rFonts w:ascii="Arial Narrow" w:hAnsi="Arial Narrow"/>
                <w:sz w:val="20"/>
              </w:rPr>
              <w:t>3,43-3,53</w:t>
            </w:r>
          </w:p>
        </w:tc>
        <w:tc>
          <w:tcPr>
            <w:tcW w:w="471" w:type="pct"/>
          </w:tcPr>
          <w:p w:rsidR="00EA7FB9" w:rsidRDefault="00EA7FB9" w:rsidP="00CD3A09">
            <w:pPr>
              <w:jc w:val="center"/>
              <w:rPr>
                <w:rFonts w:ascii="Arial Narrow" w:hAnsi="Arial Narrow"/>
                <w:sz w:val="20"/>
              </w:rPr>
            </w:pPr>
            <w:r>
              <w:rPr>
                <w:rFonts w:ascii="Arial Narrow" w:hAnsi="Arial Narrow"/>
                <w:sz w:val="20"/>
              </w:rPr>
              <w:t>3,32-3,41</w:t>
            </w:r>
          </w:p>
        </w:tc>
        <w:tc>
          <w:tcPr>
            <w:tcW w:w="471" w:type="pct"/>
          </w:tcPr>
          <w:p w:rsidR="00EA7FB9" w:rsidRDefault="00EA7FB9" w:rsidP="00CD3A09">
            <w:pPr>
              <w:jc w:val="center"/>
              <w:rPr>
                <w:rFonts w:ascii="Arial Narrow" w:hAnsi="Arial Narrow"/>
                <w:sz w:val="20"/>
              </w:rPr>
            </w:pPr>
            <w:r>
              <w:rPr>
                <w:rFonts w:ascii="Arial Narrow" w:hAnsi="Arial Narrow"/>
                <w:sz w:val="20"/>
              </w:rPr>
              <w:t>3,17-3,25</w:t>
            </w:r>
          </w:p>
        </w:tc>
        <w:tc>
          <w:tcPr>
            <w:tcW w:w="471" w:type="pct"/>
          </w:tcPr>
          <w:p w:rsidR="00EA7FB9" w:rsidRDefault="00EA7FB9" w:rsidP="00CD3A09">
            <w:pPr>
              <w:jc w:val="center"/>
              <w:rPr>
                <w:rFonts w:ascii="Arial Narrow" w:hAnsi="Arial Narrow"/>
                <w:sz w:val="20"/>
              </w:rPr>
            </w:pPr>
            <w:r>
              <w:rPr>
                <w:rFonts w:ascii="Arial Narrow" w:hAnsi="Arial Narrow"/>
                <w:sz w:val="20"/>
              </w:rPr>
              <w:t>3,09-3,19</w:t>
            </w:r>
          </w:p>
        </w:tc>
        <w:tc>
          <w:tcPr>
            <w:tcW w:w="471" w:type="pct"/>
          </w:tcPr>
          <w:p w:rsidR="00EA7FB9" w:rsidRDefault="00EA7FB9" w:rsidP="00CD3A09">
            <w:pPr>
              <w:jc w:val="center"/>
              <w:rPr>
                <w:rFonts w:ascii="Arial Narrow" w:hAnsi="Arial Narrow"/>
                <w:sz w:val="20"/>
              </w:rPr>
            </w:pPr>
            <w:r>
              <w:rPr>
                <w:rFonts w:ascii="Arial Narrow" w:hAnsi="Arial Narrow"/>
                <w:sz w:val="20"/>
              </w:rPr>
              <w:t>2,92-3,01</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2,85-2,94</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2,84-2,93</w:t>
            </w:r>
          </w:p>
        </w:tc>
      </w:tr>
      <w:tr w:rsidR="00EA7FB9" w:rsidTr="00CD3A09">
        <w:trPr>
          <w:cantSplit/>
        </w:trPr>
        <w:tc>
          <w:tcPr>
            <w:tcW w:w="485" w:type="pct"/>
            <w:vMerge/>
            <w:vAlign w:val="center"/>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3,81 и хуже</w:t>
            </w:r>
          </w:p>
        </w:tc>
        <w:tc>
          <w:tcPr>
            <w:tcW w:w="472" w:type="pct"/>
          </w:tcPr>
          <w:p w:rsidR="00EA7FB9" w:rsidRDefault="00EA7FB9" w:rsidP="00CD3A09">
            <w:pPr>
              <w:jc w:val="center"/>
              <w:rPr>
                <w:rFonts w:ascii="Arial Narrow" w:hAnsi="Arial Narrow"/>
                <w:sz w:val="20"/>
              </w:rPr>
            </w:pPr>
            <w:r>
              <w:rPr>
                <w:rFonts w:ascii="Arial Narrow" w:hAnsi="Arial Narrow"/>
                <w:sz w:val="20"/>
              </w:rPr>
              <w:t>3,70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3,54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3,42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3,26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3,20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3,02 и хуже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2,95 и хуже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2,94 и хуже</w:t>
            </w:r>
          </w:p>
        </w:tc>
      </w:tr>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 xml:space="preserve">Бег 5 мин, </w:t>
            </w:r>
            <w:proofErr w:type="gramStart"/>
            <w:r>
              <w:rPr>
                <w:rFonts w:ascii="Arial Narrow" w:hAnsi="Arial Narrow"/>
                <w:sz w:val="20"/>
              </w:rPr>
              <w:t>м</w:t>
            </w:r>
            <w:proofErr w:type="gramEnd"/>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1046 </w:t>
            </w:r>
            <w:r>
              <w:rPr>
                <w:rFonts w:ascii="Arial Narrow" w:hAnsi="Arial Narrow"/>
                <w:snapToGrid w:val="0"/>
                <w:sz w:val="20"/>
              </w:rPr>
              <w:t>и более</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1100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1176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1255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1306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1336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1393 </w:t>
            </w:r>
            <w:r>
              <w:rPr>
                <w:rFonts w:ascii="Arial Narrow" w:hAnsi="Arial Narrow"/>
                <w:snapToGrid w:val="0"/>
                <w:sz w:val="20"/>
              </w:rPr>
              <w:t>и более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1432 и более</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1471 и более</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933-1045</w:t>
            </w:r>
          </w:p>
        </w:tc>
        <w:tc>
          <w:tcPr>
            <w:tcW w:w="472" w:type="pct"/>
          </w:tcPr>
          <w:p w:rsidR="00EA7FB9" w:rsidRDefault="00EA7FB9" w:rsidP="00CD3A09">
            <w:pPr>
              <w:jc w:val="center"/>
              <w:rPr>
                <w:rFonts w:ascii="Arial Narrow" w:hAnsi="Arial Narrow"/>
                <w:sz w:val="20"/>
              </w:rPr>
            </w:pPr>
            <w:r>
              <w:rPr>
                <w:rFonts w:ascii="Arial Narrow" w:hAnsi="Arial Narrow"/>
                <w:sz w:val="20"/>
              </w:rPr>
              <w:t>1001-1099</w:t>
            </w:r>
          </w:p>
        </w:tc>
        <w:tc>
          <w:tcPr>
            <w:tcW w:w="471" w:type="pct"/>
          </w:tcPr>
          <w:p w:rsidR="00EA7FB9" w:rsidRDefault="00EA7FB9" w:rsidP="00CD3A09">
            <w:pPr>
              <w:jc w:val="center"/>
              <w:rPr>
                <w:rFonts w:ascii="Arial Narrow" w:hAnsi="Arial Narrow"/>
                <w:sz w:val="20"/>
              </w:rPr>
            </w:pPr>
            <w:r>
              <w:rPr>
                <w:rFonts w:ascii="Arial Narrow" w:hAnsi="Arial Narrow"/>
                <w:sz w:val="20"/>
              </w:rPr>
              <w:t>1081-1175</w:t>
            </w:r>
          </w:p>
        </w:tc>
        <w:tc>
          <w:tcPr>
            <w:tcW w:w="471" w:type="pct"/>
          </w:tcPr>
          <w:p w:rsidR="00EA7FB9" w:rsidRDefault="00EA7FB9" w:rsidP="00CD3A09">
            <w:pPr>
              <w:jc w:val="center"/>
              <w:rPr>
                <w:rFonts w:ascii="Arial Narrow" w:hAnsi="Arial Narrow"/>
                <w:sz w:val="20"/>
              </w:rPr>
            </w:pPr>
            <w:r>
              <w:rPr>
                <w:rFonts w:ascii="Arial Narrow" w:hAnsi="Arial Narrow"/>
                <w:sz w:val="20"/>
              </w:rPr>
              <w:t>1157-1254</w:t>
            </w:r>
          </w:p>
        </w:tc>
        <w:tc>
          <w:tcPr>
            <w:tcW w:w="471" w:type="pct"/>
          </w:tcPr>
          <w:p w:rsidR="00EA7FB9" w:rsidRDefault="00EA7FB9" w:rsidP="00CD3A09">
            <w:pPr>
              <w:jc w:val="center"/>
              <w:rPr>
                <w:rFonts w:ascii="Arial Narrow" w:hAnsi="Arial Narrow"/>
                <w:sz w:val="20"/>
              </w:rPr>
            </w:pPr>
            <w:r>
              <w:rPr>
                <w:rFonts w:ascii="Arial Narrow" w:hAnsi="Arial Narrow"/>
                <w:sz w:val="20"/>
              </w:rPr>
              <w:t>1214-1305</w:t>
            </w:r>
          </w:p>
        </w:tc>
        <w:tc>
          <w:tcPr>
            <w:tcW w:w="471" w:type="pct"/>
          </w:tcPr>
          <w:p w:rsidR="00EA7FB9" w:rsidRDefault="00EA7FB9" w:rsidP="00CD3A09">
            <w:pPr>
              <w:jc w:val="center"/>
              <w:rPr>
                <w:rFonts w:ascii="Arial Narrow" w:hAnsi="Arial Narrow"/>
                <w:sz w:val="20"/>
              </w:rPr>
            </w:pPr>
            <w:r>
              <w:rPr>
                <w:rFonts w:ascii="Arial Narrow" w:hAnsi="Arial Narrow"/>
                <w:sz w:val="20"/>
              </w:rPr>
              <w:t>1248-1335</w:t>
            </w:r>
          </w:p>
        </w:tc>
        <w:tc>
          <w:tcPr>
            <w:tcW w:w="471" w:type="pct"/>
          </w:tcPr>
          <w:p w:rsidR="00EA7FB9" w:rsidRDefault="00EA7FB9" w:rsidP="00CD3A09">
            <w:pPr>
              <w:jc w:val="center"/>
              <w:rPr>
                <w:rFonts w:ascii="Arial Narrow" w:hAnsi="Arial Narrow"/>
                <w:sz w:val="20"/>
              </w:rPr>
            </w:pPr>
            <w:r>
              <w:rPr>
                <w:rFonts w:ascii="Arial Narrow" w:hAnsi="Arial Narrow"/>
                <w:sz w:val="20"/>
              </w:rPr>
              <w:t>1305-1392</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1341-1431</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1371-1470</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780-932</w:t>
            </w:r>
          </w:p>
        </w:tc>
        <w:tc>
          <w:tcPr>
            <w:tcW w:w="472" w:type="pct"/>
          </w:tcPr>
          <w:p w:rsidR="00EA7FB9" w:rsidRDefault="00EA7FB9" w:rsidP="00CD3A09">
            <w:pPr>
              <w:jc w:val="center"/>
              <w:rPr>
                <w:rFonts w:ascii="Arial Narrow" w:hAnsi="Arial Narrow"/>
                <w:sz w:val="20"/>
              </w:rPr>
            </w:pPr>
            <w:r>
              <w:rPr>
                <w:rFonts w:ascii="Arial Narrow" w:hAnsi="Arial Narrow"/>
                <w:sz w:val="20"/>
              </w:rPr>
              <w:t>849-1000</w:t>
            </w:r>
          </w:p>
        </w:tc>
        <w:tc>
          <w:tcPr>
            <w:tcW w:w="471" w:type="pct"/>
          </w:tcPr>
          <w:p w:rsidR="00EA7FB9" w:rsidRDefault="00EA7FB9" w:rsidP="00CD3A09">
            <w:pPr>
              <w:jc w:val="center"/>
              <w:rPr>
                <w:rFonts w:ascii="Arial Narrow" w:hAnsi="Arial Narrow"/>
                <w:sz w:val="20"/>
              </w:rPr>
            </w:pPr>
            <w:r>
              <w:rPr>
                <w:rFonts w:ascii="Arial Narrow" w:hAnsi="Arial Narrow"/>
                <w:sz w:val="20"/>
              </w:rPr>
              <w:t>925-1080</w:t>
            </w:r>
          </w:p>
        </w:tc>
        <w:tc>
          <w:tcPr>
            <w:tcW w:w="471" w:type="pct"/>
          </w:tcPr>
          <w:p w:rsidR="00EA7FB9" w:rsidRDefault="00EA7FB9" w:rsidP="00CD3A09">
            <w:pPr>
              <w:jc w:val="center"/>
              <w:rPr>
                <w:rFonts w:ascii="Arial Narrow" w:hAnsi="Arial Narrow"/>
                <w:sz w:val="20"/>
              </w:rPr>
            </w:pPr>
            <w:r>
              <w:rPr>
                <w:rFonts w:ascii="Arial Narrow" w:hAnsi="Arial Narrow"/>
                <w:sz w:val="20"/>
              </w:rPr>
              <w:t>1000-1156</w:t>
            </w:r>
          </w:p>
        </w:tc>
        <w:tc>
          <w:tcPr>
            <w:tcW w:w="471" w:type="pct"/>
          </w:tcPr>
          <w:p w:rsidR="00EA7FB9" w:rsidRDefault="00EA7FB9" w:rsidP="00CD3A09">
            <w:pPr>
              <w:jc w:val="center"/>
              <w:rPr>
                <w:rFonts w:ascii="Arial Narrow" w:hAnsi="Arial Narrow"/>
                <w:sz w:val="20"/>
              </w:rPr>
            </w:pPr>
            <w:r>
              <w:rPr>
                <w:rFonts w:ascii="Arial Narrow" w:hAnsi="Arial Narrow"/>
                <w:sz w:val="20"/>
              </w:rPr>
              <w:t>1060-1213</w:t>
            </w:r>
          </w:p>
        </w:tc>
        <w:tc>
          <w:tcPr>
            <w:tcW w:w="471" w:type="pct"/>
          </w:tcPr>
          <w:p w:rsidR="00EA7FB9" w:rsidRDefault="00EA7FB9" w:rsidP="00CD3A09">
            <w:pPr>
              <w:jc w:val="center"/>
              <w:rPr>
                <w:rFonts w:ascii="Arial Narrow" w:hAnsi="Arial Narrow"/>
                <w:sz w:val="20"/>
              </w:rPr>
            </w:pPr>
            <w:r>
              <w:rPr>
                <w:rFonts w:ascii="Arial Narrow" w:hAnsi="Arial Narrow"/>
                <w:sz w:val="20"/>
              </w:rPr>
              <w:t>1103-1247</w:t>
            </w:r>
          </w:p>
        </w:tc>
        <w:tc>
          <w:tcPr>
            <w:tcW w:w="471" w:type="pct"/>
          </w:tcPr>
          <w:p w:rsidR="00EA7FB9" w:rsidRDefault="00EA7FB9" w:rsidP="00CD3A09">
            <w:pPr>
              <w:jc w:val="center"/>
              <w:rPr>
                <w:rFonts w:ascii="Arial Narrow" w:hAnsi="Arial Narrow"/>
                <w:sz w:val="20"/>
              </w:rPr>
            </w:pPr>
            <w:r>
              <w:rPr>
                <w:rFonts w:ascii="Arial Narrow" w:hAnsi="Arial Narrow"/>
                <w:sz w:val="20"/>
              </w:rPr>
              <w:t>1155-1304</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1191-1340</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1222-1370</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680-779</w:t>
            </w:r>
          </w:p>
        </w:tc>
        <w:tc>
          <w:tcPr>
            <w:tcW w:w="472" w:type="pct"/>
          </w:tcPr>
          <w:p w:rsidR="00EA7FB9" w:rsidRDefault="00EA7FB9" w:rsidP="00CD3A09">
            <w:pPr>
              <w:jc w:val="center"/>
              <w:rPr>
                <w:rFonts w:ascii="Arial Narrow" w:hAnsi="Arial Narrow"/>
                <w:sz w:val="20"/>
              </w:rPr>
            </w:pPr>
            <w:r>
              <w:rPr>
                <w:rFonts w:ascii="Arial Narrow" w:hAnsi="Arial Narrow"/>
                <w:sz w:val="20"/>
              </w:rPr>
              <w:t>750-848</w:t>
            </w:r>
          </w:p>
        </w:tc>
        <w:tc>
          <w:tcPr>
            <w:tcW w:w="471" w:type="pct"/>
          </w:tcPr>
          <w:p w:rsidR="00EA7FB9" w:rsidRDefault="00EA7FB9" w:rsidP="00CD3A09">
            <w:pPr>
              <w:jc w:val="center"/>
              <w:rPr>
                <w:rFonts w:ascii="Arial Narrow" w:hAnsi="Arial Narrow"/>
                <w:sz w:val="20"/>
              </w:rPr>
            </w:pPr>
            <w:r>
              <w:rPr>
                <w:rFonts w:ascii="Arial Narrow" w:hAnsi="Arial Narrow"/>
                <w:sz w:val="20"/>
              </w:rPr>
              <w:t>830-924</w:t>
            </w:r>
          </w:p>
        </w:tc>
        <w:tc>
          <w:tcPr>
            <w:tcW w:w="471" w:type="pct"/>
          </w:tcPr>
          <w:p w:rsidR="00EA7FB9" w:rsidRDefault="00EA7FB9" w:rsidP="00CD3A09">
            <w:pPr>
              <w:jc w:val="center"/>
              <w:rPr>
                <w:rFonts w:ascii="Arial Narrow" w:hAnsi="Arial Narrow"/>
                <w:sz w:val="20"/>
              </w:rPr>
            </w:pPr>
            <w:r>
              <w:rPr>
                <w:rFonts w:ascii="Arial Narrow" w:hAnsi="Arial Narrow"/>
                <w:sz w:val="20"/>
              </w:rPr>
              <w:t>900-999</w:t>
            </w:r>
          </w:p>
        </w:tc>
        <w:tc>
          <w:tcPr>
            <w:tcW w:w="471" w:type="pct"/>
          </w:tcPr>
          <w:p w:rsidR="00EA7FB9" w:rsidRDefault="00EA7FB9" w:rsidP="00CD3A09">
            <w:pPr>
              <w:jc w:val="center"/>
              <w:rPr>
                <w:rFonts w:ascii="Arial Narrow" w:hAnsi="Arial Narrow"/>
                <w:sz w:val="20"/>
              </w:rPr>
            </w:pPr>
            <w:r>
              <w:rPr>
                <w:rFonts w:ascii="Arial Narrow" w:hAnsi="Arial Narrow"/>
                <w:sz w:val="20"/>
              </w:rPr>
              <w:t>970-1059</w:t>
            </w:r>
          </w:p>
        </w:tc>
        <w:tc>
          <w:tcPr>
            <w:tcW w:w="471" w:type="pct"/>
          </w:tcPr>
          <w:p w:rsidR="00EA7FB9" w:rsidRDefault="00EA7FB9" w:rsidP="00CD3A09">
            <w:pPr>
              <w:jc w:val="center"/>
              <w:rPr>
                <w:rFonts w:ascii="Arial Narrow" w:hAnsi="Arial Narrow"/>
                <w:sz w:val="20"/>
              </w:rPr>
            </w:pPr>
            <w:r>
              <w:rPr>
                <w:rFonts w:ascii="Arial Narrow" w:hAnsi="Arial Narrow"/>
                <w:sz w:val="20"/>
              </w:rPr>
              <w:t>1010-1102</w:t>
            </w:r>
          </w:p>
        </w:tc>
        <w:tc>
          <w:tcPr>
            <w:tcW w:w="471" w:type="pct"/>
          </w:tcPr>
          <w:p w:rsidR="00EA7FB9" w:rsidRDefault="00EA7FB9" w:rsidP="00CD3A09">
            <w:pPr>
              <w:jc w:val="center"/>
              <w:rPr>
                <w:rFonts w:ascii="Arial Narrow" w:hAnsi="Arial Narrow"/>
                <w:sz w:val="20"/>
              </w:rPr>
            </w:pPr>
            <w:r>
              <w:rPr>
                <w:rFonts w:ascii="Arial Narrow" w:hAnsi="Arial Narrow"/>
                <w:sz w:val="20"/>
              </w:rPr>
              <w:t>1065-1154</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1105-1190</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1141-1221</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679 </w:t>
            </w:r>
            <w:r>
              <w:rPr>
                <w:rFonts w:ascii="Arial Narrow" w:hAnsi="Arial Narrow"/>
                <w:snapToGrid w:val="0"/>
                <w:sz w:val="20"/>
              </w:rPr>
              <w:t>и менее</w:t>
            </w:r>
          </w:p>
        </w:tc>
        <w:tc>
          <w:tcPr>
            <w:tcW w:w="472" w:type="pct"/>
          </w:tcPr>
          <w:p w:rsidR="00EA7FB9" w:rsidRDefault="00EA7FB9" w:rsidP="00CD3A09">
            <w:pPr>
              <w:jc w:val="center"/>
              <w:rPr>
                <w:rFonts w:ascii="Arial Narrow" w:hAnsi="Arial Narrow"/>
                <w:sz w:val="20"/>
              </w:rPr>
            </w:pPr>
            <w:r>
              <w:rPr>
                <w:rFonts w:ascii="Arial Narrow" w:hAnsi="Arial Narrow"/>
                <w:sz w:val="20"/>
              </w:rPr>
              <w:t xml:space="preserve">749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829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899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969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1009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1064 </w:t>
            </w:r>
            <w:r>
              <w:rPr>
                <w:rFonts w:ascii="Arial Narrow" w:hAnsi="Arial Narrow"/>
                <w:snapToGrid w:val="0"/>
                <w:sz w:val="20"/>
              </w:rPr>
              <w:t>и менее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1104 и менее</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1140 и менее</w:t>
            </w:r>
          </w:p>
        </w:tc>
      </w:tr>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Прыжок в длину</w:t>
            </w:r>
          </w:p>
          <w:p w:rsidR="00EA7FB9" w:rsidRDefault="00EA7FB9" w:rsidP="00CD3A09">
            <w:pPr>
              <w:suppressAutoHyphens/>
              <w:jc w:val="center"/>
              <w:rPr>
                <w:rFonts w:ascii="Arial Narrow" w:hAnsi="Arial Narrow"/>
                <w:sz w:val="20"/>
              </w:rPr>
            </w:pPr>
            <w:r>
              <w:rPr>
                <w:rFonts w:ascii="Arial Narrow" w:hAnsi="Arial Narrow"/>
                <w:sz w:val="20"/>
              </w:rPr>
              <w:t xml:space="preserve">с места, </w:t>
            </w:r>
            <w:proofErr w:type="gramStart"/>
            <w:r>
              <w:rPr>
                <w:rFonts w:ascii="Arial Narrow" w:hAnsi="Arial Narrow"/>
                <w:sz w:val="20"/>
              </w:rPr>
              <w:t>см</w:t>
            </w:r>
            <w:proofErr w:type="gramEnd"/>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199 и более</w:t>
            </w:r>
          </w:p>
        </w:tc>
        <w:tc>
          <w:tcPr>
            <w:tcW w:w="472" w:type="pct"/>
          </w:tcPr>
          <w:p w:rsidR="00EA7FB9" w:rsidRDefault="00EA7FB9" w:rsidP="00CD3A09">
            <w:pPr>
              <w:jc w:val="center"/>
              <w:rPr>
                <w:rFonts w:ascii="Arial Narrow" w:hAnsi="Arial Narrow"/>
                <w:sz w:val="20"/>
              </w:rPr>
            </w:pPr>
            <w:r>
              <w:rPr>
                <w:rFonts w:ascii="Arial Narrow" w:hAnsi="Arial Narrow"/>
                <w:sz w:val="20"/>
              </w:rPr>
              <w:t>200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209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216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219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224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227 и более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236 и более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240 и более</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189-198</w:t>
            </w:r>
          </w:p>
        </w:tc>
        <w:tc>
          <w:tcPr>
            <w:tcW w:w="472" w:type="pct"/>
          </w:tcPr>
          <w:p w:rsidR="00EA7FB9" w:rsidRDefault="00EA7FB9" w:rsidP="00CD3A09">
            <w:pPr>
              <w:jc w:val="center"/>
              <w:rPr>
                <w:rFonts w:ascii="Arial Narrow" w:hAnsi="Arial Narrow"/>
                <w:sz w:val="20"/>
              </w:rPr>
            </w:pPr>
            <w:r>
              <w:rPr>
                <w:rFonts w:ascii="Arial Narrow" w:hAnsi="Arial Narrow"/>
                <w:sz w:val="20"/>
              </w:rPr>
              <w:t>191-199</w:t>
            </w:r>
          </w:p>
        </w:tc>
        <w:tc>
          <w:tcPr>
            <w:tcW w:w="471" w:type="pct"/>
          </w:tcPr>
          <w:p w:rsidR="00EA7FB9" w:rsidRDefault="00EA7FB9" w:rsidP="00CD3A09">
            <w:pPr>
              <w:jc w:val="center"/>
              <w:rPr>
                <w:rFonts w:ascii="Arial Narrow" w:hAnsi="Arial Narrow"/>
                <w:sz w:val="20"/>
              </w:rPr>
            </w:pPr>
            <w:r>
              <w:rPr>
                <w:rFonts w:ascii="Arial Narrow" w:hAnsi="Arial Narrow"/>
                <w:sz w:val="20"/>
              </w:rPr>
              <w:t>199-208</w:t>
            </w:r>
          </w:p>
        </w:tc>
        <w:tc>
          <w:tcPr>
            <w:tcW w:w="471" w:type="pct"/>
          </w:tcPr>
          <w:p w:rsidR="00EA7FB9" w:rsidRDefault="00EA7FB9" w:rsidP="00CD3A09">
            <w:pPr>
              <w:jc w:val="center"/>
              <w:rPr>
                <w:rFonts w:ascii="Arial Narrow" w:hAnsi="Arial Narrow"/>
                <w:sz w:val="20"/>
              </w:rPr>
            </w:pPr>
            <w:r>
              <w:rPr>
                <w:rFonts w:ascii="Arial Narrow" w:hAnsi="Arial Narrow"/>
                <w:sz w:val="20"/>
              </w:rPr>
              <w:t>206-215</w:t>
            </w:r>
          </w:p>
        </w:tc>
        <w:tc>
          <w:tcPr>
            <w:tcW w:w="471" w:type="pct"/>
          </w:tcPr>
          <w:p w:rsidR="00EA7FB9" w:rsidRDefault="00EA7FB9" w:rsidP="00CD3A09">
            <w:pPr>
              <w:jc w:val="center"/>
              <w:rPr>
                <w:rFonts w:ascii="Arial Narrow" w:hAnsi="Arial Narrow"/>
                <w:sz w:val="20"/>
              </w:rPr>
            </w:pPr>
            <w:r>
              <w:rPr>
                <w:rFonts w:ascii="Arial Narrow" w:hAnsi="Arial Narrow"/>
                <w:sz w:val="20"/>
              </w:rPr>
              <w:t>210-218</w:t>
            </w:r>
          </w:p>
        </w:tc>
        <w:tc>
          <w:tcPr>
            <w:tcW w:w="471" w:type="pct"/>
          </w:tcPr>
          <w:p w:rsidR="00EA7FB9" w:rsidRDefault="00EA7FB9" w:rsidP="00CD3A09">
            <w:pPr>
              <w:jc w:val="center"/>
              <w:rPr>
                <w:rFonts w:ascii="Arial Narrow" w:hAnsi="Arial Narrow"/>
                <w:sz w:val="20"/>
              </w:rPr>
            </w:pPr>
            <w:r>
              <w:rPr>
                <w:rFonts w:ascii="Arial Narrow" w:hAnsi="Arial Narrow"/>
                <w:sz w:val="20"/>
              </w:rPr>
              <w:t>216-223</w:t>
            </w:r>
          </w:p>
        </w:tc>
        <w:tc>
          <w:tcPr>
            <w:tcW w:w="471" w:type="pct"/>
          </w:tcPr>
          <w:p w:rsidR="00EA7FB9" w:rsidRDefault="00EA7FB9" w:rsidP="00CD3A09">
            <w:pPr>
              <w:jc w:val="center"/>
              <w:rPr>
                <w:rFonts w:ascii="Arial Narrow" w:hAnsi="Arial Narrow"/>
                <w:sz w:val="20"/>
              </w:rPr>
            </w:pPr>
            <w:r>
              <w:rPr>
                <w:rFonts w:ascii="Arial Narrow" w:hAnsi="Arial Narrow"/>
                <w:sz w:val="20"/>
              </w:rPr>
              <w:t>219-226</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226-235</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228-239</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170-188</w:t>
            </w:r>
          </w:p>
        </w:tc>
        <w:tc>
          <w:tcPr>
            <w:tcW w:w="472" w:type="pct"/>
          </w:tcPr>
          <w:p w:rsidR="00EA7FB9" w:rsidRDefault="00EA7FB9" w:rsidP="00CD3A09">
            <w:pPr>
              <w:jc w:val="center"/>
              <w:rPr>
                <w:rFonts w:ascii="Arial Narrow" w:hAnsi="Arial Narrow"/>
                <w:sz w:val="20"/>
              </w:rPr>
            </w:pPr>
            <w:r>
              <w:rPr>
                <w:rFonts w:ascii="Arial Narrow" w:hAnsi="Arial Narrow"/>
                <w:sz w:val="20"/>
              </w:rPr>
              <w:t>174-190</w:t>
            </w:r>
          </w:p>
        </w:tc>
        <w:tc>
          <w:tcPr>
            <w:tcW w:w="471" w:type="pct"/>
          </w:tcPr>
          <w:p w:rsidR="00EA7FB9" w:rsidRDefault="00EA7FB9" w:rsidP="00CD3A09">
            <w:pPr>
              <w:jc w:val="center"/>
              <w:rPr>
                <w:rFonts w:ascii="Arial Narrow" w:hAnsi="Arial Narrow"/>
                <w:sz w:val="20"/>
              </w:rPr>
            </w:pPr>
            <w:r>
              <w:rPr>
                <w:rFonts w:ascii="Arial Narrow" w:hAnsi="Arial Narrow"/>
                <w:sz w:val="20"/>
              </w:rPr>
              <w:t>186-198</w:t>
            </w:r>
          </w:p>
        </w:tc>
        <w:tc>
          <w:tcPr>
            <w:tcW w:w="471" w:type="pct"/>
          </w:tcPr>
          <w:p w:rsidR="00EA7FB9" w:rsidRDefault="00EA7FB9" w:rsidP="00CD3A09">
            <w:pPr>
              <w:jc w:val="center"/>
              <w:rPr>
                <w:rFonts w:ascii="Arial Narrow" w:hAnsi="Arial Narrow"/>
                <w:sz w:val="20"/>
              </w:rPr>
            </w:pPr>
            <w:r>
              <w:rPr>
                <w:rFonts w:ascii="Arial Narrow" w:hAnsi="Arial Narrow"/>
                <w:sz w:val="20"/>
              </w:rPr>
              <w:t>188-205</w:t>
            </w:r>
          </w:p>
        </w:tc>
        <w:tc>
          <w:tcPr>
            <w:tcW w:w="471" w:type="pct"/>
          </w:tcPr>
          <w:p w:rsidR="00EA7FB9" w:rsidRDefault="00EA7FB9" w:rsidP="00CD3A09">
            <w:pPr>
              <w:jc w:val="center"/>
              <w:rPr>
                <w:rFonts w:ascii="Arial Narrow" w:hAnsi="Arial Narrow"/>
                <w:sz w:val="20"/>
              </w:rPr>
            </w:pPr>
            <w:r>
              <w:rPr>
                <w:rFonts w:ascii="Arial Narrow" w:hAnsi="Arial Narrow"/>
                <w:sz w:val="20"/>
              </w:rPr>
              <w:t>193-209</w:t>
            </w:r>
          </w:p>
        </w:tc>
        <w:tc>
          <w:tcPr>
            <w:tcW w:w="471" w:type="pct"/>
          </w:tcPr>
          <w:p w:rsidR="00EA7FB9" w:rsidRDefault="00EA7FB9" w:rsidP="00CD3A09">
            <w:pPr>
              <w:jc w:val="center"/>
              <w:rPr>
                <w:rFonts w:ascii="Arial Narrow" w:hAnsi="Arial Narrow"/>
                <w:sz w:val="20"/>
              </w:rPr>
            </w:pPr>
            <w:r>
              <w:rPr>
                <w:rFonts w:ascii="Arial Narrow" w:hAnsi="Arial Narrow"/>
                <w:sz w:val="20"/>
              </w:rPr>
              <w:t>200-215</w:t>
            </w:r>
          </w:p>
        </w:tc>
        <w:tc>
          <w:tcPr>
            <w:tcW w:w="471" w:type="pct"/>
          </w:tcPr>
          <w:p w:rsidR="00EA7FB9" w:rsidRDefault="00EA7FB9" w:rsidP="00CD3A09">
            <w:pPr>
              <w:jc w:val="center"/>
              <w:rPr>
                <w:rFonts w:ascii="Arial Narrow" w:hAnsi="Arial Narrow"/>
                <w:sz w:val="20"/>
              </w:rPr>
            </w:pPr>
            <w:r>
              <w:rPr>
                <w:rFonts w:ascii="Arial Narrow" w:hAnsi="Arial Narrow"/>
                <w:sz w:val="20"/>
              </w:rPr>
              <w:t>203-218</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208-225</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210-229</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160-169</w:t>
            </w:r>
          </w:p>
        </w:tc>
        <w:tc>
          <w:tcPr>
            <w:tcW w:w="472" w:type="pct"/>
          </w:tcPr>
          <w:p w:rsidR="00EA7FB9" w:rsidRDefault="00EA7FB9" w:rsidP="00CD3A09">
            <w:pPr>
              <w:jc w:val="center"/>
              <w:rPr>
                <w:rFonts w:ascii="Arial Narrow" w:hAnsi="Arial Narrow"/>
                <w:sz w:val="20"/>
              </w:rPr>
            </w:pPr>
            <w:r>
              <w:rPr>
                <w:rFonts w:ascii="Arial Narrow" w:hAnsi="Arial Narrow"/>
                <w:sz w:val="20"/>
              </w:rPr>
              <w:t>165-173</w:t>
            </w:r>
          </w:p>
        </w:tc>
        <w:tc>
          <w:tcPr>
            <w:tcW w:w="471" w:type="pct"/>
          </w:tcPr>
          <w:p w:rsidR="00EA7FB9" w:rsidRDefault="00EA7FB9" w:rsidP="00CD3A09">
            <w:pPr>
              <w:jc w:val="center"/>
              <w:rPr>
                <w:rFonts w:ascii="Arial Narrow" w:hAnsi="Arial Narrow"/>
                <w:sz w:val="20"/>
              </w:rPr>
            </w:pPr>
            <w:r>
              <w:rPr>
                <w:rFonts w:ascii="Arial Narrow" w:hAnsi="Arial Narrow"/>
                <w:sz w:val="20"/>
              </w:rPr>
              <w:t>175-185</w:t>
            </w:r>
          </w:p>
        </w:tc>
        <w:tc>
          <w:tcPr>
            <w:tcW w:w="471" w:type="pct"/>
          </w:tcPr>
          <w:p w:rsidR="00EA7FB9" w:rsidRDefault="00EA7FB9" w:rsidP="00CD3A09">
            <w:pPr>
              <w:jc w:val="center"/>
              <w:rPr>
                <w:rFonts w:ascii="Arial Narrow" w:hAnsi="Arial Narrow"/>
                <w:sz w:val="20"/>
              </w:rPr>
            </w:pPr>
            <w:r>
              <w:rPr>
                <w:rFonts w:ascii="Arial Narrow" w:hAnsi="Arial Narrow"/>
                <w:sz w:val="20"/>
              </w:rPr>
              <w:t>178-187</w:t>
            </w:r>
          </w:p>
        </w:tc>
        <w:tc>
          <w:tcPr>
            <w:tcW w:w="471" w:type="pct"/>
          </w:tcPr>
          <w:p w:rsidR="00EA7FB9" w:rsidRDefault="00EA7FB9" w:rsidP="00CD3A09">
            <w:pPr>
              <w:jc w:val="center"/>
              <w:rPr>
                <w:rFonts w:ascii="Arial Narrow" w:hAnsi="Arial Narrow"/>
                <w:sz w:val="20"/>
              </w:rPr>
            </w:pPr>
            <w:r>
              <w:rPr>
                <w:rFonts w:ascii="Arial Narrow" w:hAnsi="Arial Narrow"/>
                <w:sz w:val="20"/>
              </w:rPr>
              <w:t>184-192</w:t>
            </w:r>
          </w:p>
        </w:tc>
        <w:tc>
          <w:tcPr>
            <w:tcW w:w="471" w:type="pct"/>
          </w:tcPr>
          <w:p w:rsidR="00EA7FB9" w:rsidRDefault="00EA7FB9" w:rsidP="00CD3A09">
            <w:pPr>
              <w:jc w:val="center"/>
              <w:rPr>
                <w:rFonts w:ascii="Arial Narrow" w:hAnsi="Arial Narrow"/>
                <w:sz w:val="20"/>
              </w:rPr>
            </w:pPr>
            <w:r>
              <w:rPr>
                <w:rFonts w:ascii="Arial Narrow" w:hAnsi="Arial Narrow"/>
                <w:sz w:val="20"/>
              </w:rPr>
              <w:t>192-199</w:t>
            </w:r>
          </w:p>
        </w:tc>
        <w:tc>
          <w:tcPr>
            <w:tcW w:w="471" w:type="pct"/>
          </w:tcPr>
          <w:p w:rsidR="00EA7FB9" w:rsidRDefault="00EA7FB9" w:rsidP="00CD3A09">
            <w:pPr>
              <w:jc w:val="center"/>
              <w:rPr>
                <w:rFonts w:ascii="Arial Narrow" w:hAnsi="Arial Narrow"/>
                <w:sz w:val="20"/>
              </w:rPr>
            </w:pPr>
            <w:r>
              <w:rPr>
                <w:rFonts w:ascii="Arial Narrow" w:hAnsi="Arial Narrow"/>
                <w:sz w:val="20"/>
              </w:rPr>
              <w:t>196-202</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199-207</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200-209</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159 и менее</w:t>
            </w:r>
          </w:p>
        </w:tc>
        <w:tc>
          <w:tcPr>
            <w:tcW w:w="472" w:type="pct"/>
          </w:tcPr>
          <w:p w:rsidR="00EA7FB9" w:rsidRDefault="00EA7FB9" w:rsidP="00CD3A09">
            <w:pPr>
              <w:jc w:val="center"/>
              <w:rPr>
                <w:rFonts w:ascii="Arial Narrow" w:hAnsi="Arial Narrow"/>
                <w:sz w:val="20"/>
              </w:rPr>
            </w:pPr>
            <w:r>
              <w:rPr>
                <w:rFonts w:ascii="Arial Narrow" w:hAnsi="Arial Narrow"/>
                <w:sz w:val="20"/>
              </w:rPr>
              <w:t>164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174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177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183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191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195и менее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198 и менее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199 и менее</w:t>
            </w:r>
          </w:p>
        </w:tc>
      </w:tr>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 xml:space="preserve">Прыжок вверх, </w:t>
            </w:r>
            <w:proofErr w:type="gramStart"/>
            <w:r>
              <w:rPr>
                <w:rFonts w:ascii="Arial Narrow" w:hAnsi="Arial Narrow"/>
                <w:sz w:val="20"/>
              </w:rPr>
              <w:t>см</w:t>
            </w:r>
            <w:proofErr w:type="gramEnd"/>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35 и более</w:t>
            </w:r>
          </w:p>
        </w:tc>
        <w:tc>
          <w:tcPr>
            <w:tcW w:w="472" w:type="pct"/>
          </w:tcPr>
          <w:p w:rsidR="00EA7FB9" w:rsidRDefault="00EA7FB9" w:rsidP="00CD3A09">
            <w:pPr>
              <w:jc w:val="center"/>
              <w:rPr>
                <w:rFonts w:ascii="Arial Narrow" w:hAnsi="Arial Narrow"/>
                <w:sz w:val="20"/>
              </w:rPr>
            </w:pPr>
            <w:r>
              <w:rPr>
                <w:rFonts w:ascii="Arial Narrow" w:hAnsi="Arial Narrow"/>
                <w:sz w:val="20"/>
              </w:rPr>
              <w:t>35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37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38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40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40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44 и более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46 и более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48 и более</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32-34</w:t>
            </w:r>
          </w:p>
        </w:tc>
        <w:tc>
          <w:tcPr>
            <w:tcW w:w="472" w:type="pct"/>
          </w:tcPr>
          <w:p w:rsidR="00EA7FB9" w:rsidRDefault="00EA7FB9" w:rsidP="00CD3A09">
            <w:pPr>
              <w:jc w:val="center"/>
              <w:rPr>
                <w:rFonts w:ascii="Arial Narrow" w:hAnsi="Arial Narrow"/>
                <w:sz w:val="20"/>
              </w:rPr>
            </w:pPr>
            <w:r>
              <w:rPr>
                <w:rFonts w:ascii="Arial Narrow" w:hAnsi="Arial Narrow"/>
                <w:sz w:val="20"/>
              </w:rPr>
              <w:t>32-34</w:t>
            </w:r>
          </w:p>
        </w:tc>
        <w:tc>
          <w:tcPr>
            <w:tcW w:w="471" w:type="pct"/>
          </w:tcPr>
          <w:p w:rsidR="00EA7FB9" w:rsidRDefault="00EA7FB9" w:rsidP="00CD3A09">
            <w:pPr>
              <w:jc w:val="center"/>
              <w:rPr>
                <w:rFonts w:ascii="Arial Narrow" w:hAnsi="Arial Narrow"/>
                <w:sz w:val="20"/>
              </w:rPr>
            </w:pPr>
            <w:r>
              <w:rPr>
                <w:rFonts w:ascii="Arial Narrow" w:hAnsi="Arial Narrow"/>
                <w:sz w:val="20"/>
              </w:rPr>
              <w:t>34-36</w:t>
            </w:r>
          </w:p>
        </w:tc>
        <w:tc>
          <w:tcPr>
            <w:tcW w:w="471" w:type="pct"/>
          </w:tcPr>
          <w:p w:rsidR="00EA7FB9" w:rsidRDefault="00EA7FB9" w:rsidP="00CD3A09">
            <w:pPr>
              <w:jc w:val="center"/>
              <w:rPr>
                <w:rFonts w:ascii="Arial Narrow" w:hAnsi="Arial Narrow"/>
                <w:sz w:val="20"/>
              </w:rPr>
            </w:pPr>
            <w:r>
              <w:rPr>
                <w:rFonts w:ascii="Arial Narrow" w:hAnsi="Arial Narrow"/>
                <w:sz w:val="20"/>
              </w:rPr>
              <w:t>35-37</w:t>
            </w:r>
          </w:p>
        </w:tc>
        <w:tc>
          <w:tcPr>
            <w:tcW w:w="471" w:type="pct"/>
          </w:tcPr>
          <w:p w:rsidR="00EA7FB9" w:rsidRDefault="00EA7FB9" w:rsidP="00CD3A09">
            <w:pPr>
              <w:jc w:val="center"/>
              <w:rPr>
                <w:rFonts w:ascii="Arial Narrow" w:hAnsi="Arial Narrow"/>
                <w:sz w:val="20"/>
              </w:rPr>
            </w:pPr>
            <w:r>
              <w:rPr>
                <w:rFonts w:ascii="Arial Narrow" w:hAnsi="Arial Narrow"/>
                <w:sz w:val="20"/>
              </w:rPr>
              <w:t>37-39</w:t>
            </w:r>
          </w:p>
        </w:tc>
        <w:tc>
          <w:tcPr>
            <w:tcW w:w="471" w:type="pct"/>
          </w:tcPr>
          <w:p w:rsidR="00EA7FB9" w:rsidRDefault="00EA7FB9" w:rsidP="00CD3A09">
            <w:pPr>
              <w:jc w:val="center"/>
              <w:rPr>
                <w:rFonts w:ascii="Arial Narrow" w:hAnsi="Arial Narrow"/>
                <w:sz w:val="20"/>
              </w:rPr>
            </w:pPr>
            <w:r>
              <w:rPr>
                <w:rFonts w:ascii="Arial Narrow" w:hAnsi="Arial Narrow"/>
                <w:sz w:val="20"/>
              </w:rPr>
              <w:t>37-39</w:t>
            </w:r>
          </w:p>
        </w:tc>
        <w:tc>
          <w:tcPr>
            <w:tcW w:w="471" w:type="pct"/>
          </w:tcPr>
          <w:p w:rsidR="00EA7FB9" w:rsidRDefault="00EA7FB9" w:rsidP="00CD3A09">
            <w:pPr>
              <w:jc w:val="center"/>
              <w:rPr>
                <w:rFonts w:ascii="Arial Narrow" w:hAnsi="Arial Narrow"/>
                <w:sz w:val="20"/>
              </w:rPr>
            </w:pPr>
            <w:r>
              <w:rPr>
                <w:rFonts w:ascii="Arial Narrow" w:hAnsi="Arial Narrow"/>
                <w:sz w:val="20"/>
              </w:rPr>
              <w:t>39-43</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41-45</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43-46</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25-31</w:t>
            </w:r>
          </w:p>
        </w:tc>
        <w:tc>
          <w:tcPr>
            <w:tcW w:w="472" w:type="pct"/>
          </w:tcPr>
          <w:p w:rsidR="00EA7FB9" w:rsidRDefault="00EA7FB9" w:rsidP="00CD3A09">
            <w:pPr>
              <w:jc w:val="center"/>
              <w:rPr>
                <w:rFonts w:ascii="Arial Narrow" w:hAnsi="Arial Narrow"/>
                <w:sz w:val="20"/>
              </w:rPr>
            </w:pPr>
            <w:r>
              <w:rPr>
                <w:rFonts w:ascii="Arial Narrow" w:hAnsi="Arial Narrow"/>
                <w:sz w:val="20"/>
              </w:rPr>
              <w:t>26-31</w:t>
            </w:r>
          </w:p>
        </w:tc>
        <w:tc>
          <w:tcPr>
            <w:tcW w:w="471" w:type="pct"/>
          </w:tcPr>
          <w:p w:rsidR="00EA7FB9" w:rsidRDefault="00EA7FB9" w:rsidP="00CD3A09">
            <w:pPr>
              <w:jc w:val="center"/>
              <w:rPr>
                <w:rFonts w:ascii="Arial Narrow" w:hAnsi="Arial Narrow"/>
                <w:sz w:val="20"/>
              </w:rPr>
            </w:pPr>
            <w:r>
              <w:rPr>
                <w:rFonts w:ascii="Arial Narrow" w:hAnsi="Arial Narrow"/>
                <w:sz w:val="20"/>
              </w:rPr>
              <w:t>27-33</w:t>
            </w:r>
          </w:p>
        </w:tc>
        <w:tc>
          <w:tcPr>
            <w:tcW w:w="471" w:type="pct"/>
          </w:tcPr>
          <w:p w:rsidR="00EA7FB9" w:rsidRDefault="00EA7FB9" w:rsidP="00CD3A09">
            <w:pPr>
              <w:jc w:val="center"/>
              <w:rPr>
                <w:rFonts w:ascii="Arial Narrow" w:hAnsi="Arial Narrow"/>
                <w:sz w:val="20"/>
              </w:rPr>
            </w:pPr>
            <w:r>
              <w:rPr>
                <w:rFonts w:ascii="Arial Narrow" w:hAnsi="Arial Narrow"/>
                <w:sz w:val="20"/>
              </w:rPr>
              <w:t>28-34</w:t>
            </w:r>
          </w:p>
        </w:tc>
        <w:tc>
          <w:tcPr>
            <w:tcW w:w="471" w:type="pct"/>
          </w:tcPr>
          <w:p w:rsidR="00EA7FB9" w:rsidRDefault="00EA7FB9" w:rsidP="00CD3A09">
            <w:pPr>
              <w:jc w:val="center"/>
              <w:rPr>
                <w:rFonts w:ascii="Arial Narrow" w:hAnsi="Arial Narrow"/>
                <w:sz w:val="20"/>
              </w:rPr>
            </w:pPr>
            <w:r>
              <w:rPr>
                <w:rFonts w:ascii="Arial Narrow" w:hAnsi="Arial Narrow"/>
                <w:sz w:val="20"/>
              </w:rPr>
              <w:t>30-36</w:t>
            </w:r>
          </w:p>
        </w:tc>
        <w:tc>
          <w:tcPr>
            <w:tcW w:w="471" w:type="pct"/>
          </w:tcPr>
          <w:p w:rsidR="00EA7FB9" w:rsidRDefault="00EA7FB9" w:rsidP="00CD3A09">
            <w:pPr>
              <w:jc w:val="center"/>
              <w:rPr>
                <w:rFonts w:ascii="Arial Narrow" w:hAnsi="Arial Narrow"/>
                <w:sz w:val="20"/>
              </w:rPr>
            </w:pPr>
            <w:r>
              <w:rPr>
                <w:rFonts w:ascii="Arial Narrow" w:hAnsi="Arial Narrow"/>
                <w:sz w:val="20"/>
              </w:rPr>
              <w:t>31-36</w:t>
            </w:r>
          </w:p>
        </w:tc>
        <w:tc>
          <w:tcPr>
            <w:tcW w:w="471" w:type="pct"/>
          </w:tcPr>
          <w:p w:rsidR="00EA7FB9" w:rsidRDefault="00EA7FB9" w:rsidP="00CD3A09">
            <w:pPr>
              <w:jc w:val="center"/>
              <w:rPr>
                <w:rFonts w:ascii="Arial Narrow" w:hAnsi="Arial Narrow"/>
                <w:sz w:val="20"/>
              </w:rPr>
            </w:pPr>
            <w:r>
              <w:rPr>
                <w:rFonts w:ascii="Arial Narrow" w:hAnsi="Arial Narrow"/>
                <w:sz w:val="20"/>
              </w:rPr>
              <w:t>32-38</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34-40</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36-42</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22-24</w:t>
            </w:r>
          </w:p>
        </w:tc>
        <w:tc>
          <w:tcPr>
            <w:tcW w:w="472" w:type="pct"/>
          </w:tcPr>
          <w:p w:rsidR="00EA7FB9" w:rsidRDefault="00EA7FB9" w:rsidP="00CD3A09">
            <w:pPr>
              <w:jc w:val="center"/>
              <w:rPr>
                <w:rFonts w:ascii="Arial Narrow" w:hAnsi="Arial Narrow"/>
                <w:sz w:val="20"/>
              </w:rPr>
            </w:pPr>
            <w:r>
              <w:rPr>
                <w:rFonts w:ascii="Arial Narrow" w:hAnsi="Arial Narrow"/>
                <w:sz w:val="20"/>
              </w:rPr>
              <w:t>23-25</w:t>
            </w:r>
          </w:p>
        </w:tc>
        <w:tc>
          <w:tcPr>
            <w:tcW w:w="471" w:type="pct"/>
          </w:tcPr>
          <w:p w:rsidR="00EA7FB9" w:rsidRDefault="00EA7FB9" w:rsidP="00CD3A09">
            <w:pPr>
              <w:jc w:val="center"/>
              <w:rPr>
                <w:rFonts w:ascii="Arial Narrow" w:hAnsi="Arial Narrow"/>
                <w:sz w:val="20"/>
              </w:rPr>
            </w:pPr>
            <w:r>
              <w:rPr>
                <w:rFonts w:ascii="Arial Narrow" w:hAnsi="Arial Narrow"/>
                <w:sz w:val="20"/>
              </w:rPr>
              <w:t>24-26</w:t>
            </w:r>
          </w:p>
        </w:tc>
        <w:tc>
          <w:tcPr>
            <w:tcW w:w="471" w:type="pct"/>
          </w:tcPr>
          <w:p w:rsidR="00EA7FB9" w:rsidRDefault="00EA7FB9" w:rsidP="00CD3A09">
            <w:pPr>
              <w:jc w:val="center"/>
              <w:rPr>
                <w:rFonts w:ascii="Arial Narrow" w:hAnsi="Arial Narrow"/>
                <w:sz w:val="20"/>
              </w:rPr>
            </w:pPr>
            <w:r>
              <w:rPr>
                <w:rFonts w:ascii="Arial Narrow" w:hAnsi="Arial Narrow"/>
                <w:sz w:val="20"/>
              </w:rPr>
              <w:t>25-27</w:t>
            </w:r>
          </w:p>
        </w:tc>
        <w:tc>
          <w:tcPr>
            <w:tcW w:w="471" w:type="pct"/>
          </w:tcPr>
          <w:p w:rsidR="00EA7FB9" w:rsidRDefault="00EA7FB9" w:rsidP="00CD3A09">
            <w:pPr>
              <w:jc w:val="center"/>
              <w:rPr>
                <w:rFonts w:ascii="Arial Narrow" w:hAnsi="Arial Narrow"/>
                <w:sz w:val="20"/>
              </w:rPr>
            </w:pPr>
            <w:r>
              <w:rPr>
                <w:rFonts w:ascii="Arial Narrow" w:hAnsi="Arial Narrow"/>
                <w:sz w:val="20"/>
              </w:rPr>
              <w:t>27-29</w:t>
            </w:r>
          </w:p>
        </w:tc>
        <w:tc>
          <w:tcPr>
            <w:tcW w:w="471" w:type="pct"/>
          </w:tcPr>
          <w:p w:rsidR="00EA7FB9" w:rsidRDefault="00EA7FB9" w:rsidP="00CD3A09">
            <w:pPr>
              <w:jc w:val="center"/>
              <w:rPr>
                <w:rFonts w:ascii="Arial Narrow" w:hAnsi="Arial Narrow"/>
                <w:sz w:val="20"/>
              </w:rPr>
            </w:pPr>
            <w:r>
              <w:rPr>
                <w:rFonts w:ascii="Arial Narrow" w:hAnsi="Arial Narrow"/>
                <w:sz w:val="20"/>
              </w:rPr>
              <w:t>28-30</w:t>
            </w:r>
          </w:p>
        </w:tc>
        <w:tc>
          <w:tcPr>
            <w:tcW w:w="471" w:type="pct"/>
          </w:tcPr>
          <w:p w:rsidR="00EA7FB9" w:rsidRDefault="00EA7FB9" w:rsidP="00CD3A09">
            <w:pPr>
              <w:jc w:val="center"/>
              <w:rPr>
                <w:rFonts w:ascii="Arial Narrow" w:hAnsi="Arial Narrow"/>
                <w:sz w:val="20"/>
              </w:rPr>
            </w:pPr>
            <w:r>
              <w:rPr>
                <w:rFonts w:ascii="Arial Narrow" w:hAnsi="Arial Narrow"/>
                <w:sz w:val="20"/>
              </w:rPr>
              <w:t>27-31</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29-33</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31-35</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21 и менее</w:t>
            </w:r>
          </w:p>
        </w:tc>
        <w:tc>
          <w:tcPr>
            <w:tcW w:w="472" w:type="pct"/>
          </w:tcPr>
          <w:p w:rsidR="00EA7FB9" w:rsidRDefault="00EA7FB9" w:rsidP="00CD3A09">
            <w:pPr>
              <w:jc w:val="center"/>
              <w:rPr>
                <w:rFonts w:ascii="Arial Narrow" w:hAnsi="Arial Narrow"/>
                <w:sz w:val="20"/>
              </w:rPr>
            </w:pPr>
            <w:r>
              <w:rPr>
                <w:rFonts w:ascii="Arial Narrow" w:hAnsi="Arial Narrow"/>
                <w:sz w:val="20"/>
              </w:rPr>
              <w:t>22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23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24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26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27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26 и менее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28 и менее</w:t>
            </w:r>
          </w:p>
        </w:tc>
        <w:tc>
          <w:tcPr>
            <w:tcW w:w="474" w:type="pct"/>
          </w:tcPr>
          <w:p w:rsidR="00EA7FB9" w:rsidRDefault="00EA7FB9" w:rsidP="00CD3A09">
            <w:pPr>
              <w:suppressAutoHyphens/>
              <w:jc w:val="center"/>
              <w:rPr>
                <w:rFonts w:ascii="Arial Narrow" w:hAnsi="Arial Narrow"/>
                <w:sz w:val="20"/>
              </w:rPr>
            </w:pPr>
            <w:r>
              <w:rPr>
                <w:rFonts w:ascii="Arial Narrow" w:hAnsi="Arial Narrow"/>
                <w:sz w:val="20"/>
              </w:rPr>
              <w:t>30 и менее</w:t>
            </w:r>
          </w:p>
        </w:tc>
      </w:tr>
      <w:tr w:rsidR="00EA7FB9" w:rsidTr="00CD3A09">
        <w:trPr>
          <w:cantSplit/>
        </w:trPr>
        <w:tc>
          <w:tcPr>
            <w:tcW w:w="485"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Отжимания,</w:t>
            </w:r>
          </w:p>
          <w:p w:rsidR="00EA7FB9" w:rsidRDefault="00EA7FB9" w:rsidP="00CD3A09">
            <w:pPr>
              <w:suppressAutoHyphens/>
              <w:jc w:val="center"/>
              <w:rPr>
                <w:rFonts w:ascii="Arial Narrow" w:hAnsi="Arial Narrow"/>
                <w:sz w:val="20"/>
              </w:rPr>
            </w:pPr>
            <w:r>
              <w:rPr>
                <w:rFonts w:ascii="Arial Narrow" w:hAnsi="Arial Narrow"/>
                <w:sz w:val="20"/>
              </w:rPr>
              <w:t>кол-во раз</w:t>
            </w: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2" w:type="pct"/>
          </w:tcPr>
          <w:p w:rsidR="00EA7FB9" w:rsidRDefault="00EA7FB9" w:rsidP="00CD3A09">
            <w:pPr>
              <w:jc w:val="center"/>
              <w:rPr>
                <w:rFonts w:ascii="Arial Narrow" w:hAnsi="Arial Narrow"/>
                <w:sz w:val="20"/>
              </w:rPr>
            </w:pPr>
            <w:r>
              <w:rPr>
                <w:rFonts w:ascii="Arial Narrow" w:hAnsi="Arial Narrow"/>
                <w:sz w:val="20"/>
              </w:rPr>
              <w:t>23</w:t>
            </w:r>
            <w:r>
              <w:rPr>
                <w:rFonts w:ascii="Arial Narrow" w:hAnsi="Arial Narrow"/>
                <w:snapToGrid w:val="0"/>
                <w:sz w:val="20"/>
              </w:rPr>
              <w:t xml:space="preserve"> и более</w:t>
            </w:r>
          </w:p>
        </w:tc>
        <w:tc>
          <w:tcPr>
            <w:tcW w:w="472" w:type="pct"/>
          </w:tcPr>
          <w:p w:rsidR="00EA7FB9" w:rsidRDefault="00EA7FB9" w:rsidP="00CD3A09">
            <w:pPr>
              <w:jc w:val="center"/>
              <w:rPr>
                <w:rFonts w:ascii="Arial Narrow" w:hAnsi="Arial Narrow"/>
                <w:sz w:val="20"/>
              </w:rPr>
            </w:pPr>
            <w:r>
              <w:rPr>
                <w:rFonts w:ascii="Arial Narrow" w:hAnsi="Arial Narrow"/>
                <w:sz w:val="20"/>
              </w:rPr>
              <w:t>24</w:t>
            </w:r>
            <w:r>
              <w:rPr>
                <w:rFonts w:ascii="Arial Narrow" w:hAnsi="Arial Narrow"/>
                <w:snapToGrid w:val="0"/>
                <w:sz w:val="20"/>
              </w:rPr>
              <w:t xml:space="preserve">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25</w:t>
            </w:r>
            <w:r>
              <w:rPr>
                <w:rFonts w:ascii="Arial Narrow" w:hAnsi="Arial Narrow"/>
                <w:snapToGrid w:val="0"/>
                <w:sz w:val="20"/>
              </w:rPr>
              <w:t xml:space="preserve">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28</w:t>
            </w:r>
            <w:r>
              <w:rPr>
                <w:rFonts w:ascii="Arial Narrow" w:hAnsi="Arial Narrow"/>
                <w:snapToGrid w:val="0"/>
                <w:sz w:val="20"/>
              </w:rPr>
              <w:t xml:space="preserve">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28</w:t>
            </w:r>
            <w:r>
              <w:rPr>
                <w:rFonts w:ascii="Arial Narrow" w:hAnsi="Arial Narrow"/>
                <w:snapToGrid w:val="0"/>
                <w:sz w:val="20"/>
              </w:rPr>
              <w:t xml:space="preserve">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29</w:t>
            </w:r>
            <w:r>
              <w:rPr>
                <w:rFonts w:ascii="Arial Narrow" w:hAnsi="Arial Narrow"/>
                <w:snapToGrid w:val="0"/>
                <w:sz w:val="20"/>
              </w:rPr>
              <w:t xml:space="preserve">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30</w:t>
            </w:r>
            <w:r>
              <w:rPr>
                <w:rFonts w:ascii="Arial Narrow" w:hAnsi="Arial Narrow"/>
                <w:snapToGrid w:val="0"/>
                <w:sz w:val="20"/>
              </w:rPr>
              <w:t xml:space="preserve"> и более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32 и более</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35 и более</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2" w:type="pct"/>
          </w:tcPr>
          <w:p w:rsidR="00EA7FB9" w:rsidRDefault="00EA7FB9" w:rsidP="00CD3A09">
            <w:pPr>
              <w:jc w:val="center"/>
              <w:rPr>
                <w:rFonts w:ascii="Arial Narrow" w:hAnsi="Arial Narrow"/>
                <w:sz w:val="20"/>
              </w:rPr>
            </w:pPr>
            <w:r>
              <w:rPr>
                <w:rFonts w:ascii="Arial Narrow" w:hAnsi="Arial Narrow"/>
                <w:sz w:val="20"/>
              </w:rPr>
              <w:t>20-22</w:t>
            </w:r>
          </w:p>
        </w:tc>
        <w:tc>
          <w:tcPr>
            <w:tcW w:w="472" w:type="pct"/>
          </w:tcPr>
          <w:p w:rsidR="00EA7FB9" w:rsidRDefault="00EA7FB9" w:rsidP="00CD3A09">
            <w:pPr>
              <w:jc w:val="center"/>
              <w:rPr>
                <w:rFonts w:ascii="Arial Narrow" w:hAnsi="Arial Narrow"/>
                <w:sz w:val="20"/>
              </w:rPr>
            </w:pPr>
            <w:r>
              <w:rPr>
                <w:rFonts w:ascii="Arial Narrow" w:hAnsi="Arial Narrow"/>
                <w:sz w:val="20"/>
              </w:rPr>
              <w:t>21-23</w:t>
            </w:r>
          </w:p>
        </w:tc>
        <w:tc>
          <w:tcPr>
            <w:tcW w:w="471" w:type="pct"/>
          </w:tcPr>
          <w:p w:rsidR="00EA7FB9" w:rsidRDefault="00EA7FB9" w:rsidP="00CD3A09">
            <w:pPr>
              <w:jc w:val="center"/>
              <w:rPr>
                <w:rFonts w:ascii="Arial Narrow" w:hAnsi="Arial Narrow"/>
                <w:sz w:val="20"/>
              </w:rPr>
            </w:pPr>
            <w:r>
              <w:rPr>
                <w:rFonts w:ascii="Arial Narrow" w:hAnsi="Arial Narrow"/>
                <w:sz w:val="20"/>
              </w:rPr>
              <w:t>22-24</w:t>
            </w:r>
          </w:p>
        </w:tc>
        <w:tc>
          <w:tcPr>
            <w:tcW w:w="471" w:type="pct"/>
          </w:tcPr>
          <w:p w:rsidR="00EA7FB9" w:rsidRDefault="00EA7FB9" w:rsidP="00CD3A09">
            <w:pPr>
              <w:jc w:val="center"/>
              <w:rPr>
                <w:rFonts w:ascii="Arial Narrow" w:hAnsi="Arial Narrow"/>
                <w:sz w:val="20"/>
              </w:rPr>
            </w:pPr>
            <w:r>
              <w:rPr>
                <w:rFonts w:ascii="Arial Narrow" w:hAnsi="Arial Narrow"/>
                <w:sz w:val="20"/>
              </w:rPr>
              <w:t>24-27</w:t>
            </w:r>
          </w:p>
        </w:tc>
        <w:tc>
          <w:tcPr>
            <w:tcW w:w="471" w:type="pct"/>
          </w:tcPr>
          <w:p w:rsidR="00EA7FB9" w:rsidRDefault="00EA7FB9" w:rsidP="00CD3A09">
            <w:pPr>
              <w:jc w:val="center"/>
              <w:rPr>
                <w:rFonts w:ascii="Arial Narrow" w:hAnsi="Arial Narrow"/>
                <w:sz w:val="20"/>
              </w:rPr>
            </w:pPr>
            <w:r>
              <w:rPr>
                <w:rFonts w:ascii="Arial Narrow" w:hAnsi="Arial Narrow"/>
                <w:sz w:val="20"/>
              </w:rPr>
              <w:t>25-27</w:t>
            </w:r>
          </w:p>
        </w:tc>
        <w:tc>
          <w:tcPr>
            <w:tcW w:w="471" w:type="pct"/>
          </w:tcPr>
          <w:p w:rsidR="00EA7FB9" w:rsidRDefault="00EA7FB9" w:rsidP="00CD3A09">
            <w:pPr>
              <w:jc w:val="center"/>
              <w:rPr>
                <w:rFonts w:ascii="Arial Narrow" w:hAnsi="Arial Narrow"/>
                <w:sz w:val="20"/>
              </w:rPr>
            </w:pPr>
            <w:r>
              <w:rPr>
                <w:rFonts w:ascii="Arial Narrow" w:hAnsi="Arial Narrow"/>
                <w:sz w:val="20"/>
              </w:rPr>
              <w:t>26-28</w:t>
            </w:r>
          </w:p>
        </w:tc>
        <w:tc>
          <w:tcPr>
            <w:tcW w:w="471" w:type="pct"/>
          </w:tcPr>
          <w:p w:rsidR="00EA7FB9" w:rsidRDefault="00EA7FB9" w:rsidP="00CD3A09">
            <w:pPr>
              <w:jc w:val="center"/>
              <w:rPr>
                <w:rFonts w:ascii="Arial Narrow" w:hAnsi="Arial Narrow"/>
                <w:sz w:val="20"/>
              </w:rPr>
            </w:pPr>
            <w:r>
              <w:rPr>
                <w:rFonts w:ascii="Arial Narrow" w:hAnsi="Arial Narrow"/>
                <w:sz w:val="20"/>
              </w:rPr>
              <w:t>26-29</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29-31</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32-34</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2" w:type="pct"/>
          </w:tcPr>
          <w:p w:rsidR="00EA7FB9" w:rsidRDefault="00EA7FB9" w:rsidP="00CD3A09">
            <w:pPr>
              <w:jc w:val="center"/>
              <w:rPr>
                <w:rFonts w:ascii="Arial Narrow" w:hAnsi="Arial Narrow"/>
                <w:sz w:val="20"/>
              </w:rPr>
            </w:pPr>
            <w:r>
              <w:rPr>
                <w:rFonts w:ascii="Arial Narrow" w:hAnsi="Arial Narrow"/>
                <w:sz w:val="20"/>
              </w:rPr>
              <w:t>15-19</w:t>
            </w:r>
          </w:p>
        </w:tc>
        <w:tc>
          <w:tcPr>
            <w:tcW w:w="472" w:type="pct"/>
          </w:tcPr>
          <w:p w:rsidR="00EA7FB9" w:rsidRDefault="00EA7FB9" w:rsidP="00CD3A09">
            <w:pPr>
              <w:jc w:val="center"/>
              <w:rPr>
                <w:rFonts w:ascii="Arial Narrow" w:hAnsi="Arial Narrow"/>
                <w:sz w:val="20"/>
              </w:rPr>
            </w:pPr>
            <w:r>
              <w:rPr>
                <w:rFonts w:ascii="Arial Narrow" w:hAnsi="Arial Narrow"/>
                <w:sz w:val="20"/>
              </w:rPr>
              <w:t>16-20</w:t>
            </w:r>
          </w:p>
        </w:tc>
        <w:tc>
          <w:tcPr>
            <w:tcW w:w="471" w:type="pct"/>
          </w:tcPr>
          <w:p w:rsidR="00EA7FB9" w:rsidRDefault="00EA7FB9" w:rsidP="00CD3A09">
            <w:pPr>
              <w:jc w:val="center"/>
              <w:rPr>
                <w:rFonts w:ascii="Arial Narrow" w:hAnsi="Arial Narrow"/>
                <w:sz w:val="20"/>
              </w:rPr>
            </w:pPr>
            <w:r>
              <w:rPr>
                <w:rFonts w:ascii="Arial Narrow" w:hAnsi="Arial Narrow"/>
                <w:sz w:val="20"/>
              </w:rPr>
              <w:t>17-21</w:t>
            </w:r>
          </w:p>
        </w:tc>
        <w:tc>
          <w:tcPr>
            <w:tcW w:w="471" w:type="pct"/>
          </w:tcPr>
          <w:p w:rsidR="00EA7FB9" w:rsidRDefault="00EA7FB9" w:rsidP="00CD3A09">
            <w:pPr>
              <w:jc w:val="center"/>
              <w:rPr>
                <w:rFonts w:ascii="Arial Narrow" w:hAnsi="Arial Narrow"/>
                <w:sz w:val="20"/>
              </w:rPr>
            </w:pPr>
            <w:r>
              <w:rPr>
                <w:rFonts w:ascii="Arial Narrow" w:hAnsi="Arial Narrow"/>
                <w:sz w:val="20"/>
              </w:rPr>
              <w:t>18-23</w:t>
            </w:r>
          </w:p>
        </w:tc>
        <w:tc>
          <w:tcPr>
            <w:tcW w:w="471" w:type="pct"/>
          </w:tcPr>
          <w:p w:rsidR="00EA7FB9" w:rsidRDefault="00EA7FB9" w:rsidP="00CD3A09">
            <w:pPr>
              <w:jc w:val="center"/>
              <w:rPr>
                <w:rFonts w:ascii="Arial Narrow" w:hAnsi="Arial Narrow"/>
                <w:sz w:val="20"/>
              </w:rPr>
            </w:pPr>
            <w:r>
              <w:rPr>
                <w:rFonts w:ascii="Arial Narrow" w:hAnsi="Arial Narrow"/>
                <w:sz w:val="20"/>
              </w:rPr>
              <w:t>19-24</w:t>
            </w:r>
          </w:p>
        </w:tc>
        <w:tc>
          <w:tcPr>
            <w:tcW w:w="471" w:type="pct"/>
          </w:tcPr>
          <w:p w:rsidR="00EA7FB9" w:rsidRDefault="00EA7FB9" w:rsidP="00CD3A09">
            <w:pPr>
              <w:jc w:val="center"/>
              <w:rPr>
                <w:rFonts w:ascii="Arial Narrow" w:hAnsi="Arial Narrow"/>
                <w:sz w:val="20"/>
              </w:rPr>
            </w:pPr>
            <w:r>
              <w:rPr>
                <w:rFonts w:ascii="Arial Narrow" w:hAnsi="Arial Narrow"/>
                <w:sz w:val="20"/>
              </w:rPr>
              <w:t>20-25</w:t>
            </w:r>
          </w:p>
        </w:tc>
        <w:tc>
          <w:tcPr>
            <w:tcW w:w="471" w:type="pct"/>
          </w:tcPr>
          <w:p w:rsidR="00EA7FB9" w:rsidRDefault="00EA7FB9" w:rsidP="00CD3A09">
            <w:pPr>
              <w:jc w:val="center"/>
              <w:rPr>
                <w:rFonts w:ascii="Arial Narrow" w:hAnsi="Arial Narrow"/>
                <w:sz w:val="20"/>
              </w:rPr>
            </w:pPr>
            <w:r>
              <w:rPr>
                <w:rFonts w:ascii="Arial Narrow" w:hAnsi="Arial Narrow"/>
                <w:sz w:val="20"/>
              </w:rPr>
              <w:t>21-25</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24-28</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26-31</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2" w:type="pct"/>
          </w:tcPr>
          <w:p w:rsidR="00EA7FB9" w:rsidRDefault="00EA7FB9" w:rsidP="00CD3A09">
            <w:pPr>
              <w:jc w:val="center"/>
              <w:rPr>
                <w:rFonts w:ascii="Arial Narrow" w:hAnsi="Arial Narrow"/>
                <w:sz w:val="20"/>
              </w:rPr>
            </w:pPr>
            <w:r>
              <w:rPr>
                <w:rFonts w:ascii="Arial Narrow" w:hAnsi="Arial Narrow"/>
                <w:sz w:val="20"/>
              </w:rPr>
              <w:t>11-14</w:t>
            </w:r>
          </w:p>
        </w:tc>
        <w:tc>
          <w:tcPr>
            <w:tcW w:w="472" w:type="pct"/>
          </w:tcPr>
          <w:p w:rsidR="00EA7FB9" w:rsidRDefault="00EA7FB9" w:rsidP="00CD3A09">
            <w:pPr>
              <w:jc w:val="center"/>
              <w:rPr>
                <w:rFonts w:ascii="Arial Narrow" w:hAnsi="Arial Narrow"/>
                <w:sz w:val="20"/>
              </w:rPr>
            </w:pPr>
            <w:r>
              <w:rPr>
                <w:rFonts w:ascii="Arial Narrow" w:hAnsi="Arial Narrow"/>
                <w:sz w:val="20"/>
              </w:rPr>
              <w:t>12-15</w:t>
            </w:r>
          </w:p>
        </w:tc>
        <w:tc>
          <w:tcPr>
            <w:tcW w:w="471" w:type="pct"/>
          </w:tcPr>
          <w:p w:rsidR="00EA7FB9" w:rsidRDefault="00EA7FB9" w:rsidP="00CD3A09">
            <w:pPr>
              <w:jc w:val="center"/>
              <w:rPr>
                <w:rFonts w:ascii="Arial Narrow" w:hAnsi="Arial Narrow"/>
                <w:sz w:val="20"/>
              </w:rPr>
            </w:pPr>
            <w:r>
              <w:rPr>
                <w:rFonts w:ascii="Arial Narrow" w:hAnsi="Arial Narrow"/>
                <w:sz w:val="20"/>
              </w:rPr>
              <w:t>14-16</w:t>
            </w:r>
          </w:p>
        </w:tc>
        <w:tc>
          <w:tcPr>
            <w:tcW w:w="471" w:type="pct"/>
          </w:tcPr>
          <w:p w:rsidR="00EA7FB9" w:rsidRDefault="00EA7FB9" w:rsidP="00CD3A09">
            <w:pPr>
              <w:jc w:val="center"/>
              <w:rPr>
                <w:rFonts w:ascii="Arial Narrow" w:hAnsi="Arial Narrow"/>
                <w:sz w:val="20"/>
              </w:rPr>
            </w:pPr>
            <w:r>
              <w:rPr>
                <w:rFonts w:ascii="Arial Narrow" w:hAnsi="Arial Narrow"/>
                <w:sz w:val="20"/>
              </w:rPr>
              <w:t>14-17</w:t>
            </w:r>
          </w:p>
        </w:tc>
        <w:tc>
          <w:tcPr>
            <w:tcW w:w="471" w:type="pct"/>
          </w:tcPr>
          <w:p w:rsidR="00EA7FB9" w:rsidRDefault="00EA7FB9" w:rsidP="00CD3A09">
            <w:pPr>
              <w:jc w:val="center"/>
              <w:rPr>
                <w:rFonts w:ascii="Arial Narrow" w:hAnsi="Arial Narrow"/>
                <w:sz w:val="20"/>
              </w:rPr>
            </w:pPr>
            <w:r>
              <w:rPr>
                <w:rFonts w:ascii="Arial Narrow" w:hAnsi="Arial Narrow"/>
                <w:sz w:val="20"/>
              </w:rPr>
              <w:t>16-18</w:t>
            </w:r>
          </w:p>
        </w:tc>
        <w:tc>
          <w:tcPr>
            <w:tcW w:w="471" w:type="pct"/>
          </w:tcPr>
          <w:p w:rsidR="00EA7FB9" w:rsidRDefault="00EA7FB9" w:rsidP="00CD3A09">
            <w:pPr>
              <w:jc w:val="center"/>
              <w:rPr>
                <w:rFonts w:ascii="Arial Narrow" w:hAnsi="Arial Narrow"/>
                <w:sz w:val="20"/>
              </w:rPr>
            </w:pPr>
            <w:r>
              <w:rPr>
                <w:rFonts w:ascii="Arial Narrow" w:hAnsi="Arial Narrow"/>
                <w:sz w:val="20"/>
              </w:rPr>
              <w:t>17-19</w:t>
            </w:r>
          </w:p>
        </w:tc>
        <w:tc>
          <w:tcPr>
            <w:tcW w:w="471" w:type="pct"/>
          </w:tcPr>
          <w:p w:rsidR="00EA7FB9" w:rsidRDefault="00EA7FB9" w:rsidP="00CD3A09">
            <w:pPr>
              <w:jc w:val="center"/>
              <w:rPr>
                <w:rFonts w:ascii="Arial Narrow" w:hAnsi="Arial Narrow"/>
                <w:sz w:val="20"/>
              </w:rPr>
            </w:pPr>
            <w:r>
              <w:rPr>
                <w:rFonts w:ascii="Arial Narrow" w:hAnsi="Arial Narrow"/>
                <w:sz w:val="20"/>
              </w:rPr>
              <w:t>17-20</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20-23</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23-25</w:t>
            </w:r>
          </w:p>
        </w:tc>
      </w:tr>
      <w:tr w:rsidR="00EA7FB9" w:rsidTr="00CD3A09">
        <w:trPr>
          <w:cantSplit/>
        </w:trPr>
        <w:tc>
          <w:tcPr>
            <w:tcW w:w="485" w:type="pct"/>
            <w:vMerge/>
          </w:tcPr>
          <w:p w:rsidR="00EA7FB9" w:rsidRDefault="00EA7FB9" w:rsidP="00CD3A09">
            <w:pPr>
              <w:suppressAutoHyphens/>
              <w:jc w:val="center"/>
              <w:rPr>
                <w:rFonts w:ascii="Arial Narrow" w:hAnsi="Arial Narrow"/>
                <w:sz w:val="20"/>
              </w:rPr>
            </w:pPr>
          </w:p>
        </w:tc>
        <w:tc>
          <w:tcPr>
            <w:tcW w:w="270"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2" w:type="pct"/>
          </w:tcPr>
          <w:p w:rsidR="00EA7FB9" w:rsidRDefault="00EA7FB9" w:rsidP="00CD3A09">
            <w:pPr>
              <w:jc w:val="center"/>
              <w:rPr>
                <w:rFonts w:ascii="Arial Narrow" w:hAnsi="Arial Narrow"/>
                <w:sz w:val="20"/>
              </w:rPr>
            </w:pPr>
            <w:r>
              <w:rPr>
                <w:rFonts w:ascii="Arial Narrow" w:hAnsi="Arial Narrow"/>
                <w:sz w:val="20"/>
              </w:rPr>
              <w:t>10</w:t>
            </w:r>
            <w:r>
              <w:rPr>
                <w:rFonts w:ascii="Arial Narrow" w:hAnsi="Arial Narrow"/>
                <w:snapToGrid w:val="0"/>
                <w:sz w:val="20"/>
              </w:rPr>
              <w:t xml:space="preserve"> и менее</w:t>
            </w:r>
          </w:p>
        </w:tc>
        <w:tc>
          <w:tcPr>
            <w:tcW w:w="472" w:type="pct"/>
          </w:tcPr>
          <w:p w:rsidR="00EA7FB9" w:rsidRDefault="00EA7FB9" w:rsidP="00CD3A09">
            <w:pPr>
              <w:jc w:val="center"/>
              <w:rPr>
                <w:rFonts w:ascii="Arial Narrow" w:hAnsi="Arial Narrow"/>
                <w:sz w:val="20"/>
              </w:rPr>
            </w:pPr>
            <w:r>
              <w:rPr>
                <w:rFonts w:ascii="Arial Narrow" w:hAnsi="Arial Narrow"/>
                <w:sz w:val="20"/>
              </w:rPr>
              <w:t>11</w:t>
            </w:r>
            <w:r>
              <w:rPr>
                <w:rFonts w:ascii="Arial Narrow" w:hAnsi="Arial Narrow"/>
                <w:snapToGrid w:val="0"/>
                <w:sz w:val="20"/>
              </w:rPr>
              <w:t xml:space="preserve">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13</w:t>
            </w:r>
            <w:r>
              <w:rPr>
                <w:rFonts w:ascii="Arial Narrow" w:hAnsi="Arial Narrow"/>
                <w:snapToGrid w:val="0"/>
                <w:sz w:val="20"/>
              </w:rPr>
              <w:t xml:space="preserve">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13</w:t>
            </w:r>
            <w:r>
              <w:rPr>
                <w:rFonts w:ascii="Arial Narrow" w:hAnsi="Arial Narrow"/>
                <w:snapToGrid w:val="0"/>
                <w:sz w:val="20"/>
              </w:rPr>
              <w:t xml:space="preserve">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15</w:t>
            </w:r>
            <w:r>
              <w:rPr>
                <w:rFonts w:ascii="Arial Narrow" w:hAnsi="Arial Narrow"/>
                <w:snapToGrid w:val="0"/>
                <w:sz w:val="20"/>
              </w:rPr>
              <w:t xml:space="preserve">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16</w:t>
            </w:r>
            <w:r>
              <w:rPr>
                <w:rFonts w:ascii="Arial Narrow" w:hAnsi="Arial Narrow"/>
                <w:snapToGrid w:val="0"/>
                <w:sz w:val="20"/>
              </w:rPr>
              <w:t xml:space="preserve">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16</w:t>
            </w:r>
            <w:r>
              <w:rPr>
                <w:rFonts w:ascii="Arial Narrow" w:hAnsi="Arial Narrow"/>
                <w:snapToGrid w:val="0"/>
                <w:sz w:val="20"/>
              </w:rPr>
              <w:t xml:space="preserve"> и менее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19 и менее</w:t>
            </w:r>
          </w:p>
        </w:tc>
        <w:tc>
          <w:tcPr>
            <w:tcW w:w="474"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22 и менее</w:t>
            </w:r>
          </w:p>
        </w:tc>
      </w:tr>
    </w:tbl>
    <w:p w:rsidR="00EA7FB9" w:rsidRDefault="00EA7FB9" w:rsidP="00EA7FB9">
      <w:pPr>
        <w:jc w:val="right"/>
      </w:pPr>
      <w:r>
        <w:br w:type="page"/>
      </w:r>
      <w:r>
        <w:rPr>
          <w:rFonts w:ascii="Arial Narrow" w:hAnsi="Arial Narrow"/>
        </w:rPr>
        <w:lastRenderedPageBreak/>
        <w:t>Таблица 20</w:t>
      </w:r>
    </w:p>
    <w:p w:rsidR="00EA7FB9" w:rsidRDefault="00EA7FB9" w:rsidP="00EA7FB9">
      <w:pPr>
        <w:jc w:val="center"/>
        <w:rPr>
          <w:rFonts w:ascii="Arial Narrow" w:hAnsi="Arial Narrow"/>
        </w:rPr>
      </w:pPr>
      <w:r>
        <w:rPr>
          <w:rFonts w:ascii="Arial Narrow" w:hAnsi="Arial Narrow"/>
        </w:rPr>
        <w:t>Нормативные оценки общей физической подготовленности (юноши)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792"/>
        <w:gridCol w:w="1393"/>
        <w:gridCol w:w="1393"/>
        <w:gridCol w:w="1390"/>
        <w:gridCol w:w="1390"/>
        <w:gridCol w:w="1390"/>
        <w:gridCol w:w="1390"/>
        <w:gridCol w:w="1390"/>
        <w:gridCol w:w="1393"/>
        <w:gridCol w:w="1396"/>
      </w:tblGrid>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bCs/>
                <w:sz w:val="20"/>
              </w:rPr>
            </w:pPr>
            <w:r>
              <w:rPr>
                <w:rFonts w:ascii="Arial Narrow" w:hAnsi="Arial Narrow"/>
                <w:bCs/>
                <w:sz w:val="20"/>
              </w:rPr>
              <w:t>Тест</w:t>
            </w:r>
          </w:p>
        </w:tc>
        <w:tc>
          <w:tcPr>
            <w:tcW w:w="268" w:type="pct"/>
            <w:vMerge w:val="restart"/>
            <w:vAlign w:val="center"/>
          </w:tcPr>
          <w:p w:rsidR="00EA7FB9" w:rsidRDefault="00EA7FB9" w:rsidP="00CD3A09">
            <w:pPr>
              <w:pStyle w:val="2"/>
              <w:suppressAutoHyphens/>
              <w:rPr>
                <w:rFonts w:ascii="Arial Narrow" w:hAnsi="Arial Narrow"/>
                <w:b w:val="0"/>
                <w:sz w:val="20"/>
              </w:rPr>
            </w:pPr>
            <w:r>
              <w:rPr>
                <w:rFonts w:ascii="Arial Narrow" w:hAnsi="Arial Narrow"/>
                <w:b w:val="0"/>
                <w:i w:val="0"/>
                <w:iCs w:val="0"/>
                <w:sz w:val="20"/>
              </w:rPr>
              <w:t>Балл</w:t>
            </w:r>
          </w:p>
        </w:tc>
        <w:tc>
          <w:tcPr>
            <w:tcW w:w="4235" w:type="pct"/>
            <w:gridSpan w:val="9"/>
          </w:tcPr>
          <w:p w:rsidR="00EA7FB9" w:rsidRDefault="00EA7FB9" w:rsidP="00CD3A09">
            <w:pPr>
              <w:jc w:val="center"/>
              <w:rPr>
                <w:rFonts w:ascii="Arial Narrow" w:hAnsi="Arial Narrow"/>
                <w:sz w:val="20"/>
              </w:rPr>
            </w:pPr>
            <w:r>
              <w:rPr>
                <w:rFonts w:ascii="Arial Narrow" w:hAnsi="Arial Narrow"/>
                <w:sz w:val="20"/>
              </w:rPr>
              <w:t>Возраст, лет</w:t>
            </w:r>
          </w:p>
        </w:tc>
      </w:tr>
      <w:tr w:rsidR="00EA7FB9" w:rsidTr="00CD3A09">
        <w:trPr>
          <w:cantSplit/>
        </w:trPr>
        <w:tc>
          <w:tcPr>
            <w:tcW w:w="497" w:type="pct"/>
            <w:vMerge/>
          </w:tcPr>
          <w:p w:rsidR="00EA7FB9" w:rsidRDefault="00EA7FB9" w:rsidP="00CD3A09">
            <w:pPr>
              <w:suppressAutoHyphens/>
              <w:jc w:val="center"/>
              <w:rPr>
                <w:rFonts w:ascii="Arial Narrow" w:hAnsi="Arial Narrow"/>
                <w:bCs/>
                <w:sz w:val="20"/>
              </w:rPr>
            </w:pPr>
          </w:p>
        </w:tc>
        <w:tc>
          <w:tcPr>
            <w:tcW w:w="268" w:type="pct"/>
            <w:vMerge/>
          </w:tcPr>
          <w:p w:rsidR="00EA7FB9" w:rsidRDefault="00EA7FB9" w:rsidP="00CD3A09">
            <w:pPr>
              <w:suppressAutoHyphens/>
              <w:jc w:val="center"/>
              <w:rPr>
                <w:rFonts w:ascii="Arial Narrow" w:hAnsi="Arial Narrow"/>
                <w:bCs/>
                <w:sz w:val="20"/>
              </w:rPr>
            </w:pP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10</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11</w:t>
            </w:r>
          </w:p>
        </w:tc>
        <w:tc>
          <w:tcPr>
            <w:tcW w:w="470" w:type="pct"/>
            <w:vAlign w:val="center"/>
          </w:tcPr>
          <w:p w:rsidR="00EA7FB9" w:rsidRDefault="00EA7FB9" w:rsidP="00CD3A09">
            <w:pPr>
              <w:jc w:val="center"/>
              <w:rPr>
                <w:rFonts w:ascii="Arial Narrow" w:hAnsi="Arial Narrow"/>
                <w:sz w:val="20"/>
              </w:rPr>
            </w:pPr>
            <w:r>
              <w:rPr>
                <w:rFonts w:ascii="Arial Narrow" w:hAnsi="Arial Narrow"/>
                <w:sz w:val="20"/>
              </w:rPr>
              <w:t>12</w:t>
            </w:r>
          </w:p>
        </w:tc>
        <w:tc>
          <w:tcPr>
            <w:tcW w:w="470" w:type="pct"/>
            <w:vAlign w:val="center"/>
          </w:tcPr>
          <w:p w:rsidR="00EA7FB9" w:rsidRDefault="00EA7FB9" w:rsidP="00CD3A09">
            <w:pPr>
              <w:jc w:val="center"/>
              <w:rPr>
                <w:rFonts w:ascii="Arial Narrow" w:hAnsi="Arial Narrow"/>
                <w:sz w:val="20"/>
              </w:rPr>
            </w:pPr>
            <w:r>
              <w:rPr>
                <w:rFonts w:ascii="Arial Narrow" w:hAnsi="Arial Narrow"/>
                <w:sz w:val="20"/>
              </w:rPr>
              <w:t>13</w:t>
            </w:r>
          </w:p>
        </w:tc>
        <w:tc>
          <w:tcPr>
            <w:tcW w:w="470" w:type="pct"/>
            <w:vAlign w:val="center"/>
          </w:tcPr>
          <w:p w:rsidR="00EA7FB9" w:rsidRDefault="00EA7FB9" w:rsidP="00CD3A09">
            <w:pPr>
              <w:jc w:val="center"/>
              <w:rPr>
                <w:rFonts w:ascii="Arial Narrow" w:hAnsi="Arial Narrow"/>
                <w:sz w:val="20"/>
              </w:rPr>
            </w:pPr>
            <w:r>
              <w:rPr>
                <w:rFonts w:ascii="Arial Narrow" w:hAnsi="Arial Narrow"/>
                <w:sz w:val="20"/>
              </w:rPr>
              <w:t>14</w:t>
            </w:r>
          </w:p>
        </w:tc>
        <w:tc>
          <w:tcPr>
            <w:tcW w:w="470" w:type="pct"/>
            <w:vAlign w:val="center"/>
          </w:tcPr>
          <w:p w:rsidR="00EA7FB9" w:rsidRDefault="00EA7FB9" w:rsidP="00CD3A09">
            <w:pPr>
              <w:jc w:val="center"/>
              <w:rPr>
                <w:rFonts w:ascii="Arial Narrow" w:hAnsi="Arial Narrow"/>
                <w:sz w:val="20"/>
              </w:rPr>
            </w:pPr>
            <w:r>
              <w:rPr>
                <w:rFonts w:ascii="Arial Narrow" w:hAnsi="Arial Narrow"/>
                <w:sz w:val="20"/>
              </w:rPr>
              <w:t>15</w:t>
            </w:r>
          </w:p>
        </w:tc>
        <w:tc>
          <w:tcPr>
            <w:tcW w:w="470" w:type="pct"/>
            <w:vAlign w:val="center"/>
          </w:tcPr>
          <w:p w:rsidR="00EA7FB9" w:rsidRDefault="00EA7FB9" w:rsidP="00CD3A09">
            <w:pPr>
              <w:jc w:val="center"/>
              <w:rPr>
                <w:rFonts w:ascii="Arial Narrow" w:hAnsi="Arial Narrow"/>
                <w:sz w:val="20"/>
              </w:rPr>
            </w:pPr>
            <w:r>
              <w:rPr>
                <w:rFonts w:ascii="Arial Narrow" w:hAnsi="Arial Narrow"/>
                <w:sz w:val="20"/>
              </w:rPr>
              <w:t>16</w:t>
            </w:r>
          </w:p>
        </w:tc>
        <w:tc>
          <w:tcPr>
            <w:tcW w:w="471" w:type="pct"/>
            <w:vAlign w:val="center"/>
          </w:tcPr>
          <w:p w:rsidR="00EA7FB9" w:rsidRDefault="00EA7FB9" w:rsidP="00CD3A09">
            <w:pPr>
              <w:jc w:val="center"/>
              <w:rPr>
                <w:rFonts w:ascii="Arial Narrow" w:hAnsi="Arial Narrow"/>
                <w:sz w:val="20"/>
              </w:rPr>
            </w:pPr>
            <w:r>
              <w:rPr>
                <w:rFonts w:ascii="Arial Narrow" w:hAnsi="Arial Narrow"/>
                <w:sz w:val="20"/>
              </w:rPr>
              <w:t>17</w:t>
            </w:r>
          </w:p>
        </w:tc>
        <w:tc>
          <w:tcPr>
            <w:tcW w:w="472" w:type="pct"/>
            <w:vAlign w:val="center"/>
          </w:tcPr>
          <w:p w:rsidR="00EA7FB9" w:rsidRDefault="00EA7FB9" w:rsidP="00CD3A09">
            <w:pPr>
              <w:jc w:val="center"/>
              <w:rPr>
                <w:rFonts w:ascii="Arial Narrow" w:hAnsi="Arial Narrow"/>
                <w:sz w:val="20"/>
              </w:rPr>
            </w:pPr>
            <w:r>
              <w:rPr>
                <w:rFonts w:ascii="Arial Narrow" w:hAnsi="Arial Narrow"/>
                <w:sz w:val="20"/>
              </w:rPr>
              <w:t>18</w:t>
            </w:r>
          </w:p>
        </w:tc>
      </w:tr>
      <w:tr w:rsidR="00EA7FB9" w:rsidTr="00CD3A09">
        <w:trPr>
          <w:cantSplit/>
        </w:trPr>
        <w:tc>
          <w:tcPr>
            <w:tcW w:w="497" w:type="pct"/>
            <w:vMerge w:val="restart"/>
            <w:vAlign w:val="center"/>
          </w:tcPr>
          <w:p w:rsidR="00EA7FB9" w:rsidRDefault="00EA7FB9" w:rsidP="00CD3A09">
            <w:pPr>
              <w:pStyle w:val="21"/>
              <w:suppressAutoHyphens/>
              <w:jc w:val="center"/>
              <w:rPr>
                <w:rFonts w:ascii="Arial Narrow" w:hAnsi="Arial Narrow"/>
                <w:sz w:val="20"/>
                <w:szCs w:val="20"/>
              </w:rPr>
            </w:pPr>
            <w:r>
              <w:rPr>
                <w:rFonts w:ascii="Arial Narrow" w:hAnsi="Arial Narrow"/>
                <w:sz w:val="20"/>
                <w:szCs w:val="20"/>
              </w:rPr>
              <w:t xml:space="preserve">Бег </w:t>
            </w:r>
            <w:smartTag w:uri="urn:schemas-microsoft-com:office:smarttags" w:element="metricconverter">
              <w:smartTagPr>
                <w:attr w:name="ProductID" w:val="10 м"/>
              </w:smartTagPr>
              <w:r>
                <w:rPr>
                  <w:rFonts w:ascii="Arial Narrow" w:hAnsi="Arial Narrow"/>
                  <w:sz w:val="20"/>
                  <w:szCs w:val="20"/>
                </w:rPr>
                <w:t>10 м</w:t>
              </w:r>
            </w:smartTag>
            <w:r>
              <w:rPr>
                <w:rFonts w:ascii="Arial Narrow" w:hAnsi="Arial Narrow"/>
                <w:sz w:val="20"/>
                <w:szCs w:val="20"/>
              </w:rPr>
              <w:t xml:space="preserve">, </w:t>
            </w:r>
            <w:proofErr w:type="gramStart"/>
            <w:r>
              <w:rPr>
                <w:rFonts w:ascii="Arial Narrow" w:hAnsi="Arial Narrow"/>
                <w:sz w:val="20"/>
                <w:szCs w:val="20"/>
              </w:rPr>
              <w:t>с</w:t>
            </w:r>
            <w:proofErr w:type="gramEnd"/>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2,25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2,16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1,98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1,88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1,82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1,74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1,69 и лучше</w:t>
            </w:r>
          </w:p>
        </w:tc>
        <w:tc>
          <w:tcPr>
            <w:tcW w:w="471" w:type="pct"/>
            <w:vAlign w:val="center"/>
          </w:tcPr>
          <w:p w:rsidR="00EA7FB9" w:rsidRDefault="00EA7FB9" w:rsidP="00CD3A09">
            <w:pPr>
              <w:suppressAutoHyphens/>
              <w:jc w:val="center"/>
              <w:rPr>
                <w:rFonts w:ascii="Arial Narrow" w:hAnsi="Arial Narrow"/>
                <w:sz w:val="20"/>
              </w:rPr>
            </w:pPr>
            <w:r>
              <w:rPr>
                <w:rFonts w:ascii="Arial Narrow" w:hAnsi="Arial Narrow"/>
                <w:sz w:val="20"/>
              </w:rPr>
              <w:t>1,65 и лучше</w:t>
            </w:r>
          </w:p>
        </w:tc>
        <w:tc>
          <w:tcPr>
            <w:tcW w:w="472" w:type="pct"/>
            <w:vAlign w:val="center"/>
          </w:tcPr>
          <w:p w:rsidR="00EA7FB9" w:rsidRDefault="00EA7FB9" w:rsidP="00CD3A09">
            <w:pPr>
              <w:suppressAutoHyphens/>
              <w:jc w:val="center"/>
              <w:rPr>
                <w:rFonts w:ascii="Arial Narrow" w:hAnsi="Arial Narrow"/>
                <w:sz w:val="20"/>
              </w:rPr>
            </w:pPr>
            <w:r>
              <w:rPr>
                <w:rFonts w:ascii="Arial Narrow" w:hAnsi="Arial Narrow"/>
                <w:sz w:val="20"/>
              </w:rPr>
              <w:t>1,63 и лучше</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2,26-2,34</w:t>
            </w:r>
          </w:p>
        </w:tc>
        <w:tc>
          <w:tcPr>
            <w:tcW w:w="471" w:type="pct"/>
          </w:tcPr>
          <w:p w:rsidR="00EA7FB9" w:rsidRDefault="00EA7FB9" w:rsidP="00CD3A09">
            <w:pPr>
              <w:jc w:val="center"/>
              <w:rPr>
                <w:rFonts w:ascii="Arial Narrow" w:hAnsi="Arial Narrow"/>
                <w:sz w:val="20"/>
              </w:rPr>
            </w:pPr>
            <w:r>
              <w:rPr>
                <w:rFonts w:ascii="Arial Narrow" w:hAnsi="Arial Narrow"/>
                <w:sz w:val="20"/>
              </w:rPr>
              <w:t>2,17-2,24</w:t>
            </w:r>
          </w:p>
        </w:tc>
        <w:tc>
          <w:tcPr>
            <w:tcW w:w="470" w:type="pct"/>
          </w:tcPr>
          <w:p w:rsidR="00EA7FB9" w:rsidRDefault="00EA7FB9" w:rsidP="00CD3A09">
            <w:pPr>
              <w:jc w:val="center"/>
              <w:rPr>
                <w:rFonts w:ascii="Arial Narrow" w:hAnsi="Arial Narrow"/>
                <w:sz w:val="20"/>
              </w:rPr>
            </w:pPr>
            <w:r>
              <w:rPr>
                <w:rFonts w:ascii="Arial Narrow" w:hAnsi="Arial Narrow"/>
                <w:sz w:val="20"/>
              </w:rPr>
              <w:t>1,99-2,07</w:t>
            </w:r>
          </w:p>
        </w:tc>
        <w:tc>
          <w:tcPr>
            <w:tcW w:w="470" w:type="pct"/>
          </w:tcPr>
          <w:p w:rsidR="00EA7FB9" w:rsidRDefault="00EA7FB9" w:rsidP="00CD3A09">
            <w:pPr>
              <w:jc w:val="center"/>
              <w:rPr>
                <w:rFonts w:ascii="Arial Narrow" w:hAnsi="Arial Narrow"/>
                <w:sz w:val="20"/>
              </w:rPr>
            </w:pPr>
            <w:r>
              <w:rPr>
                <w:rFonts w:ascii="Arial Narrow" w:hAnsi="Arial Narrow"/>
                <w:sz w:val="20"/>
              </w:rPr>
              <w:t>1,89-1,97</w:t>
            </w:r>
          </w:p>
        </w:tc>
        <w:tc>
          <w:tcPr>
            <w:tcW w:w="470" w:type="pct"/>
          </w:tcPr>
          <w:p w:rsidR="00EA7FB9" w:rsidRDefault="00EA7FB9" w:rsidP="00CD3A09">
            <w:pPr>
              <w:jc w:val="center"/>
              <w:rPr>
                <w:rFonts w:ascii="Arial Narrow" w:hAnsi="Arial Narrow"/>
                <w:sz w:val="20"/>
              </w:rPr>
            </w:pPr>
            <w:r>
              <w:rPr>
                <w:rFonts w:ascii="Arial Narrow" w:hAnsi="Arial Narrow"/>
                <w:sz w:val="20"/>
              </w:rPr>
              <w:t>1,83-1,92</w:t>
            </w:r>
          </w:p>
        </w:tc>
        <w:tc>
          <w:tcPr>
            <w:tcW w:w="470" w:type="pct"/>
          </w:tcPr>
          <w:p w:rsidR="00EA7FB9" w:rsidRDefault="00EA7FB9" w:rsidP="00CD3A09">
            <w:pPr>
              <w:jc w:val="center"/>
              <w:rPr>
                <w:rFonts w:ascii="Arial Narrow" w:hAnsi="Arial Narrow"/>
                <w:sz w:val="20"/>
              </w:rPr>
            </w:pPr>
            <w:r>
              <w:rPr>
                <w:rFonts w:ascii="Arial Narrow" w:hAnsi="Arial Narrow"/>
                <w:sz w:val="20"/>
              </w:rPr>
              <w:t>1,75-1,84</w:t>
            </w:r>
          </w:p>
        </w:tc>
        <w:tc>
          <w:tcPr>
            <w:tcW w:w="470" w:type="pct"/>
          </w:tcPr>
          <w:p w:rsidR="00EA7FB9" w:rsidRDefault="00EA7FB9" w:rsidP="00CD3A09">
            <w:pPr>
              <w:jc w:val="center"/>
              <w:rPr>
                <w:rFonts w:ascii="Arial Narrow" w:hAnsi="Arial Narrow"/>
                <w:sz w:val="20"/>
              </w:rPr>
            </w:pPr>
            <w:r>
              <w:rPr>
                <w:rFonts w:ascii="Arial Narrow" w:hAnsi="Arial Narrow"/>
                <w:sz w:val="20"/>
              </w:rPr>
              <w:t>1,70-1,79</w:t>
            </w:r>
          </w:p>
        </w:tc>
        <w:tc>
          <w:tcPr>
            <w:tcW w:w="471" w:type="pct"/>
            <w:vAlign w:val="center"/>
          </w:tcPr>
          <w:p w:rsidR="00EA7FB9" w:rsidRDefault="00EA7FB9" w:rsidP="00CD3A09">
            <w:pPr>
              <w:suppressAutoHyphens/>
              <w:jc w:val="center"/>
              <w:rPr>
                <w:rFonts w:ascii="Arial Narrow" w:hAnsi="Arial Narrow"/>
                <w:sz w:val="20"/>
              </w:rPr>
            </w:pPr>
            <w:r>
              <w:rPr>
                <w:rFonts w:ascii="Arial Narrow" w:hAnsi="Arial Narrow"/>
                <w:sz w:val="20"/>
              </w:rPr>
              <w:t>1,66-1,75</w:t>
            </w:r>
          </w:p>
        </w:tc>
        <w:tc>
          <w:tcPr>
            <w:tcW w:w="472" w:type="pct"/>
            <w:vAlign w:val="center"/>
          </w:tcPr>
          <w:p w:rsidR="00EA7FB9" w:rsidRDefault="00EA7FB9" w:rsidP="00CD3A09">
            <w:pPr>
              <w:suppressAutoHyphens/>
              <w:jc w:val="center"/>
              <w:rPr>
                <w:rFonts w:ascii="Arial Narrow" w:hAnsi="Arial Narrow"/>
                <w:sz w:val="20"/>
              </w:rPr>
            </w:pPr>
            <w:r>
              <w:rPr>
                <w:rFonts w:ascii="Arial Narrow" w:hAnsi="Arial Narrow"/>
                <w:sz w:val="20"/>
              </w:rPr>
              <w:t>1,64-1,73</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2,35-2,49</w:t>
            </w:r>
          </w:p>
        </w:tc>
        <w:tc>
          <w:tcPr>
            <w:tcW w:w="471" w:type="pct"/>
          </w:tcPr>
          <w:p w:rsidR="00EA7FB9" w:rsidRDefault="00EA7FB9" w:rsidP="00CD3A09">
            <w:pPr>
              <w:jc w:val="center"/>
              <w:rPr>
                <w:rFonts w:ascii="Arial Narrow" w:hAnsi="Arial Narrow"/>
                <w:sz w:val="20"/>
              </w:rPr>
            </w:pPr>
            <w:r>
              <w:rPr>
                <w:rFonts w:ascii="Arial Narrow" w:hAnsi="Arial Narrow"/>
                <w:sz w:val="20"/>
              </w:rPr>
              <w:t>2,25-2,39</w:t>
            </w:r>
          </w:p>
        </w:tc>
        <w:tc>
          <w:tcPr>
            <w:tcW w:w="470" w:type="pct"/>
          </w:tcPr>
          <w:p w:rsidR="00EA7FB9" w:rsidRDefault="00EA7FB9" w:rsidP="00CD3A09">
            <w:pPr>
              <w:jc w:val="center"/>
              <w:rPr>
                <w:rFonts w:ascii="Arial Narrow" w:hAnsi="Arial Narrow"/>
                <w:sz w:val="20"/>
              </w:rPr>
            </w:pPr>
            <w:r>
              <w:rPr>
                <w:rFonts w:ascii="Arial Narrow" w:hAnsi="Arial Narrow"/>
                <w:sz w:val="20"/>
              </w:rPr>
              <w:t>2,08-2,23</w:t>
            </w:r>
          </w:p>
        </w:tc>
        <w:tc>
          <w:tcPr>
            <w:tcW w:w="470" w:type="pct"/>
          </w:tcPr>
          <w:p w:rsidR="00EA7FB9" w:rsidRDefault="00EA7FB9" w:rsidP="00CD3A09">
            <w:pPr>
              <w:jc w:val="center"/>
              <w:rPr>
                <w:rFonts w:ascii="Arial Narrow" w:hAnsi="Arial Narrow"/>
                <w:sz w:val="20"/>
              </w:rPr>
            </w:pPr>
            <w:r>
              <w:rPr>
                <w:rFonts w:ascii="Arial Narrow" w:hAnsi="Arial Narrow"/>
                <w:sz w:val="20"/>
              </w:rPr>
              <w:t>1,98-2,11</w:t>
            </w:r>
          </w:p>
        </w:tc>
        <w:tc>
          <w:tcPr>
            <w:tcW w:w="470" w:type="pct"/>
          </w:tcPr>
          <w:p w:rsidR="00EA7FB9" w:rsidRDefault="00EA7FB9" w:rsidP="00CD3A09">
            <w:pPr>
              <w:jc w:val="center"/>
              <w:rPr>
                <w:rFonts w:ascii="Arial Narrow" w:hAnsi="Arial Narrow"/>
                <w:sz w:val="20"/>
              </w:rPr>
            </w:pPr>
            <w:r>
              <w:rPr>
                <w:rFonts w:ascii="Arial Narrow" w:hAnsi="Arial Narrow"/>
                <w:sz w:val="20"/>
              </w:rPr>
              <w:t>1,93-2,07</w:t>
            </w:r>
          </w:p>
        </w:tc>
        <w:tc>
          <w:tcPr>
            <w:tcW w:w="470" w:type="pct"/>
          </w:tcPr>
          <w:p w:rsidR="00EA7FB9" w:rsidRDefault="00EA7FB9" w:rsidP="00CD3A09">
            <w:pPr>
              <w:jc w:val="center"/>
              <w:rPr>
                <w:rFonts w:ascii="Arial Narrow" w:hAnsi="Arial Narrow"/>
                <w:sz w:val="20"/>
              </w:rPr>
            </w:pPr>
            <w:r>
              <w:rPr>
                <w:rFonts w:ascii="Arial Narrow" w:hAnsi="Arial Narrow"/>
                <w:sz w:val="20"/>
              </w:rPr>
              <w:t>1,85-2,00</w:t>
            </w:r>
          </w:p>
        </w:tc>
        <w:tc>
          <w:tcPr>
            <w:tcW w:w="470" w:type="pct"/>
          </w:tcPr>
          <w:p w:rsidR="00EA7FB9" w:rsidRDefault="00EA7FB9" w:rsidP="00CD3A09">
            <w:pPr>
              <w:jc w:val="center"/>
              <w:rPr>
                <w:rFonts w:ascii="Arial Narrow" w:hAnsi="Arial Narrow"/>
                <w:sz w:val="20"/>
              </w:rPr>
            </w:pPr>
            <w:r>
              <w:rPr>
                <w:rFonts w:ascii="Arial Narrow" w:hAnsi="Arial Narrow"/>
                <w:sz w:val="20"/>
              </w:rPr>
              <w:t>1,80-1,96</w:t>
            </w:r>
          </w:p>
        </w:tc>
        <w:tc>
          <w:tcPr>
            <w:tcW w:w="471" w:type="pct"/>
            <w:vAlign w:val="center"/>
          </w:tcPr>
          <w:p w:rsidR="00EA7FB9" w:rsidRDefault="00EA7FB9" w:rsidP="00CD3A09">
            <w:pPr>
              <w:suppressAutoHyphens/>
              <w:jc w:val="center"/>
              <w:rPr>
                <w:rFonts w:ascii="Arial Narrow" w:hAnsi="Arial Narrow"/>
                <w:sz w:val="20"/>
              </w:rPr>
            </w:pPr>
            <w:r>
              <w:rPr>
                <w:rFonts w:ascii="Arial Narrow" w:hAnsi="Arial Narrow"/>
                <w:sz w:val="20"/>
              </w:rPr>
              <w:t>1,76-1,89</w:t>
            </w:r>
          </w:p>
        </w:tc>
        <w:tc>
          <w:tcPr>
            <w:tcW w:w="472" w:type="pct"/>
            <w:vAlign w:val="center"/>
          </w:tcPr>
          <w:p w:rsidR="00EA7FB9" w:rsidRDefault="00EA7FB9" w:rsidP="00CD3A09">
            <w:pPr>
              <w:suppressAutoHyphens/>
              <w:jc w:val="center"/>
              <w:rPr>
                <w:rFonts w:ascii="Arial Narrow" w:hAnsi="Arial Narrow"/>
                <w:sz w:val="20"/>
              </w:rPr>
            </w:pPr>
            <w:r>
              <w:rPr>
                <w:rFonts w:ascii="Arial Narrow" w:hAnsi="Arial Narrow"/>
                <w:sz w:val="20"/>
              </w:rPr>
              <w:t>1,74-1,88</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2,50-2,58</w:t>
            </w:r>
          </w:p>
        </w:tc>
        <w:tc>
          <w:tcPr>
            <w:tcW w:w="471" w:type="pct"/>
          </w:tcPr>
          <w:p w:rsidR="00EA7FB9" w:rsidRDefault="00EA7FB9" w:rsidP="00CD3A09">
            <w:pPr>
              <w:jc w:val="center"/>
              <w:rPr>
                <w:rFonts w:ascii="Arial Narrow" w:hAnsi="Arial Narrow"/>
                <w:sz w:val="20"/>
              </w:rPr>
            </w:pPr>
            <w:r>
              <w:rPr>
                <w:rFonts w:ascii="Arial Narrow" w:hAnsi="Arial Narrow"/>
                <w:sz w:val="20"/>
              </w:rPr>
              <w:t>2,40-2,47</w:t>
            </w:r>
          </w:p>
        </w:tc>
        <w:tc>
          <w:tcPr>
            <w:tcW w:w="470" w:type="pct"/>
          </w:tcPr>
          <w:p w:rsidR="00EA7FB9" w:rsidRDefault="00EA7FB9" w:rsidP="00CD3A09">
            <w:pPr>
              <w:jc w:val="center"/>
              <w:rPr>
                <w:rFonts w:ascii="Arial Narrow" w:hAnsi="Arial Narrow"/>
                <w:sz w:val="20"/>
              </w:rPr>
            </w:pPr>
            <w:r>
              <w:rPr>
                <w:rFonts w:ascii="Arial Narrow" w:hAnsi="Arial Narrow"/>
                <w:sz w:val="20"/>
              </w:rPr>
              <w:t>2,24-2,32</w:t>
            </w:r>
          </w:p>
        </w:tc>
        <w:tc>
          <w:tcPr>
            <w:tcW w:w="470" w:type="pct"/>
          </w:tcPr>
          <w:p w:rsidR="00EA7FB9" w:rsidRDefault="00EA7FB9" w:rsidP="00CD3A09">
            <w:pPr>
              <w:jc w:val="center"/>
              <w:rPr>
                <w:rFonts w:ascii="Arial Narrow" w:hAnsi="Arial Narrow"/>
                <w:sz w:val="20"/>
              </w:rPr>
            </w:pPr>
            <w:r>
              <w:rPr>
                <w:rFonts w:ascii="Arial Narrow" w:hAnsi="Arial Narrow"/>
                <w:sz w:val="20"/>
              </w:rPr>
              <w:t>2,12-2,20</w:t>
            </w:r>
          </w:p>
        </w:tc>
        <w:tc>
          <w:tcPr>
            <w:tcW w:w="470" w:type="pct"/>
          </w:tcPr>
          <w:p w:rsidR="00EA7FB9" w:rsidRDefault="00EA7FB9" w:rsidP="00CD3A09">
            <w:pPr>
              <w:jc w:val="center"/>
              <w:rPr>
                <w:rFonts w:ascii="Arial Narrow" w:hAnsi="Arial Narrow"/>
                <w:sz w:val="20"/>
              </w:rPr>
            </w:pPr>
            <w:r>
              <w:rPr>
                <w:rFonts w:ascii="Arial Narrow" w:hAnsi="Arial Narrow"/>
                <w:sz w:val="20"/>
              </w:rPr>
              <w:t>2,08-2,17</w:t>
            </w:r>
          </w:p>
        </w:tc>
        <w:tc>
          <w:tcPr>
            <w:tcW w:w="470" w:type="pct"/>
          </w:tcPr>
          <w:p w:rsidR="00EA7FB9" w:rsidRDefault="00EA7FB9" w:rsidP="00CD3A09">
            <w:pPr>
              <w:jc w:val="center"/>
              <w:rPr>
                <w:rFonts w:ascii="Arial Narrow" w:hAnsi="Arial Narrow"/>
                <w:sz w:val="20"/>
              </w:rPr>
            </w:pPr>
            <w:r>
              <w:rPr>
                <w:rFonts w:ascii="Arial Narrow" w:hAnsi="Arial Narrow"/>
                <w:sz w:val="20"/>
              </w:rPr>
              <w:t>2,01-2,10</w:t>
            </w:r>
          </w:p>
        </w:tc>
        <w:tc>
          <w:tcPr>
            <w:tcW w:w="470" w:type="pct"/>
          </w:tcPr>
          <w:p w:rsidR="00EA7FB9" w:rsidRDefault="00EA7FB9" w:rsidP="00CD3A09">
            <w:pPr>
              <w:jc w:val="center"/>
              <w:rPr>
                <w:rFonts w:ascii="Arial Narrow" w:hAnsi="Arial Narrow"/>
                <w:sz w:val="20"/>
              </w:rPr>
            </w:pPr>
            <w:r>
              <w:rPr>
                <w:rFonts w:ascii="Arial Narrow" w:hAnsi="Arial Narrow"/>
                <w:sz w:val="20"/>
              </w:rPr>
              <w:t>1,97-2,06</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1,90-2,00</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1,89-1,98</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2,59 </w:t>
            </w:r>
            <w:r>
              <w:rPr>
                <w:rFonts w:ascii="Arial Narrow" w:hAnsi="Arial Narrow"/>
                <w:snapToGrid w:val="0"/>
                <w:sz w:val="20"/>
              </w:rPr>
              <w:t>и хуже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2,48 </w:t>
            </w:r>
            <w:r>
              <w:rPr>
                <w:rFonts w:ascii="Arial Narrow" w:hAnsi="Arial Narrow"/>
                <w:snapToGrid w:val="0"/>
                <w:sz w:val="20"/>
              </w:rPr>
              <w:t>и хуже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2,33 </w:t>
            </w:r>
            <w:r>
              <w:rPr>
                <w:rFonts w:ascii="Arial Narrow" w:hAnsi="Arial Narrow"/>
                <w:snapToGrid w:val="0"/>
                <w:sz w:val="20"/>
              </w:rPr>
              <w:t>и хуже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2,21 </w:t>
            </w:r>
            <w:r>
              <w:rPr>
                <w:rFonts w:ascii="Arial Narrow" w:hAnsi="Arial Narrow"/>
                <w:snapToGrid w:val="0"/>
                <w:sz w:val="20"/>
              </w:rPr>
              <w:t>и хуже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2,18 </w:t>
            </w:r>
            <w:r>
              <w:rPr>
                <w:rFonts w:ascii="Arial Narrow" w:hAnsi="Arial Narrow"/>
                <w:snapToGrid w:val="0"/>
                <w:sz w:val="20"/>
              </w:rPr>
              <w:t>и хуже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2,11 </w:t>
            </w:r>
            <w:r>
              <w:rPr>
                <w:rFonts w:ascii="Arial Narrow" w:hAnsi="Arial Narrow"/>
                <w:snapToGrid w:val="0"/>
                <w:sz w:val="20"/>
              </w:rPr>
              <w:t>и хуже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2,07 </w:t>
            </w:r>
            <w:r>
              <w:rPr>
                <w:rFonts w:ascii="Arial Narrow" w:hAnsi="Arial Narrow"/>
                <w:snapToGrid w:val="0"/>
                <w:sz w:val="20"/>
              </w:rPr>
              <w:t>и хуже</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2,01 и хуже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1,99 и хуже</w:t>
            </w:r>
          </w:p>
        </w:tc>
      </w:tr>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Бег «змейкой»</w:t>
            </w:r>
          </w:p>
          <w:p w:rsidR="00EA7FB9" w:rsidRDefault="00EA7FB9" w:rsidP="00CD3A09">
            <w:pPr>
              <w:suppressAutoHyphens/>
              <w:jc w:val="center"/>
              <w:rPr>
                <w:rFonts w:ascii="Arial Narrow" w:hAnsi="Arial Narrow"/>
                <w:sz w:val="20"/>
              </w:rPr>
            </w:pPr>
            <w:smartTag w:uri="urn:schemas-microsoft-com:office:smarttags" w:element="metricconverter">
              <w:smartTagPr>
                <w:attr w:name="ProductID" w:val="10 м"/>
              </w:smartTagPr>
              <w:r>
                <w:rPr>
                  <w:rFonts w:ascii="Arial Narrow" w:hAnsi="Arial Narrow"/>
                  <w:sz w:val="20"/>
                </w:rPr>
                <w:t>10 м</w:t>
              </w:r>
            </w:smartTag>
            <w:r>
              <w:rPr>
                <w:rFonts w:ascii="Arial Narrow" w:hAnsi="Arial Narrow"/>
                <w:sz w:val="20"/>
              </w:rPr>
              <w:t xml:space="preserve">, </w:t>
            </w:r>
            <w:proofErr w:type="gramStart"/>
            <w:r>
              <w:rPr>
                <w:rFonts w:ascii="Arial Narrow" w:hAnsi="Arial Narrow"/>
                <w:sz w:val="20"/>
              </w:rPr>
              <w:t>с</w:t>
            </w:r>
            <w:proofErr w:type="gramEnd"/>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3,17 и лучше</w:t>
            </w:r>
          </w:p>
        </w:tc>
        <w:tc>
          <w:tcPr>
            <w:tcW w:w="471" w:type="pct"/>
          </w:tcPr>
          <w:p w:rsidR="00EA7FB9" w:rsidRDefault="00EA7FB9" w:rsidP="00CD3A09">
            <w:pPr>
              <w:jc w:val="center"/>
              <w:rPr>
                <w:rFonts w:ascii="Arial Narrow" w:hAnsi="Arial Narrow"/>
                <w:sz w:val="20"/>
              </w:rPr>
            </w:pPr>
            <w:r>
              <w:rPr>
                <w:rFonts w:ascii="Arial Narrow" w:hAnsi="Arial Narrow"/>
                <w:sz w:val="20"/>
              </w:rPr>
              <w:t>3,04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2,89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2,78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2,73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2,61 и лучше</w:t>
            </w:r>
          </w:p>
        </w:tc>
        <w:tc>
          <w:tcPr>
            <w:tcW w:w="470" w:type="pct"/>
          </w:tcPr>
          <w:p w:rsidR="00EA7FB9" w:rsidRDefault="00EA7FB9" w:rsidP="00CD3A09">
            <w:pPr>
              <w:jc w:val="center"/>
              <w:rPr>
                <w:rFonts w:ascii="Arial Narrow" w:hAnsi="Arial Narrow"/>
                <w:sz w:val="20"/>
              </w:rPr>
            </w:pPr>
            <w:r>
              <w:rPr>
                <w:rFonts w:ascii="Arial Narrow" w:hAnsi="Arial Narrow"/>
                <w:sz w:val="20"/>
              </w:rPr>
              <w:t>2,57 и лучше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2,49 и лучше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2,48 и лучше</w:t>
            </w:r>
          </w:p>
        </w:tc>
      </w:tr>
      <w:tr w:rsidR="00EA7FB9" w:rsidTr="00CD3A09">
        <w:trPr>
          <w:cantSplit/>
        </w:trPr>
        <w:tc>
          <w:tcPr>
            <w:tcW w:w="497" w:type="pct"/>
            <w:vMerge/>
            <w:vAlign w:val="center"/>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3,18-3,27</w:t>
            </w:r>
          </w:p>
        </w:tc>
        <w:tc>
          <w:tcPr>
            <w:tcW w:w="471" w:type="pct"/>
          </w:tcPr>
          <w:p w:rsidR="00EA7FB9" w:rsidRDefault="00EA7FB9" w:rsidP="00CD3A09">
            <w:pPr>
              <w:jc w:val="center"/>
              <w:rPr>
                <w:rFonts w:ascii="Arial Narrow" w:hAnsi="Arial Narrow"/>
                <w:sz w:val="20"/>
              </w:rPr>
            </w:pPr>
            <w:r>
              <w:rPr>
                <w:rFonts w:ascii="Arial Narrow" w:hAnsi="Arial Narrow"/>
                <w:sz w:val="20"/>
              </w:rPr>
              <w:t>3,05-3,14</w:t>
            </w:r>
          </w:p>
        </w:tc>
        <w:tc>
          <w:tcPr>
            <w:tcW w:w="470" w:type="pct"/>
          </w:tcPr>
          <w:p w:rsidR="00EA7FB9" w:rsidRDefault="00EA7FB9" w:rsidP="00CD3A09">
            <w:pPr>
              <w:jc w:val="center"/>
              <w:rPr>
                <w:rFonts w:ascii="Arial Narrow" w:hAnsi="Arial Narrow"/>
                <w:sz w:val="20"/>
              </w:rPr>
            </w:pPr>
            <w:r>
              <w:rPr>
                <w:rFonts w:ascii="Arial Narrow" w:hAnsi="Arial Narrow"/>
                <w:sz w:val="20"/>
              </w:rPr>
              <w:t>2,90-3,01</w:t>
            </w:r>
          </w:p>
        </w:tc>
        <w:tc>
          <w:tcPr>
            <w:tcW w:w="470" w:type="pct"/>
          </w:tcPr>
          <w:p w:rsidR="00EA7FB9" w:rsidRDefault="00EA7FB9" w:rsidP="00CD3A09">
            <w:pPr>
              <w:jc w:val="center"/>
              <w:rPr>
                <w:rFonts w:ascii="Arial Narrow" w:hAnsi="Arial Narrow"/>
                <w:sz w:val="20"/>
              </w:rPr>
            </w:pPr>
            <w:r>
              <w:rPr>
                <w:rFonts w:ascii="Arial Narrow" w:hAnsi="Arial Narrow"/>
                <w:sz w:val="20"/>
              </w:rPr>
              <w:t>2,79-2,89</w:t>
            </w:r>
          </w:p>
        </w:tc>
        <w:tc>
          <w:tcPr>
            <w:tcW w:w="470" w:type="pct"/>
          </w:tcPr>
          <w:p w:rsidR="00EA7FB9" w:rsidRDefault="00EA7FB9" w:rsidP="00CD3A09">
            <w:pPr>
              <w:jc w:val="center"/>
              <w:rPr>
                <w:rFonts w:ascii="Arial Narrow" w:hAnsi="Arial Narrow"/>
                <w:sz w:val="20"/>
              </w:rPr>
            </w:pPr>
            <w:r>
              <w:rPr>
                <w:rFonts w:ascii="Arial Narrow" w:hAnsi="Arial Narrow"/>
                <w:sz w:val="20"/>
              </w:rPr>
              <w:t>2,74-2,83</w:t>
            </w:r>
          </w:p>
        </w:tc>
        <w:tc>
          <w:tcPr>
            <w:tcW w:w="470" w:type="pct"/>
          </w:tcPr>
          <w:p w:rsidR="00EA7FB9" w:rsidRDefault="00EA7FB9" w:rsidP="00CD3A09">
            <w:pPr>
              <w:jc w:val="center"/>
              <w:rPr>
                <w:rFonts w:ascii="Arial Narrow" w:hAnsi="Arial Narrow"/>
                <w:sz w:val="20"/>
              </w:rPr>
            </w:pPr>
            <w:r>
              <w:rPr>
                <w:rFonts w:ascii="Arial Narrow" w:hAnsi="Arial Narrow"/>
                <w:sz w:val="20"/>
              </w:rPr>
              <w:t>2,62-2,72</w:t>
            </w:r>
          </w:p>
        </w:tc>
        <w:tc>
          <w:tcPr>
            <w:tcW w:w="470" w:type="pct"/>
          </w:tcPr>
          <w:p w:rsidR="00EA7FB9" w:rsidRDefault="00EA7FB9" w:rsidP="00CD3A09">
            <w:pPr>
              <w:jc w:val="center"/>
              <w:rPr>
                <w:rFonts w:ascii="Arial Narrow" w:hAnsi="Arial Narrow"/>
                <w:sz w:val="20"/>
              </w:rPr>
            </w:pPr>
            <w:r>
              <w:rPr>
                <w:rFonts w:ascii="Arial Narrow" w:hAnsi="Arial Narrow"/>
                <w:sz w:val="20"/>
              </w:rPr>
              <w:t>2,58-2,67</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2,50-2,59</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2,49-2,59</w:t>
            </w:r>
          </w:p>
        </w:tc>
      </w:tr>
      <w:tr w:rsidR="00EA7FB9" w:rsidTr="00CD3A09">
        <w:trPr>
          <w:cantSplit/>
        </w:trPr>
        <w:tc>
          <w:tcPr>
            <w:tcW w:w="497" w:type="pct"/>
            <w:vMerge/>
            <w:vAlign w:val="center"/>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3,28-3,44</w:t>
            </w:r>
          </w:p>
        </w:tc>
        <w:tc>
          <w:tcPr>
            <w:tcW w:w="471" w:type="pct"/>
          </w:tcPr>
          <w:p w:rsidR="00EA7FB9" w:rsidRDefault="00EA7FB9" w:rsidP="00CD3A09">
            <w:pPr>
              <w:jc w:val="center"/>
              <w:rPr>
                <w:rFonts w:ascii="Arial Narrow" w:hAnsi="Arial Narrow"/>
                <w:sz w:val="20"/>
              </w:rPr>
            </w:pPr>
            <w:r>
              <w:rPr>
                <w:rFonts w:ascii="Arial Narrow" w:hAnsi="Arial Narrow"/>
                <w:sz w:val="20"/>
              </w:rPr>
              <w:t>3,15-3,30</w:t>
            </w:r>
          </w:p>
        </w:tc>
        <w:tc>
          <w:tcPr>
            <w:tcW w:w="470" w:type="pct"/>
          </w:tcPr>
          <w:p w:rsidR="00EA7FB9" w:rsidRDefault="00EA7FB9" w:rsidP="00CD3A09">
            <w:pPr>
              <w:jc w:val="center"/>
              <w:rPr>
                <w:rFonts w:ascii="Arial Narrow" w:hAnsi="Arial Narrow"/>
                <w:sz w:val="20"/>
              </w:rPr>
            </w:pPr>
            <w:r>
              <w:rPr>
                <w:rFonts w:ascii="Arial Narrow" w:hAnsi="Arial Narrow"/>
                <w:sz w:val="20"/>
              </w:rPr>
              <w:t>3,02-3,18</w:t>
            </w:r>
          </w:p>
        </w:tc>
        <w:tc>
          <w:tcPr>
            <w:tcW w:w="470" w:type="pct"/>
          </w:tcPr>
          <w:p w:rsidR="00EA7FB9" w:rsidRDefault="00EA7FB9" w:rsidP="00CD3A09">
            <w:pPr>
              <w:jc w:val="center"/>
              <w:rPr>
                <w:rFonts w:ascii="Arial Narrow" w:hAnsi="Arial Narrow"/>
                <w:sz w:val="20"/>
              </w:rPr>
            </w:pPr>
            <w:r>
              <w:rPr>
                <w:rFonts w:ascii="Arial Narrow" w:hAnsi="Arial Narrow"/>
                <w:sz w:val="20"/>
              </w:rPr>
              <w:t>2,90-3,05</w:t>
            </w:r>
          </w:p>
        </w:tc>
        <w:tc>
          <w:tcPr>
            <w:tcW w:w="470" w:type="pct"/>
          </w:tcPr>
          <w:p w:rsidR="00EA7FB9" w:rsidRDefault="00EA7FB9" w:rsidP="00CD3A09">
            <w:pPr>
              <w:jc w:val="center"/>
              <w:rPr>
                <w:rFonts w:ascii="Arial Narrow" w:hAnsi="Arial Narrow"/>
                <w:sz w:val="20"/>
              </w:rPr>
            </w:pPr>
            <w:r>
              <w:rPr>
                <w:rFonts w:ascii="Arial Narrow" w:hAnsi="Arial Narrow"/>
                <w:sz w:val="20"/>
              </w:rPr>
              <w:t>2,84-3,00</w:t>
            </w:r>
          </w:p>
        </w:tc>
        <w:tc>
          <w:tcPr>
            <w:tcW w:w="470" w:type="pct"/>
          </w:tcPr>
          <w:p w:rsidR="00EA7FB9" w:rsidRDefault="00EA7FB9" w:rsidP="00CD3A09">
            <w:pPr>
              <w:jc w:val="center"/>
              <w:rPr>
                <w:rFonts w:ascii="Arial Narrow" w:hAnsi="Arial Narrow"/>
                <w:sz w:val="20"/>
              </w:rPr>
            </w:pPr>
            <w:r>
              <w:rPr>
                <w:rFonts w:ascii="Arial Narrow" w:hAnsi="Arial Narrow"/>
                <w:sz w:val="20"/>
              </w:rPr>
              <w:t>2,73-2,88</w:t>
            </w:r>
          </w:p>
        </w:tc>
        <w:tc>
          <w:tcPr>
            <w:tcW w:w="470" w:type="pct"/>
          </w:tcPr>
          <w:p w:rsidR="00EA7FB9" w:rsidRDefault="00EA7FB9" w:rsidP="00CD3A09">
            <w:pPr>
              <w:jc w:val="center"/>
              <w:rPr>
                <w:rFonts w:ascii="Arial Narrow" w:hAnsi="Arial Narrow"/>
                <w:sz w:val="20"/>
              </w:rPr>
            </w:pPr>
            <w:r>
              <w:rPr>
                <w:rFonts w:ascii="Arial Narrow" w:hAnsi="Arial Narrow"/>
                <w:sz w:val="20"/>
              </w:rPr>
              <w:t>2,68-2,84</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2,60-2,76</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2,60-2,75</w:t>
            </w:r>
          </w:p>
        </w:tc>
      </w:tr>
      <w:tr w:rsidR="00EA7FB9" w:rsidTr="00CD3A09">
        <w:trPr>
          <w:cantSplit/>
        </w:trPr>
        <w:tc>
          <w:tcPr>
            <w:tcW w:w="497" w:type="pct"/>
            <w:vMerge/>
            <w:vAlign w:val="center"/>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3,45-3,54</w:t>
            </w:r>
          </w:p>
        </w:tc>
        <w:tc>
          <w:tcPr>
            <w:tcW w:w="471" w:type="pct"/>
          </w:tcPr>
          <w:p w:rsidR="00EA7FB9" w:rsidRDefault="00EA7FB9" w:rsidP="00CD3A09">
            <w:pPr>
              <w:jc w:val="center"/>
              <w:rPr>
                <w:rFonts w:ascii="Arial Narrow" w:hAnsi="Arial Narrow"/>
                <w:sz w:val="20"/>
              </w:rPr>
            </w:pPr>
            <w:r>
              <w:rPr>
                <w:rFonts w:ascii="Arial Narrow" w:hAnsi="Arial Narrow"/>
                <w:sz w:val="20"/>
              </w:rPr>
              <w:t>3,31-3,40</w:t>
            </w:r>
          </w:p>
        </w:tc>
        <w:tc>
          <w:tcPr>
            <w:tcW w:w="470" w:type="pct"/>
          </w:tcPr>
          <w:p w:rsidR="00EA7FB9" w:rsidRDefault="00EA7FB9" w:rsidP="00CD3A09">
            <w:pPr>
              <w:jc w:val="center"/>
              <w:rPr>
                <w:rFonts w:ascii="Arial Narrow" w:hAnsi="Arial Narrow"/>
                <w:sz w:val="20"/>
              </w:rPr>
            </w:pPr>
            <w:r>
              <w:rPr>
                <w:rFonts w:ascii="Arial Narrow" w:hAnsi="Arial Narrow"/>
                <w:sz w:val="20"/>
              </w:rPr>
              <w:t>3,19-3,30</w:t>
            </w:r>
          </w:p>
        </w:tc>
        <w:tc>
          <w:tcPr>
            <w:tcW w:w="470" w:type="pct"/>
          </w:tcPr>
          <w:p w:rsidR="00EA7FB9" w:rsidRDefault="00EA7FB9" w:rsidP="00CD3A09">
            <w:pPr>
              <w:jc w:val="center"/>
              <w:rPr>
                <w:rFonts w:ascii="Arial Narrow" w:hAnsi="Arial Narrow"/>
                <w:sz w:val="20"/>
              </w:rPr>
            </w:pPr>
            <w:r>
              <w:rPr>
                <w:rFonts w:ascii="Arial Narrow" w:hAnsi="Arial Narrow"/>
                <w:sz w:val="20"/>
              </w:rPr>
              <w:t>3,06-3,16</w:t>
            </w:r>
          </w:p>
        </w:tc>
        <w:tc>
          <w:tcPr>
            <w:tcW w:w="470" w:type="pct"/>
          </w:tcPr>
          <w:p w:rsidR="00EA7FB9" w:rsidRDefault="00EA7FB9" w:rsidP="00CD3A09">
            <w:pPr>
              <w:jc w:val="center"/>
              <w:rPr>
                <w:rFonts w:ascii="Arial Narrow" w:hAnsi="Arial Narrow"/>
                <w:sz w:val="20"/>
              </w:rPr>
            </w:pPr>
            <w:r>
              <w:rPr>
                <w:rFonts w:ascii="Arial Narrow" w:hAnsi="Arial Narrow"/>
                <w:sz w:val="20"/>
              </w:rPr>
              <w:t>3,01-3,10</w:t>
            </w:r>
          </w:p>
        </w:tc>
        <w:tc>
          <w:tcPr>
            <w:tcW w:w="470" w:type="pct"/>
          </w:tcPr>
          <w:p w:rsidR="00EA7FB9" w:rsidRDefault="00EA7FB9" w:rsidP="00CD3A09">
            <w:pPr>
              <w:jc w:val="center"/>
              <w:rPr>
                <w:rFonts w:ascii="Arial Narrow" w:hAnsi="Arial Narrow"/>
                <w:sz w:val="20"/>
              </w:rPr>
            </w:pPr>
            <w:r>
              <w:rPr>
                <w:rFonts w:ascii="Arial Narrow" w:hAnsi="Arial Narrow"/>
                <w:sz w:val="20"/>
              </w:rPr>
              <w:t>2,89-2,99</w:t>
            </w:r>
          </w:p>
        </w:tc>
        <w:tc>
          <w:tcPr>
            <w:tcW w:w="470" w:type="pct"/>
          </w:tcPr>
          <w:p w:rsidR="00EA7FB9" w:rsidRDefault="00EA7FB9" w:rsidP="00CD3A09">
            <w:pPr>
              <w:jc w:val="center"/>
              <w:rPr>
                <w:rFonts w:ascii="Arial Narrow" w:hAnsi="Arial Narrow"/>
                <w:sz w:val="20"/>
              </w:rPr>
            </w:pPr>
            <w:r>
              <w:rPr>
                <w:rFonts w:ascii="Arial Narrow" w:hAnsi="Arial Narrow"/>
                <w:sz w:val="20"/>
              </w:rPr>
              <w:t>2,85-2,94</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2,77-2,86</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2,76-2,85</w:t>
            </w:r>
          </w:p>
        </w:tc>
      </w:tr>
      <w:tr w:rsidR="00EA7FB9" w:rsidTr="00CD3A09">
        <w:trPr>
          <w:cantSplit/>
        </w:trPr>
        <w:tc>
          <w:tcPr>
            <w:tcW w:w="497" w:type="pct"/>
            <w:vMerge/>
            <w:vAlign w:val="center"/>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3,55 и хуже</w:t>
            </w:r>
          </w:p>
        </w:tc>
        <w:tc>
          <w:tcPr>
            <w:tcW w:w="471" w:type="pct"/>
          </w:tcPr>
          <w:p w:rsidR="00EA7FB9" w:rsidRDefault="00EA7FB9" w:rsidP="00CD3A09">
            <w:pPr>
              <w:jc w:val="center"/>
              <w:rPr>
                <w:rFonts w:ascii="Arial Narrow" w:hAnsi="Arial Narrow"/>
                <w:sz w:val="20"/>
              </w:rPr>
            </w:pPr>
            <w:r>
              <w:rPr>
                <w:rFonts w:ascii="Arial Narrow" w:hAnsi="Arial Narrow"/>
                <w:sz w:val="20"/>
              </w:rPr>
              <w:t>3,41 и хуже</w:t>
            </w:r>
          </w:p>
        </w:tc>
        <w:tc>
          <w:tcPr>
            <w:tcW w:w="470" w:type="pct"/>
          </w:tcPr>
          <w:p w:rsidR="00EA7FB9" w:rsidRDefault="00EA7FB9" w:rsidP="00CD3A09">
            <w:pPr>
              <w:jc w:val="center"/>
              <w:rPr>
                <w:rFonts w:ascii="Arial Narrow" w:hAnsi="Arial Narrow"/>
                <w:sz w:val="20"/>
              </w:rPr>
            </w:pPr>
            <w:r>
              <w:rPr>
                <w:rFonts w:ascii="Arial Narrow" w:hAnsi="Arial Narrow"/>
                <w:sz w:val="20"/>
              </w:rPr>
              <w:t>3,31 и хуже</w:t>
            </w:r>
          </w:p>
        </w:tc>
        <w:tc>
          <w:tcPr>
            <w:tcW w:w="470" w:type="pct"/>
          </w:tcPr>
          <w:p w:rsidR="00EA7FB9" w:rsidRDefault="00EA7FB9" w:rsidP="00CD3A09">
            <w:pPr>
              <w:jc w:val="center"/>
              <w:rPr>
                <w:rFonts w:ascii="Arial Narrow" w:hAnsi="Arial Narrow"/>
                <w:sz w:val="20"/>
              </w:rPr>
            </w:pPr>
            <w:r>
              <w:rPr>
                <w:rFonts w:ascii="Arial Narrow" w:hAnsi="Arial Narrow"/>
                <w:sz w:val="20"/>
              </w:rPr>
              <w:t>3,17 и хуже</w:t>
            </w:r>
          </w:p>
        </w:tc>
        <w:tc>
          <w:tcPr>
            <w:tcW w:w="470" w:type="pct"/>
          </w:tcPr>
          <w:p w:rsidR="00EA7FB9" w:rsidRDefault="00EA7FB9" w:rsidP="00CD3A09">
            <w:pPr>
              <w:jc w:val="center"/>
              <w:rPr>
                <w:rFonts w:ascii="Arial Narrow" w:hAnsi="Arial Narrow"/>
                <w:sz w:val="20"/>
              </w:rPr>
            </w:pPr>
            <w:r>
              <w:rPr>
                <w:rFonts w:ascii="Arial Narrow" w:hAnsi="Arial Narrow"/>
                <w:sz w:val="20"/>
              </w:rPr>
              <w:t>3,11 и хуже</w:t>
            </w:r>
          </w:p>
        </w:tc>
        <w:tc>
          <w:tcPr>
            <w:tcW w:w="470" w:type="pct"/>
          </w:tcPr>
          <w:p w:rsidR="00EA7FB9" w:rsidRDefault="00EA7FB9" w:rsidP="00CD3A09">
            <w:pPr>
              <w:jc w:val="center"/>
              <w:rPr>
                <w:rFonts w:ascii="Arial Narrow" w:hAnsi="Arial Narrow"/>
                <w:sz w:val="20"/>
              </w:rPr>
            </w:pPr>
            <w:r>
              <w:rPr>
                <w:rFonts w:ascii="Arial Narrow" w:hAnsi="Arial Narrow"/>
                <w:sz w:val="20"/>
              </w:rPr>
              <w:t>3,00 и хуже</w:t>
            </w:r>
          </w:p>
        </w:tc>
        <w:tc>
          <w:tcPr>
            <w:tcW w:w="470" w:type="pct"/>
          </w:tcPr>
          <w:p w:rsidR="00EA7FB9" w:rsidRDefault="00EA7FB9" w:rsidP="00CD3A09">
            <w:pPr>
              <w:jc w:val="center"/>
              <w:rPr>
                <w:rFonts w:ascii="Arial Narrow" w:hAnsi="Arial Narrow"/>
                <w:sz w:val="20"/>
              </w:rPr>
            </w:pPr>
            <w:r>
              <w:rPr>
                <w:rFonts w:ascii="Arial Narrow" w:hAnsi="Arial Narrow"/>
                <w:sz w:val="20"/>
              </w:rPr>
              <w:t>2,95 и хуже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2,87 и хуже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2,86 и хуже</w:t>
            </w:r>
          </w:p>
        </w:tc>
      </w:tr>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 xml:space="preserve">Бег 5 мин, </w:t>
            </w:r>
            <w:proofErr w:type="gramStart"/>
            <w:r>
              <w:rPr>
                <w:rFonts w:ascii="Arial Narrow" w:hAnsi="Arial Narrow"/>
                <w:sz w:val="20"/>
              </w:rPr>
              <w:t>м</w:t>
            </w:r>
            <w:proofErr w:type="gramEnd"/>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941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1021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1071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1121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1201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1266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1371 </w:t>
            </w:r>
            <w:r>
              <w:rPr>
                <w:rFonts w:ascii="Arial Narrow" w:hAnsi="Arial Narrow"/>
                <w:snapToGrid w:val="0"/>
                <w:sz w:val="20"/>
              </w:rPr>
              <w:t>и более</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1421 и более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1451 и более</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851-940</w:t>
            </w:r>
          </w:p>
        </w:tc>
        <w:tc>
          <w:tcPr>
            <w:tcW w:w="471" w:type="pct"/>
          </w:tcPr>
          <w:p w:rsidR="00EA7FB9" w:rsidRDefault="00EA7FB9" w:rsidP="00CD3A09">
            <w:pPr>
              <w:jc w:val="center"/>
              <w:rPr>
                <w:rFonts w:ascii="Arial Narrow" w:hAnsi="Arial Narrow"/>
                <w:sz w:val="20"/>
              </w:rPr>
            </w:pPr>
            <w:r>
              <w:rPr>
                <w:rFonts w:ascii="Arial Narrow" w:hAnsi="Arial Narrow"/>
                <w:sz w:val="20"/>
              </w:rPr>
              <w:t>931-1020</w:t>
            </w:r>
          </w:p>
        </w:tc>
        <w:tc>
          <w:tcPr>
            <w:tcW w:w="470" w:type="pct"/>
          </w:tcPr>
          <w:p w:rsidR="00EA7FB9" w:rsidRDefault="00EA7FB9" w:rsidP="00CD3A09">
            <w:pPr>
              <w:jc w:val="center"/>
              <w:rPr>
                <w:rFonts w:ascii="Arial Narrow" w:hAnsi="Arial Narrow"/>
                <w:sz w:val="20"/>
              </w:rPr>
            </w:pPr>
            <w:r>
              <w:rPr>
                <w:rFonts w:ascii="Arial Narrow" w:hAnsi="Arial Narrow"/>
                <w:sz w:val="20"/>
              </w:rPr>
              <w:t>981-1070</w:t>
            </w:r>
          </w:p>
        </w:tc>
        <w:tc>
          <w:tcPr>
            <w:tcW w:w="470" w:type="pct"/>
          </w:tcPr>
          <w:p w:rsidR="00EA7FB9" w:rsidRDefault="00EA7FB9" w:rsidP="00CD3A09">
            <w:pPr>
              <w:jc w:val="center"/>
              <w:rPr>
                <w:rFonts w:ascii="Arial Narrow" w:hAnsi="Arial Narrow"/>
                <w:sz w:val="20"/>
              </w:rPr>
            </w:pPr>
            <w:r>
              <w:rPr>
                <w:rFonts w:ascii="Arial Narrow" w:hAnsi="Arial Narrow"/>
                <w:sz w:val="20"/>
              </w:rPr>
              <w:t>1031-1120</w:t>
            </w:r>
          </w:p>
        </w:tc>
        <w:tc>
          <w:tcPr>
            <w:tcW w:w="470" w:type="pct"/>
          </w:tcPr>
          <w:p w:rsidR="00EA7FB9" w:rsidRDefault="00EA7FB9" w:rsidP="00CD3A09">
            <w:pPr>
              <w:jc w:val="center"/>
              <w:rPr>
                <w:rFonts w:ascii="Arial Narrow" w:hAnsi="Arial Narrow"/>
                <w:sz w:val="20"/>
              </w:rPr>
            </w:pPr>
            <w:r>
              <w:rPr>
                <w:rFonts w:ascii="Arial Narrow" w:hAnsi="Arial Narrow"/>
                <w:sz w:val="20"/>
              </w:rPr>
              <w:t>1101-1200</w:t>
            </w:r>
          </w:p>
        </w:tc>
        <w:tc>
          <w:tcPr>
            <w:tcW w:w="470" w:type="pct"/>
          </w:tcPr>
          <w:p w:rsidR="00EA7FB9" w:rsidRDefault="00EA7FB9" w:rsidP="00CD3A09">
            <w:pPr>
              <w:jc w:val="center"/>
              <w:rPr>
                <w:rFonts w:ascii="Arial Narrow" w:hAnsi="Arial Narrow"/>
                <w:sz w:val="20"/>
              </w:rPr>
            </w:pPr>
            <w:r>
              <w:rPr>
                <w:rFonts w:ascii="Arial Narrow" w:hAnsi="Arial Narrow"/>
                <w:sz w:val="20"/>
              </w:rPr>
              <w:t>1181-1265</w:t>
            </w:r>
          </w:p>
        </w:tc>
        <w:tc>
          <w:tcPr>
            <w:tcW w:w="470" w:type="pct"/>
          </w:tcPr>
          <w:p w:rsidR="00EA7FB9" w:rsidRDefault="00EA7FB9" w:rsidP="00CD3A09">
            <w:pPr>
              <w:jc w:val="center"/>
              <w:rPr>
                <w:rFonts w:ascii="Arial Narrow" w:hAnsi="Arial Narrow"/>
                <w:sz w:val="20"/>
              </w:rPr>
            </w:pPr>
            <w:r>
              <w:rPr>
                <w:rFonts w:ascii="Arial Narrow" w:hAnsi="Arial Narrow"/>
                <w:sz w:val="20"/>
              </w:rPr>
              <w:t>1281-1370</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1331-1420</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1361-1450</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700-850</w:t>
            </w:r>
          </w:p>
        </w:tc>
        <w:tc>
          <w:tcPr>
            <w:tcW w:w="471" w:type="pct"/>
          </w:tcPr>
          <w:p w:rsidR="00EA7FB9" w:rsidRDefault="00EA7FB9" w:rsidP="00CD3A09">
            <w:pPr>
              <w:jc w:val="center"/>
              <w:rPr>
                <w:rFonts w:ascii="Arial Narrow" w:hAnsi="Arial Narrow"/>
                <w:sz w:val="20"/>
              </w:rPr>
            </w:pPr>
            <w:r>
              <w:rPr>
                <w:rFonts w:ascii="Arial Narrow" w:hAnsi="Arial Narrow"/>
                <w:sz w:val="20"/>
              </w:rPr>
              <w:t>780-930</w:t>
            </w:r>
          </w:p>
        </w:tc>
        <w:tc>
          <w:tcPr>
            <w:tcW w:w="470" w:type="pct"/>
          </w:tcPr>
          <w:p w:rsidR="00EA7FB9" w:rsidRDefault="00EA7FB9" w:rsidP="00CD3A09">
            <w:pPr>
              <w:jc w:val="center"/>
              <w:rPr>
                <w:rFonts w:ascii="Arial Narrow" w:hAnsi="Arial Narrow"/>
                <w:sz w:val="20"/>
              </w:rPr>
            </w:pPr>
            <w:r>
              <w:rPr>
                <w:rFonts w:ascii="Arial Narrow" w:hAnsi="Arial Narrow"/>
                <w:sz w:val="20"/>
              </w:rPr>
              <w:t>830-980</w:t>
            </w:r>
          </w:p>
        </w:tc>
        <w:tc>
          <w:tcPr>
            <w:tcW w:w="470" w:type="pct"/>
          </w:tcPr>
          <w:p w:rsidR="00EA7FB9" w:rsidRDefault="00EA7FB9" w:rsidP="00CD3A09">
            <w:pPr>
              <w:jc w:val="center"/>
              <w:rPr>
                <w:rFonts w:ascii="Arial Narrow" w:hAnsi="Arial Narrow"/>
                <w:sz w:val="20"/>
              </w:rPr>
            </w:pPr>
            <w:r>
              <w:rPr>
                <w:rFonts w:ascii="Arial Narrow" w:hAnsi="Arial Narrow"/>
                <w:sz w:val="20"/>
              </w:rPr>
              <w:t>890-1030</w:t>
            </w:r>
          </w:p>
        </w:tc>
        <w:tc>
          <w:tcPr>
            <w:tcW w:w="470" w:type="pct"/>
          </w:tcPr>
          <w:p w:rsidR="00EA7FB9" w:rsidRDefault="00EA7FB9" w:rsidP="00CD3A09">
            <w:pPr>
              <w:jc w:val="center"/>
              <w:rPr>
                <w:rFonts w:ascii="Arial Narrow" w:hAnsi="Arial Narrow"/>
                <w:sz w:val="20"/>
              </w:rPr>
            </w:pPr>
            <w:r>
              <w:rPr>
                <w:rFonts w:ascii="Arial Narrow" w:hAnsi="Arial Narrow"/>
                <w:sz w:val="20"/>
              </w:rPr>
              <w:t>950-1100</w:t>
            </w:r>
          </w:p>
        </w:tc>
        <w:tc>
          <w:tcPr>
            <w:tcW w:w="470" w:type="pct"/>
          </w:tcPr>
          <w:p w:rsidR="00EA7FB9" w:rsidRDefault="00EA7FB9" w:rsidP="00CD3A09">
            <w:pPr>
              <w:jc w:val="center"/>
              <w:rPr>
                <w:rFonts w:ascii="Arial Narrow" w:hAnsi="Arial Narrow"/>
                <w:sz w:val="20"/>
              </w:rPr>
            </w:pPr>
            <w:r>
              <w:rPr>
                <w:rFonts w:ascii="Arial Narrow" w:hAnsi="Arial Narrow"/>
                <w:sz w:val="20"/>
              </w:rPr>
              <w:t>1020-1180</w:t>
            </w:r>
          </w:p>
        </w:tc>
        <w:tc>
          <w:tcPr>
            <w:tcW w:w="470" w:type="pct"/>
          </w:tcPr>
          <w:p w:rsidR="00EA7FB9" w:rsidRDefault="00EA7FB9" w:rsidP="00CD3A09">
            <w:pPr>
              <w:jc w:val="center"/>
              <w:rPr>
                <w:rFonts w:ascii="Arial Narrow" w:hAnsi="Arial Narrow"/>
                <w:sz w:val="20"/>
              </w:rPr>
            </w:pPr>
            <w:r>
              <w:rPr>
                <w:rFonts w:ascii="Arial Narrow" w:hAnsi="Arial Narrow"/>
                <w:sz w:val="20"/>
              </w:rPr>
              <w:t>1115-1280</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1181-1330</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1211-1360</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610-699</w:t>
            </w:r>
          </w:p>
        </w:tc>
        <w:tc>
          <w:tcPr>
            <w:tcW w:w="471" w:type="pct"/>
          </w:tcPr>
          <w:p w:rsidR="00EA7FB9" w:rsidRDefault="00EA7FB9" w:rsidP="00CD3A09">
            <w:pPr>
              <w:jc w:val="center"/>
              <w:rPr>
                <w:rFonts w:ascii="Arial Narrow" w:hAnsi="Arial Narrow"/>
                <w:sz w:val="20"/>
              </w:rPr>
            </w:pPr>
            <w:r>
              <w:rPr>
                <w:rFonts w:ascii="Arial Narrow" w:hAnsi="Arial Narrow"/>
                <w:sz w:val="20"/>
              </w:rPr>
              <w:t>690-779</w:t>
            </w:r>
          </w:p>
        </w:tc>
        <w:tc>
          <w:tcPr>
            <w:tcW w:w="470" w:type="pct"/>
          </w:tcPr>
          <w:p w:rsidR="00EA7FB9" w:rsidRDefault="00EA7FB9" w:rsidP="00CD3A09">
            <w:pPr>
              <w:jc w:val="center"/>
              <w:rPr>
                <w:rFonts w:ascii="Arial Narrow" w:hAnsi="Arial Narrow"/>
                <w:sz w:val="20"/>
              </w:rPr>
            </w:pPr>
            <w:r>
              <w:rPr>
                <w:rFonts w:ascii="Arial Narrow" w:hAnsi="Arial Narrow"/>
                <w:sz w:val="20"/>
              </w:rPr>
              <w:t>740-829</w:t>
            </w:r>
          </w:p>
        </w:tc>
        <w:tc>
          <w:tcPr>
            <w:tcW w:w="470" w:type="pct"/>
          </w:tcPr>
          <w:p w:rsidR="00EA7FB9" w:rsidRDefault="00EA7FB9" w:rsidP="00CD3A09">
            <w:pPr>
              <w:jc w:val="center"/>
              <w:rPr>
                <w:rFonts w:ascii="Arial Narrow" w:hAnsi="Arial Narrow"/>
                <w:sz w:val="20"/>
              </w:rPr>
            </w:pPr>
            <w:r>
              <w:rPr>
                <w:rFonts w:ascii="Arial Narrow" w:hAnsi="Arial Narrow"/>
                <w:sz w:val="20"/>
              </w:rPr>
              <w:t>800-889</w:t>
            </w:r>
          </w:p>
        </w:tc>
        <w:tc>
          <w:tcPr>
            <w:tcW w:w="470" w:type="pct"/>
          </w:tcPr>
          <w:p w:rsidR="00EA7FB9" w:rsidRDefault="00EA7FB9" w:rsidP="00CD3A09">
            <w:pPr>
              <w:jc w:val="center"/>
              <w:rPr>
                <w:rFonts w:ascii="Arial Narrow" w:hAnsi="Arial Narrow"/>
                <w:sz w:val="20"/>
              </w:rPr>
            </w:pPr>
            <w:r>
              <w:rPr>
                <w:rFonts w:ascii="Arial Narrow" w:hAnsi="Arial Narrow"/>
                <w:sz w:val="20"/>
              </w:rPr>
              <w:t>860-949</w:t>
            </w:r>
          </w:p>
        </w:tc>
        <w:tc>
          <w:tcPr>
            <w:tcW w:w="470" w:type="pct"/>
          </w:tcPr>
          <w:p w:rsidR="00EA7FB9" w:rsidRDefault="00EA7FB9" w:rsidP="00CD3A09">
            <w:pPr>
              <w:jc w:val="center"/>
              <w:rPr>
                <w:rFonts w:ascii="Arial Narrow" w:hAnsi="Arial Narrow"/>
                <w:sz w:val="20"/>
              </w:rPr>
            </w:pPr>
            <w:r>
              <w:rPr>
                <w:rFonts w:ascii="Arial Narrow" w:hAnsi="Arial Narrow"/>
                <w:sz w:val="20"/>
              </w:rPr>
              <w:t>940-1019</w:t>
            </w:r>
          </w:p>
        </w:tc>
        <w:tc>
          <w:tcPr>
            <w:tcW w:w="470" w:type="pct"/>
          </w:tcPr>
          <w:p w:rsidR="00EA7FB9" w:rsidRDefault="00EA7FB9" w:rsidP="00CD3A09">
            <w:pPr>
              <w:jc w:val="center"/>
              <w:rPr>
                <w:rFonts w:ascii="Arial Narrow" w:hAnsi="Arial Narrow"/>
                <w:sz w:val="20"/>
              </w:rPr>
            </w:pPr>
            <w:r>
              <w:rPr>
                <w:rFonts w:ascii="Arial Narrow" w:hAnsi="Arial Narrow"/>
                <w:sz w:val="20"/>
              </w:rPr>
              <w:t>1025-1114</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1091-1180</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1121-1210</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609 </w:t>
            </w:r>
            <w:r>
              <w:rPr>
                <w:rFonts w:ascii="Arial Narrow" w:hAnsi="Arial Narrow"/>
                <w:snapToGrid w:val="0"/>
                <w:sz w:val="20"/>
              </w:rPr>
              <w:t>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689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739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799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859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939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1024 </w:t>
            </w:r>
            <w:r>
              <w:rPr>
                <w:rFonts w:ascii="Arial Narrow" w:hAnsi="Arial Narrow"/>
                <w:snapToGrid w:val="0"/>
                <w:sz w:val="20"/>
              </w:rPr>
              <w:t>и менее</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1090 и менее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1120 и менее</w:t>
            </w:r>
          </w:p>
        </w:tc>
      </w:tr>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Прыжок в длину</w:t>
            </w:r>
          </w:p>
          <w:p w:rsidR="00EA7FB9" w:rsidRDefault="00EA7FB9" w:rsidP="00CD3A09">
            <w:pPr>
              <w:suppressAutoHyphens/>
              <w:jc w:val="center"/>
              <w:rPr>
                <w:rFonts w:ascii="Arial Narrow" w:hAnsi="Arial Narrow"/>
                <w:sz w:val="20"/>
              </w:rPr>
            </w:pPr>
            <w:r>
              <w:rPr>
                <w:rFonts w:ascii="Arial Narrow" w:hAnsi="Arial Narrow"/>
                <w:sz w:val="20"/>
              </w:rPr>
              <w:t xml:space="preserve">с места, </w:t>
            </w:r>
            <w:proofErr w:type="gramStart"/>
            <w:r>
              <w:rPr>
                <w:rFonts w:ascii="Arial Narrow" w:hAnsi="Arial Narrow"/>
                <w:sz w:val="20"/>
              </w:rPr>
              <w:t>см</w:t>
            </w:r>
            <w:proofErr w:type="gramEnd"/>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211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218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228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231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236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241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246 и более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249 и более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252 и более</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201-210</w:t>
            </w:r>
          </w:p>
        </w:tc>
        <w:tc>
          <w:tcPr>
            <w:tcW w:w="471" w:type="pct"/>
          </w:tcPr>
          <w:p w:rsidR="00EA7FB9" w:rsidRDefault="00EA7FB9" w:rsidP="00CD3A09">
            <w:pPr>
              <w:jc w:val="center"/>
              <w:rPr>
                <w:rFonts w:ascii="Arial Narrow" w:hAnsi="Arial Narrow"/>
                <w:sz w:val="20"/>
              </w:rPr>
            </w:pPr>
            <w:r>
              <w:rPr>
                <w:rFonts w:ascii="Arial Narrow" w:hAnsi="Arial Narrow"/>
                <w:sz w:val="20"/>
              </w:rPr>
              <w:t>209-217</w:t>
            </w:r>
          </w:p>
        </w:tc>
        <w:tc>
          <w:tcPr>
            <w:tcW w:w="470" w:type="pct"/>
          </w:tcPr>
          <w:p w:rsidR="00EA7FB9" w:rsidRDefault="00EA7FB9" w:rsidP="00CD3A09">
            <w:pPr>
              <w:jc w:val="center"/>
              <w:rPr>
                <w:rFonts w:ascii="Arial Narrow" w:hAnsi="Arial Narrow"/>
                <w:sz w:val="20"/>
              </w:rPr>
            </w:pPr>
            <w:r>
              <w:rPr>
                <w:rFonts w:ascii="Arial Narrow" w:hAnsi="Arial Narrow"/>
                <w:sz w:val="20"/>
              </w:rPr>
              <w:t>218-227</w:t>
            </w:r>
          </w:p>
        </w:tc>
        <w:tc>
          <w:tcPr>
            <w:tcW w:w="470" w:type="pct"/>
          </w:tcPr>
          <w:p w:rsidR="00EA7FB9" w:rsidRDefault="00EA7FB9" w:rsidP="00CD3A09">
            <w:pPr>
              <w:jc w:val="center"/>
              <w:rPr>
                <w:rFonts w:ascii="Arial Narrow" w:hAnsi="Arial Narrow"/>
                <w:sz w:val="20"/>
              </w:rPr>
            </w:pPr>
            <w:r>
              <w:rPr>
                <w:rFonts w:ascii="Arial Narrow" w:hAnsi="Arial Narrow"/>
                <w:sz w:val="20"/>
              </w:rPr>
              <w:t>221-230</w:t>
            </w:r>
          </w:p>
        </w:tc>
        <w:tc>
          <w:tcPr>
            <w:tcW w:w="470" w:type="pct"/>
          </w:tcPr>
          <w:p w:rsidR="00EA7FB9" w:rsidRDefault="00EA7FB9" w:rsidP="00CD3A09">
            <w:pPr>
              <w:jc w:val="center"/>
              <w:rPr>
                <w:rFonts w:ascii="Arial Narrow" w:hAnsi="Arial Narrow"/>
                <w:sz w:val="20"/>
              </w:rPr>
            </w:pPr>
            <w:r>
              <w:rPr>
                <w:rFonts w:ascii="Arial Narrow" w:hAnsi="Arial Narrow"/>
                <w:sz w:val="20"/>
              </w:rPr>
              <w:t>225-235</w:t>
            </w:r>
          </w:p>
        </w:tc>
        <w:tc>
          <w:tcPr>
            <w:tcW w:w="470" w:type="pct"/>
          </w:tcPr>
          <w:p w:rsidR="00EA7FB9" w:rsidRDefault="00EA7FB9" w:rsidP="00CD3A09">
            <w:pPr>
              <w:jc w:val="center"/>
              <w:rPr>
                <w:rFonts w:ascii="Arial Narrow" w:hAnsi="Arial Narrow"/>
                <w:sz w:val="20"/>
              </w:rPr>
            </w:pPr>
            <w:r>
              <w:rPr>
                <w:rFonts w:ascii="Arial Narrow" w:hAnsi="Arial Narrow"/>
                <w:sz w:val="20"/>
              </w:rPr>
              <w:t>231-240</w:t>
            </w:r>
          </w:p>
        </w:tc>
        <w:tc>
          <w:tcPr>
            <w:tcW w:w="470" w:type="pct"/>
          </w:tcPr>
          <w:p w:rsidR="00EA7FB9" w:rsidRDefault="00EA7FB9" w:rsidP="00CD3A09">
            <w:pPr>
              <w:jc w:val="center"/>
              <w:rPr>
                <w:rFonts w:ascii="Arial Narrow" w:hAnsi="Arial Narrow"/>
                <w:sz w:val="20"/>
              </w:rPr>
            </w:pPr>
            <w:r>
              <w:rPr>
                <w:rFonts w:ascii="Arial Narrow" w:hAnsi="Arial Narrow"/>
                <w:sz w:val="20"/>
              </w:rPr>
              <w:t>236-245</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239-248</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242-251</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187-200</w:t>
            </w:r>
          </w:p>
        </w:tc>
        <w:tc>
          <w:tcPr>
            <w:tcW w:w="471" w:type="pct"/>
          </w:tcPr>
          <w:p w:rsidR="00EA7FB9" w:rsidRDefault="00EA7FB9" w:rsidP="00CD3A09">
            <w:pPr>
              <w:jc w:val="center"/>
              <w:rPr>
                <w:rFonts w:ascii="Arial Narrow" w:hAnsi="Arial Narrow"/>
                <w:sz w:val="20"/>
              </w:rPr>
            </w:pPr>
            <w:r>
              <w:rPr>
                <w:rFonts w:ascii="Arial Narrow" w:hAnsi="Arial Narrow"/>
                <w:sz w:val="20"/>
              </w:rPr>
              <w:t>195-208</w:t>
            </w:r>
          </w:p>
        </w:tc>
        <w:tc>
          <w:tcPr>
            <w:tcW w:w="470" w:type="pct"/>
          </w:tcPr>
          <w:p w:rsidR="00EA7FB9" w:rsidRDefault="00EA7FB9" w:rsidP="00CD3A09">
            <w:pPr>
              <w:jc w:val="center"/>
              <w:rPr>
                <w:rFonts w:ascii="Arial Narrow" w:hAnsi="Arial Narrow"/>
                <w:sz w:val="20"/>
              </w:rPr>
            </w:pPr>
            <w:r>
              <w:rPr>
                <w:rFonts w:ascii="Arial Narrow" w:hAnsi="Arial Narrow"/>
                <w:sz w:val="20"/>
              </w:rPr>
              <w:t>203-217</w:t>
            </w:r>
          </w:p>
        </w:tc>
        <w:tc>
          <w:tcPr>
            <w:tcW w:w="470" w:type="pct"/>
          </w:tcPr>
          <w:p w:rsidR="00EA7FB9" w:rsidRDefault="00EA7FB9" w:rsidP="00CD3A09">
            <w:pPr>
              <w:jc w:val="center"/>
              <w:rPr>
                <w:rFonts w:ascii="Arial Narrow" w:hAnsi="Arial Narrow"/>
                <w:sz w:val="20"/>
              </w:rPr>
            </w:pPr>
            <w:r>
              <w:rPr>
                <w:rFonts w:ascii="Arial Narrow" w:hAnsi="Arial Narrow"/>
                <w:sz w:val="20"/>
              </w:rPr>
              <w:t>208-220</w:t>
            </w:r>
          </w:p>
        </w:tc>
        <w:tc>
          <w:tcPr>
            <w:tcW w:w="470" w:type="pct"/>
          </w:tcPr>
          <w:p w:rsidR="00EA7FB9" w:rsidRDefault="00EA7FB9" w:rsidP="00CD3A09">
            <w:pPr>
              <w:jc w:val="center"/>
              <w:rPr>
                <w:rFonts w:ascii="Arial Narrow" w:hAnsi="Arial Narrow"/>
                <w:sz w:val="20"/>
              </w:rPr>
            </w:pPr>
            <w:r>
              <w:rPr>
                <w:rFonts w:ascii="Arial Narrow" w:hAnsi="Arial Narrow"/>
                <w:sz w:val="20"/>
              </w:rPr>
              <w:t>211-224</w:t>
            </w:r>
          </w:p>
        </w:tc>
        <w:tc>
          <w:tcPr>
            <w:tcW w:w="470" w:type="pct"/>
          </w:tcPr>
          <w:p w:rsidR="00EA7FB9" w:rsidRDefault="00EA7FB9" w:rsidP="00CD3A09">
            <w:pPr>
              <w:jc w:val="center"/>
              <w:rPr>
                <w:rFonts w:ascii="Arial Narrow" w:hAnsi="Arial Narrow"/>
                <w:sz w:val="20"/>
              </w:rPr>
            </w:pPr>
            <w:r>
              <w:rPr>
                <w:rFonts w:ascii="Arial Narrow" w:hAnsi="Arial Narrow"/>
                <w:sz w:val="20"/>
              </w:rPr>
              <w:t>217-230</w:t>
            </w:r>
          </w:p>
        </w:tc>
        <w:tc>
          <w:tcPr>
            <w:tcW w:w="470" w:type="pct"/>
          </w:tcPr>
          <w:p w:rsidR="00EA7FB9" w:rsidRDefault="00EA7FB9" w:rsidP="00CD3A09">
            <w:pPr>
              <w:jc w:val="center"/>
              <w:rPr>
                <w:rFonts w:ascii="Arial Narrow" w:hAnsi="Arial Narrow"/>
                <w:sz w:val="20"/>
              </w:rPr>
            </w:pPr>
            <w:r>
              <w:rPr>
                <w:rFonts w:ascii="Arial Narrow" w:hAnsi="Arial Narrow"/>
                <w:sz w:val="20"/>
              </w:rPr>
              <w:t>221-235</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225-238</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226-241</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177-186</w:t>
            </w:r>
          </w:p>
        </w:tc>
        <w:tc>
          <w:tcPr>
            <w:tcW w:w="471" w:type="pct"/>
          </w:tcPr>
          <w:p w:rsidR="00EA7FB9" w:rsidRDefault="00EA7FB9" w:rsidP="00CD3A09">
            <w:pPr>
              <w:jc w:val="center"/>
              <w:rPr>
                <w:rFonts w:ascii="Arial Narrow" w:hAnsi="Arial Narrow"/>
                <w:sz w:val="20"/>
              </w:rPr>
            </w:pPr>
            <w:r>
              <w:rPr>
                <w:rFonts w:ascii="Arial Narrow" w:hAnsi="Arial Narrow"/>
                <w:sz w:val="20"/>
              </w:rPr>
              <w:t>186-194</w:t>
            </w:r>
          </w:p>
        </w:tc>
        <w:tc>
          <w:tcPr>
            <w:tcW w:w="470" w:type="pct"/>
          </w:tcPr>
          <w:p w:rsidR="00EA7FB9" w:rsidRDefault="00EA7FB9" w:rsidP="00CD3A09">
            <w:pPr>
              <w:jc w:val="center"/>
              <w:rPr>
                <w:rFonts w:ascii="Arial Narrow" w:hAnsi="Arial Narrow"/>
                <w:sz w:val="20"/>
              </w:rPr>
            </w:pPr>
            <w:r>
              <w:rPr>
                <w:rFonts w:ascii="Arial Narrow" w:hAnsi="Arial Narrow"/>
                <w:sz w:val="20"/>
              </w:rPr>
              <w:t>193-202</w:t>
            </w:r>
          </w:p>
        </w:tc>
        <w:tc>
          <w:tcPr>
            <w:tcW w:w="470" w:type="pct"/>
          </w:tcPr>
          <w:p w:rsidR="00EA7FB9" w:rsidRDefault="00EA7FB9" w:rsidP="00CD3A09">
            <w:pPr>
              <w:jc w:val="center"/>
              <w:rPr>
                <w:rFonts w:ascii="Arial Narrow" w:hAnsi="Arial Narrow"/>
                <w:sz w:val="20"/>
              </w:rPr>
            </w:pPr>
            <w:r>
              <w:rPr>
                <w:rFonts w:ascii="Arial Narrow" w:hAnsi="Arial Narrow"/>
                <w:sz w:val="20"/>
              </w:rPr>
              <w:t>199-207</w:t>
            </w:r>
          </w:p>
        </w:tc>
        <w:tc>
          <w:tcPr>
            <w:tcW w:w="470" w:type="pct"/>
          </w:tcPr>
          <w:p w:rsidR="00EA7FB9" w:rsidRDefault="00EA7FB9" w:rsidP="00CD3A09">
            <w:pPr>
              <w:jc w:val="center"/>
              <w:rPr>
                <w:rFonts w:ascii="Arial Narrow" w:hAnsi="Arial Narrow"/>
                <w:sz w:val="20"/>
              </w:rPr>
            </w:pPr>
            <w:r>
              <w:rPr>
                <w:rFonts w:ascii="Arial Narrow" w:hAnsi="Arial Narrow"/>
                <w:sz w:val="20"/>
              </w:rPr>
              <w:t>200-210</w:t>
            </w:r>
          </w:p>
        </w:tc>
        <w:tc>
          <w:tcPr>
            <w:tcW w:w="470" w:type="pct"/>
          </w:tcPr>
          <w:p w:rsidR="00EA7FB9" w:rsidRDefault="00EA7FB9" w:rsidP="00CD3A09">
            <w:pPr>
              <w:jc w:val="center"/>
              <w:rPr>
                <w:rFonts w:ascii="Arial Narrow" w:hAnsi="Arial Narrow"/>
                <w:sz w:val="20"/>
              </w:rPr>
            </w:pPr>
            <w:r>
              <w:rPr>
                <w:rFonts w:ascii="Arial Narrow" w:hAnsi="Arial Narrow"/>
                <w:sz w:val="20"/>
              </w:rPr>
              <w:t>206-216</w:t>
            </w:r>
          </w:p>
        </w:tc>
        <w:tc>
          <w:tcPr>
            <w:tcW w:w="470" w:type="pct"/>
          </w:tcPr>
          <w:p w:rsidR="00EA7FB9" w:rsidRDefault="00EA7FB9" w:rsidP="00CD3A09">
            <w:pPr>
              <w:jc w:val="center"/>
              <w:rPr>
                <w:rFonts w:ascii="Arial Narrow" w:hAnsi="Arial Narrow"/>
                <w:sz w:val="20"/>
              </w:rPr>
            </w:pPr>
            <w:r>
              <w:rPr>
                <w:rFonts w:ascii="Arial Narrow" w:hAnsi="Arial Narrow"/>
                <w:sz w:val="20"/>
              </w:rPr>
              <w:t>211-220</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214-224</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215-225</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176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185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192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198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199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205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210 и менее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213 и менее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214 и менее</w:t>
            </w:r>
          </w:p>
        </w:tc>
      </w:tr>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 xml:space="preserve">Прыжок вверх, </w:t>
            </w:r>
            <w:proofErr w:type="gramStart"/>
            <w:r>
              <w:rPr>
                <w:rFonts w:ascii="Arial Narrow" w:hAnsi="Arial Narrow"/>
                <w:sz w:val="20"/>
              </w:rPr>
              <w:t>см</w:t>
            </w:r>
            <w:proofErr w:type="gramEnd"/>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38 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40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40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43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46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46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48 и более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52 и более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54 и более</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33-37</w:t>
            </w:r>
          </w:p>
        </w:tc>
        <w:tc>
          <w:tcPr>
            <w:tcW w:w="471" w:type="pct"/>
          </w:tcPr>
          <w:p w:rsidR="00EA7FB9" w:rsidRDefault="00EA7FB9" w:rsidP="00CD3A09">
            <w:pPr>
              <w:jc w:val="center"/>
              <w:rPr>
                <w:rFonts w:ascii="Arial Narrow" w:hAnsi="Arial Narrow"/>
                <w:sz w:val="20"/>
              </w:rPr>
            </w:pPr>
            <w:r>
              <w:rPr>
                <w:rFonts w:ascii="Arial Narrow" w:hAnsi="Arial Narrow"/>
                <w:sz w:val="20"/>
              </w:rPr>
              <w:t>35-39</w:t>
            </w:r>
          </w:p>
        </w:tc>
        <w:tc>
          <w:tcPr>
            <w:tcW w:w="470" w:type="pct"/>
          </w:tcPr>
          <w:p w:rsidR="00EA7FB9" w:rsidRDefault="00EA7FB9" w:rsidP="00CD3A09">
            <w:pPr>
              <w:jc w:val="center"/>
              <w:rPr>
                <w:rFonts w:ascii="Arial Narrow" w:hAnsi="Arial Narrow"/>
                <w:sz w:val="20"/>
              </w:rPr>
            </w:pPr>
            <w:r>
              <w:rPr>
                <w:rFonts w:ascii="Arial Narrow" w:hAnsi="Arial Narrow"/>
                <w:sz w:val="20"/>
              </w:rPr>
              <w:t>35-39</w:t>
            </w:r>
          </w:p>
        </w:tc>
        <w:tc>
          <w:tcPr>
            <w:tcW w:w="470" w:type="pct"/>
          </w:tcPr>
          <w:p w:rsidR="00EA7FB9" w:rsidRDefault="00EA7FB9" w:rsidP="00CD3A09">
            <w:pPr>
              <w:jc w:val="center"/>
              <w:rPr>
                <w:rFonts w:ascii="Arial Narrow" w:hAnsi="Arial Narrow"/>
                <w:sz w:val="20"/>
              </w:rPr>
            </w:pPr>
            <w:r>
              <w:rPr>
                <w:rFonts w:ascii="Arial Narrow" w:hAnsi="Arial Narrow"/>
                <w:sz w:val="20"/>
              </w:rPr>
              <w:t>38-42</w:t>
            </w:r>
          </w:p>
        </w:tc>
        <w:tc>
          <w:tcPr>
            <w:tcW w:w="470" w:type="pct"/>
          </w:tcPr>
          <w:p w:rsidR="00EA7FB9" w:rsidRDefault="00EA7FB9" w:rsidP="00CD3A09">
            <w:pPr>
              <w:jc w:val="center"/>
              <w:rPr>
                <w:rFonts w:ascii="Arial Narrow" w:hAnsi="Arial Narrow"/>
                <w:sz w:val="20"/>
              </w:rPr>
            </w:pPr>
            <w:r>
              <w:rPr>
                <w:rFonts w:ascii="Arial Narrow" w:hAnsi="Arial Narrow"/>
                <w:sz w:val="20"/>
              </w:rPr>
              <w:t>41-45</w:t>
            </w:r>
          </w:p>
        </w:tc>
        <w:tc>
          <w:tcPr>
            <w:tcW w:w="470" w:type="pct"/>
          </w:tcPr>
          <w:p w:rsidR="00EA7FB9" w:rsidRDefault="00EA7FB9" w:rsidP="00CD3A09">
            <w:pPr>
              <w:jc w:val="center"/>
              <w:rPr>
                <w:rFonts w:ascii="Arial Narrow" w:hAnsi="Arial Narrow"/>
                <w:sz w:val="20"/>
              </w:rPr>
            </w:pPr>
            <w:r>
              <w:rPr>
                <w:rFonts w:ascii="Arial Narrow" w:hAnsi="Arial Narrow"/>
                <w:sz w:val="20"/>
              </w:rPr>
              <w:t>42-45</w:t>
            </w:r>
          </w:p>
        </w:tc>
        <w:tc>
          <w:tcPr>
            <w:tcW w:w="470" w:type="pct"/>
          </w:tcPr>
          <w:p w:rsidR="00EA7FB9" w:rsidRDefault="00EA7FB9" w:rsidP="00CD3A09">
            <w:pPr>
              <w:jc w:val="center"/>
              <w:rPr>
                <w:rFonts w:ascii="Arial Narrow" w:hAnsi="Arial Narrow"/>
                <w:sz w:val="20"/>
              </w:rPr>
            </w:pPr>
            <w:r>
              <w:rPr>
                <w:rFonts w:ascii="Arial Narrow" w:hAnsi="Arial Narrow"/>
                <w:sz w:val="20"/>
              </w:rPr>
              <w:t>43-47</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47-51</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48-53</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25-32</w:t>
            </w:r>
          </w:p>
        </w:tc>
        <w:tc>
          <w:tcPr>
            <w:tcW w:w="471" w:type="pct"/>
          </w:tcPr>
          <w:p w:rsidR="00EA7FB9" w:rsidRDefault="00EA7FB9" w:rsidP="00CD3A09">
            <w:pPr>
              <w:jc w:val="center"/>
              <w:rPr>
                <w:rFonts w:ascii="Arial Narrow" w:hAnsi="Arial Narrow"/>
                <w:sz w:val="20"/>
              </w:rPr>
            </w:pPr>
            <w:r>
              <w:rPr>
                <w:rFonts w:ascii="Arial Narrow" w:hAnsi="Arial Narrow"/>
                <w:sz w:val="20"/>
              </w:rPr>
              <w:t>27-34</w:t>
            </w:r>
          </w:p>
        </w:tc>
        <w:tc>
          <w:tcPr>
            <w:tcW w:w="470" w:type="pct"/>
          </w:tcPr>
          <w:p w:rsidR="00EA7FB9" w:rsidRDefault="00EA7FB9" w:rsidP="00CD3A09">
            <w:pPr>
              <w:jc w:val="center"/>
              <w:rPr>
                <w:rFonts w:ascii="Arial Narrow" w:hAnsi="Arial Narrow"/>
                <w:sz w:val="20"/>
              </w:rPr>
            </w:pPr>
            <w:r>
              <w:rPr>
                <w:rFonts w:ascii="Arial Narrow" w:hAnsi="Arial Narrow"/>
                <w:sz w:val="20"/>
              </w:rPr>
              <w:t>28-34</w:t>
            </w:r>
          </w:p>
        </w:tc>
        <w:tc>
          <w:tcPr>
            <w:tcW w:w="470" w:type="pct"/>
          </w:tcPr>
          <w:p w:rsidR="00EA7FB9" w:rsidRDefault="00EA7FB9" w:rsidP="00CD3A09">
            <w:pPr>
              <w:jc w:val="center"/>
              <w:rPr>
                <w:rFonts w:ascii="Arial Narrow" w:hAnsi="Arial Narrow"/>
                <w:sz w:val="20"/>
              </w:rPr>
            </w:pPr>
            <w:r>
              <w:rPr>
                <w:rFonts w:ascii="Arial Narrow" w:hAnsi="Arial Narrow"/>
                <w:sz w:val="20"/>
              </w:rPr>
              <w:t>31-37</w:t>
            </w:r>
          </w:p>
        </w:tc>
        <w:tc>
          <w:tcPr>
            <w:tcW w:w="470" w:type="pct"/>
          </w:tcPr>
          <w:p w:rsidR="00EA7FB9" w:rsidRDefault="00EA7FB9" w:rsidP="00CD3A09">
            <w:pPr>
              <w:jc w:val="center"/>
              <w:rPr>
                <w:rFonts w:ascii="Arial Narrow" w:hAnsi="Arial Narrow"/>
                <w:sz w:val="20"/>
              </w:rPr>
            </w:pPr>
            <w:r>
              <w:rPr>
                <w:rFonts w:ascii="Arial Narrow" w:hAnsi="Arial Narrow"/>
                <w:sz w:val="20"/>
              </w:rPr>
              <w:t>33-40</w:t>
            </w:r>
          </w:p>
        </w:tc>
        <w:tc>
          <w:tcPr>
            <w:tcW w:w="470" w:type="pct"/>
          </w:tcPr>
          <w:p w:rsidR="00EA7FB9" w:rsidRDefault="00EA7FB9" w:rsidP="00CD3A09">
            <w:pPr>
              <w:jc w:val="center"/>
              <w:rPr>
                <w:rFonts w:ascii="Arial Narrow" w:hAnsi="Arial Narrow"/>
                <w:sz w:val="20"/>
              </w:rPr>
            </w:pPr>
            <w:r>
              <w:rPr>
                <w:rFonts w:ascii="Arial Narrow" w:hAnsi="Arial Narrow"/>
                <w:sz w:val="20"/>
              </w:rPr>
              <w:t>34-41</w:t>
            </w:r>
          </w:p>
        </w:tc>
        <w:tc>
          <w:tcPr>
            <w:tcW w:w="470" w:type="pct"/>
          </w:tcPr>
          <w:p w:rsidR="00EA7FB9" w:rsidRDefault="00EA7FB9" w:rsidP="00CD3A09">
            <w:pPr>
              <w:jc w:val="center"/>
              <w:rPr>
                <w:rFonts w:ascii="Arial Narrow" w:hAnsi="Arial Narrow"/>
                <w:sz w:val="20"/>
              </w:rPr>
            </w:pPr>
            <w:r>
              <w:rPr>
                <w:rFonts w:ascii="Arial Narrow" w:hAnsi="Arial Narrow"/>
                <w:sz w:val="20"/>
              </w:rPr>
              <w:t>36-42</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39-46</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42-47</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20-24</w:t>
            </w:r>
          </w:p>
        </w:tc>
        <w:tc>
          <w:tcPr>
            <w:tcW w:w="471" w:type="pct"/>
          </w:tcPr>
          <w:p w:rsidR="00EA7FB9" w:rsidRDefault="00EA7FB9" w:rsidP="00CD3A09">
            <w:pPr>
              <w:jc w:val="center"/>
              <w:rPr>
                <w:rFonts w:ascii="Arial Narrow" w:hAnsi="Arial Narrow"/>
                <w:sz w:val="20"/>
              </w:rPr>
            </w:pPr>
            <w:r>
              <w:rPr>
                <w:rFonts w:ascii="Arial Narrow" w:hAnsi="Arial Narrow"/>
                <w:sz w:val="20"/>
              </w:rPr>
              <w:t>22-26</w:t>
            </w:r>
          </w:p>
        </w:tc>
        <w:tc>
          <w:tcPr>
            <w:tcW w:w="470" w:type="pct"/>
          </w:tcPr>
          <w:p w:rsidR="00EA7FB9" w:rsidRDefault="00EA7FB9" w:rsidP="00CD3A09">
            <w:pPr>
              <w:jc w:val="center"/>
              <w:rPr>
                <w:rFonts w:ascii="Arial Narrow" w:hAnsi="Arial Narrow"/>
                <w:sz w:val="20"/>
              </w:rPr>
            </w:pPr>
            <w:r>
              <w:rPr>
                <w:rFonts w:ascii="Arial Narrow" w:hAnsi="Arial Narrow"/>
                <w:sz w:val="20"/>
              </w:rPr>
              <w:t>23-27</w:t>
            </w:r>
          </w:p>
        </w:tc>
        <w:tc>
          <w:tcPr>
            <w:tcW w:w="470" w:type="pct"/>
          </w:tcPr>
          <w:p w:rsidR="00EA7FB9" w:rsidRDefault="00EA7FB9" w:rsidP="00CD3A09">
            <w:pPr>
              <w:jc w:val="center"/>
              <w:rPr>
                <w:rFonts w:ascii="Arial Narrow" w:hAnsi="Arial Narrow"/>
                <w:sz w:val="20"/>
              </w:rPr>
            </w:pPr>
            <w:r>
              <w:rPr>
                <w:rFonts w:ascii="Arial Narrow" w:hAnsi="Arial Narrow"/>
                <w:sz w:val="20"/>
              </w:rPr>
              <w:t>26-30</w:t>
            </w:r>
          </w:p>
        </w:tc>
        <w:tc>
          <w:tcPr>
            <w:tcW w:w="470" w:type="pct"/>
          </w:tcPr>
          <w:p w:rsidR="00EA7FB9" w:rsidRDefault="00EA7FB9" w:rsidP="00CD3A09">
            <w:pPr>
              <w:jc w:val="center"/>
              <w:rPr>
                <w:rFonts w:ascii="Arial Narrow" w:hAnsi="Arial Narrow"/>
                <w:sz w:val="20"/>
              </w:rPr>
            </w:pPr>
            <w:r>
              <w:rPr>
                <w:rFonts w:ascii="Arial Narrow" w:hAnsi="Arial Narrow"/>
                <w:sz w:val="20"/>
              </w:rPr>
              <w:t>28-32</w:t>
            </w:r>
          </w:p>
        </w:tc>
        <w:tc>
          <w:tcPr>
            <w:tcW w:w="470" w:type="pct"/>
          </w:tcPr>
          <w:p w:rsidR="00EA7FB9" w:rsidRDefault="00EA7FB9" w:rsidP="00CD3A09">
            <w:pPr>
              <w:jc w:val="center"/>
              <w:rPr>
                <w:rFonts w:ascii="Arial Narrow" w:hAnsi="Arial Narrow"/>
                <w:sz w:val="20"/>
              </w:rPr>
            </w:pPr>
            <w:r>
              <w:rPr>
                <w:rFonts w:ascii="Arial Narrow" w:hAnsi="Arial Narrow"/>
                <w:sz w:val="20"/>
              </w:rPr>
              <w:t>30-33</w:t>
            </w:r>
          </w:p>
        </w:tc>
        <w:tc>
          <w:tcPr>
            <w:tcW w:w="470" w:type="pct"/>
          </w:tcPr>
          <w:p w:rsidR="00EA7FB9" w:rsidRDefault="00EA7FB9" w:rsidP="00CD3A09">
            <w:pPr>
              <w:jc w:val="center"/>
              <w:rPr>
                <w:rFonts w:ascii="Arial Narrow" w:hAnsi="Arial Narrow"/>
                <w:sz w:val="20"/>
              </w:rPr>
            </w:pPr>
            <w:r>
              <w:rPr>
                <w:rFonts w:ascii="Arial Narrow" w:hAnsi="Arial Narrow"/>
                <w:sz w:val="20"/>
              </w:rPr>
              <w:t>31-35</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33-38</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36-41</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19 и менее</w:t>
            </w:r>
          </w:p>
        </w:tc>
        <w:tc>
          <w:tcPr>
            <w:tcW w:w="471" w:type="pct"/>
          </w:tcPr>
          <w:p w:rsidR="00EA7FB9" w:rsidRDefault="00EA7FB9" w:rsidP="00CD3A09">
            <w:pPr>
              <w:jc w:val="center"/>
              <w:rPr>
                <w:rFonts w:ascii="Arial Narrow" w:hAnsi="Arial Narrow"/>
                <w:sz w:val="20"/>
              </w:rPr>
            </w:pPr>
            <w:r>
              <w:rPr>
                <w:rFonts w:ascii="Arial Narrow" w:hAnsi="Arial Narrow"/>
                <w:sz w:val="20"/>
              </w:rPr>
              <w:t>21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22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25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27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29 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30 и менее</w:t>
            </w:r>
          </w:p>
        </w:tc>
        <w:tc>
          <w:tcPr>
            <w:tcW w:w="471" w:type="pct"/>
          </w:tcPr>
          <w:p w:rsidR="00EA7FB9" w:rsidRDefault="00EA7FB9" w:rsidP="00CD3A09">
            <w:pPr>
              <w:suppressAutoHyphens/>
              <w:jc w:val="center"/>
              <w:rPr>
                <w:rFonts w:ascii="Arial Narrow" w:hAnsi="Arial Narrow"/>
                <w:sz w:val="20"/>
              </w:rPr>
            </w:pPr>
            <w:r>
              <w:rPr>
                <w:rFonts w:ascii="Arial Narrow" w:hAnsi="Arial Narrow"/>
                <w:sz w:val="20"/>
              </w:rPr>
              <w:t>32 и менее</w:t>
            </w:r>
          </w:p>
        </w:tc>
        <w:tc>
          <w:tcPr>
            <w:tcW w:w="472" w:type="pct"/>
          </w:tcPr>
          <w:p w:rsidR="00EA7FB9" w:rsidRDefault="00EA7FB9" w:rsidP="00CD3A09">
            <w:pPr>
              <w:suppressAutoHyphens/>
              <w:jc w:val="center"/>
              <w:rPr>
                <w:rFonts w:ascii="Arial Narrow" w:hAnsi="Arial Narrow"/>
                <w:sz w:val="20"/>
              </w:rPr>
            </w:pPr>
            <w:r>
              <w:rPr>
                <w:rFonts w:ascii="Arial Narrow" w:hAnsi="Arial Narrow"/>
                <w:sz w:val="20"/>
              </w:rPr>
              <w:t>35 и менее</w:t>
            </w:r>
          </w:p>
        </w:tc>
      </w:tr>
      <w:tr w:rsidR="00EA7FB9" w:rsidTr="00CD3A09">
        <w:trPr>
          <w:cantSplit/>
        </w:trPr>
        <w:tc>
          <w:tcPr>
            <w:tcW w:w="497" w:type="pct"/>
            <w:vMerge w:val="restart"/>
            <w:vAlign w:val="center"/>
          </w:tcPr>
          <w:p w:rsidR="00EA7FB9" w:rsidRDefault="00EA7FB9" w:rsidP="00CD3A09">
            <w:pPr>
              <w:suppressAutoHyphens/>
              <w:jc w:val="center"/>
              <w:rPr>
                <w:rFonts w:ascii="Arial Narrow" w:hAnsi="Arial Narrow"/>
                <w:sz w:val="20"/>
              </w:rPr>
            </w:pPr>
            <w:r>
              <w:rPr>
                <w:rFonts w:ascii="Arial Narrow" w:hAnsi="Arial Narrow"/>
                <w:sz w:val="20"/>
              </w:rPr>
              <w:t>Подтягивания, кол-во раз</w:t>
            </w: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5</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8 </w:t>
            </w:r>
            <w:r>
              <w:rPr>
                <w:rFonts w:ascii="Arial Narrow" w:hAnsi="Arial Narrow"/>
                <w:snapToGrid w:val="0"/>
                <w:sz w:val="20"/>
              </w:rPr>
              <w:t>и более</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9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10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11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13 </w:t>
            </w:r>
            <w:r>
              <w:rPr>
                <w:rFonts w:ascii="Arial Narrow" w:hAnsi="Arial Narrow"/>
                <w:snapToGrid w:val="0"/>
                <w:sz w:val="20"/>
              </w:rPr>
              <w:t>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14</w:t>
            </w:r>
            <w:r>
              <w:rPr>
                <w:rFonts w:ascii="Arial Narrow" w:hAnsi="Arial Narrow"/>
                <w:snapToGrid w:val="0"/>
                <w:sz w:val="20"/>
              </w:rPr>
              <w:t xml:space="preserve"> и более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14 </w:t>
            </w:r>
            <w:r>
              <w:rPr>
                <w:rFonts w:ascii="Arial Narrow" w:hAnsi="Arial Narrow"/>
                <w:snapToGrid w:val="0"/>
                <w:sz w:val="20"/>
              </w:rPr>
              <w:t>и более</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15 и более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17 и более</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4</w:t>
            </w:r>
          </w:p>
        </w:tc>
        <w:tc>
          <w:tcPr>
            <w:tcW w:w="471" w:type="pct"/>
          </w:tcPr>
          <w:p w:rsidR="00EA7FB9" w:rsidRDefault="00EA7FB9" w:rsidP="00CD3A09">
            <w:pPr>
              <w:jc w:val="center"/>
              <w:rPr>
                <w:rFonts w:ascii="Arial Narrow" w:hAnsi="Arial Narrow"/>
                <w:sz w:val="20"/>
              </w:rPr>
            </w:pPr>
            <w:r>
              <w:rPr>
                <w:rFonts w:ascii="Arial Narrow" w:hAnsi="Arial Narrow"/>
                <w:sz w:val="20"/>
              </w:rPr>
              <w:t>6-7</w:t>
            </w:r>
          </w:p>
        </w:tc>
        <w:tc>
          <w:tcPr>
            <w:tcW w:w="471" w:type="pct"/>
          </w:tcPr>
          <w:p w:rsidR="00EA7FB9" w:rsidRDefault="00EA7FB9" w:rsidP="00CD3A09">
            <w:pPr>
              <w:jc w:val="center"/>
              <w:rPr>
                <w:rFonts w:ascii="Arial Narrow" w:hAnsi="Arial Narrow"/>
                <w:sz w:val="20"/>
              </w:rPr>
            </w:pPr>
            <w:r>
              <w:rPr>
                <w:rFonts w:ascii="Arial Narrow" w:hAnsi="Arial Narrow"/>
                <w:sz w:val="20"/>
              </w:rPr>
              <w:t>7-8</w:t>
            </w:r>
          </w:p>
        </w:tc>
        <w:tc>
          <w:tcPr>
            <w:tcW w:w="470" w:type="pct"/>
          </w:tcPr>
          <w:p w:rsidR="00EA7FB9" w:rsidRDefault="00EA7FB9" w:rsidP="00CD3A09">
            <w:pPr>
              <w:jc w:val="center"/>
              <w:rPr>
                <w:rFonts w:ascii="Arial Narrow" w:hAnsi="Arial Narrow"/>
                <w:sz w:val="20"/>
              </w:rPr>
            </w:pPr>
            <w:r>
              <w:rPr>
                <w:rFonts w:ascii="Arial Narrow" w:hAnsi="Arial Narrow"/>
                <w:sz w:val="20"/>
              </w:rPr>
              <w:t>8-9</w:t>
            </w:r>
          </w:p>
        </w:tc>
        <w:tc>
          <w:tcPr>
            <w:tcW w:w="470" w:type="pct"/>
          </w:tcPr>
          <w:p w:rsidR="00EA7FB9" w:rsidRDefault="00EA7FB9" w:rsidP="00CD3A09">
            <w:pPr>
              <w:jc w:val="center"/>
              <w:rPr>
                <w:rFonts w:ascii="Arial Narrow" w:hAnsi="Arial Narrow"/>
                <w:sz w:val="20"/>
              </w:rPr>
            </w:pPr>
            <w:r>
              <w:rPr>
                <w:rFonts w:ascii="Arial Narrow" w:hAnsi="Arial Narrow"/>
                <w:sz w:val="20"/>
              </w:rPr>
              <w:t>9-10</w:t>
            </w:r>
          </w:p>
        </w:tc>
        <w:tc>
          <w:tcPr>
            <w:tcW w:w="470" w:type="pct"/>
          </w:tcPr>
          <w:p w:rsidR="00EA7FB9" w:rsidRDefault="00EA7FB9" w:rsidP="00CD3A09">
            <w:pPr>
              <w:jc w:val="center"/>
              <w:rPr>
                <w:rFonts w:ascii="Arial Narrow" w:hAnsi="Arial Narrow"/>
                <w:sz w:val="20"/>
              </w:rPr>
            </w:pPr>
            <w:r>
              <w:rPr>
                <w:rFonts w:ascii="Arial Narrow" w:hAnsi="Arial Narrow"/>
                <w:sz w:val="20"/>
              </w:rPr>
              <w:t>10-12</w:t>
            </w:r>
          </w:p>
        </w:tc>
        <w:tc>
          <w:tcPr>
            <w:tcW w:w="470" w:type="pct"/>
          </w:tcPr>
          <w:p w:rsidR="00EA7FB9" w:rsidRDefault="00EA7FB9" w:rsidP="00CD3A09">
            <w:pPr>
              <w:jc w:val="center"/>
              <w:rPr>
                <w:rFonts w:ascii="Arial Narrow" w:hAnsi="Arial Narrow"/>
                <w:sz w:val="20"/>
              </w:rPr>
            </w:pPr>
            <w:r>
              <w:rPr>
                <w:rFonts w:ascii="Arial Narrow" w:hAnsi="Arial Narrow"/>
                <w:sz w:val="20"/>
              </w:rPr>
              <w:t>11-13</w:t>
            </w:r>
          </w:p>
        </w:tc>
        <w:tc>
          <w:tcPr>
            <w:tcW w:w="470" w:type="pct"/>
          </w:tcPr>
          <w:p w:rsidR="00EA7FB9" w:rsidRDefault="00EA7FB9" w:rsidP="00CD3A09">
            <w:pPr>
              <w:jc w:val="center"/>
              <w:rPr>
                <w:rFonts w:ascii="Arial Narrow" w:hAnsi="Arial Narrow"/>
                <w:sz w:val="20"/>
              </w:rPr>
            </w:pPr>
            <w:r>
              <w:rPr>
                <w:rFonts w:ascii="Arial Narrow" w:hAnsi="Arial Narrow"/>
                <w:sz w:val="20"/>
              </w:rPr>
              <w:t>12-13</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12-14</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14-16</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3</w:t>
            </w:r>
          </w:p>
        </w:tc>
        <w:tc>
          <w:tcPr>
            <w:tcW w:w="471" w:type="pct"/>
          </w:tcPr>
          <w:p w:rsidR="00EA7FB9" w:rsidRDefault="00EA7FB9" w:rsidP="00CD3A09">
            <w:pPr>
              <w:jc w:val="center"/>
              <w:rPr>
                <w:rFonts w:ascii="Arial Narrow" w:hAnsi="Arial Narrow"/>
                <w:sz w:val="20"/>
              </w:rPr>
            </w:pPr>
            <w:r>
              <w:rPr>
                <w:rFonts w:ascii="Arial Narrow" w:hAnsi="Arial Narrow"/>
                <w:sz w:val="20"/>
              </w:rPr>
              <w:t>3-5</w:t>
            </w:r>
          </w:p>
        </w:tc>
        <w:tc>
          <w:tcPr>
            <w:tcW w:w="471" w:type="pct"/>
          </w:tcPr>
          <w:p w:rsidR="00EA7FB9" w:rsidRDefault="00EA7FB9" w:rsidP="00CD3A09">
            <w:pPr>
              <w:jc w:val="center"/>
              <w:rPr>
                <w:rFonts w:ascii="Arial Narrow" w:hAnsi="Arial Narrow"/>
                <w:sz w:val="20"/>
              </w:rPr>
            </w:pPr>
            <w:r>
              <w:rPr>
                <w:rFonts w:ascii="Arial Narrow" w:hAnsi="Arial Narrow"/>
                <w:sz w:val="20"/>
              </w:rPr>
              <w:t>4-6</w:t>
            </w:r>
          </w:p>
        </w:tc>
        <w:tc>
          <w:tcPr>
            <w:tcW w:w="470" w:type="pct"/>
          </w:tcPr>
          <w:p w:rsidR="00EA7FB9" w:rsidRDefault="00EA7FB9" w:rsidP="00CD3A09">
            <w:pPr>
              <w:jc w:val="center"/>
              <w:rPr>
                <w:rFonts w:ascii="Arial Narrow" w:hAnsi="Arial Narrow"/>
                <w:sz w:val="20"/>
              </w:rPr>
            </w:pPr>
            <w:r>
              <w:rPr>
                <w:rFonts w:ascii="Arial Narrow" w:hAnsi="Arial Narrow"/>
                <w:sz w:val="20"/>
              </w:rPr>
              <w:t>5-7</w:t>
            </w:r>
          </w:p>
        </w:tc>
        <w:tc>
          <w:tcPr>
            <w:tcW w:w="470" w:type="pct"/>
          </w:tcPr>
          <w:p w:rsidR="00EA7FB9" w:rsidRDefault="00EA7FB9" w:rsidP="00CD3A09">
            <w:pPr>
              <w:jc w:val="center"/>
              <w:rPr>
                <w:rFonts w:ascii="Arial Narrow" w:hAnsi="Arial Narrow"/>
                <w:sz w:val="20"/>
              </w:rPr>
            </w:pPr>
            <w:r>
              <w:rPr>
                <w:rFonts w:ascii="Arial Narrow" w:hAnsi="Arial Narrow"/>
                <w:sz w:val="20"/>
              </w:rPr>
              <w:t>5-8</w:t>
            </w:r>
          </w:p>
        </w:tc>
        <w:tc>
          <w:tcPr>
            <w:tcW w:w="470" w:type="pct"/>
          </w:tcPr>
          <w:p w:rsidR="00EA7FB9" w:rsidRDefault="00EA7FB9" w:rsidP="00CD3A09">
            <w:pPr>
              <w:jc w:val="center"/>
              <w:rPr>
                <w:rFonts w:ascii="Arial Narrow" w:hAnsi="Arial Narrow"/>
                <w:sz w:val="20"/>
              </w:rPr>
            </w:pPr>
            <w:r>
              <w:rPr>
                <w:rFonts w:ascii="Arial Narrow" w:hAnsi="Arial Narrow"/>
                <w:sz w:val="20"/>
              </w:rPr>
              <w:t>6-9</w:t>
            </w:r>
          </w:p>
        </w:tc>
        <w:tc>
          <w:tcPr>
            <w:tcW w:w="470" w:type="pct"/>
          </w:tcPr>
          <w:p w:rsidR="00EA7FB9" w:rsidRDefault="00EA7FB9" w:rsidP="00CD3A09">
            <w:pPr>
              <w:jc w:val="center"/>
              <w:rPr>
                <w:rFonts w:ascii="Arial Narrow" w:hAnsi="Arial Narrow"/>
                <w:sz w:val="20"/>
              </w:rPr>
            </w:pPr>
            <w:r>
              <w:rPr>
                <w:rFonts w:ascii="Arial Narrow" w:hAnsi="Arial Narrow"/>
                <w:sz w:val="20"/>
              </w:rPr>
              <w:t>7-10</w:t>
            </w:r>
          </w:p>
        </w:tc>
        <w:tc>
          <w:tcPr>
            <w:tcW w:w="470" w:type="pct"/>
          </w:tcPr>
          <w:p w:rsidR="00EA7FB9" w:rsidRDefault="00EA7FB9" w:rsidP="00CD3A09">
            <w:pPr>
              <w:jc w:val="center"/>
              <w:rPr>
                <w:rFonts w:ascii="Arial Narrow" w:hAnsi="Arial Narrow"/>
                <w:sz w:val="20"/>
              </w:rPr>
            </w:pPr>
            <w:r>
              <w:rPr>
                <w:rFonts w:ascii="Arial Narrow" w:hAnsi="Arial Narrow"/>
                <w:sz w:val="20"/>
              </w:rPr>
              <w:t>7-11</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8-11</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10-13</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2</w:t>
            </w:r>
          </w:p>
        </w:tc>
        <w:tc>
          <w:tcPr>
            <w:tcW w:w="471" w:type="pct"/>
          </w:tcPr>
          <w:p w:rsidR="00EA7FB9" w:rsidRDefault="00EA7FB9" w:rsidP="00CD3A09">
            <w:pPr>
              <w:jc w:val="center"/>
              <w:rPr>
                <w:rFonts w:ascii="Arial Narrow" w:hAnsi="Arial Narrow"/>
                <w:sz w:val="20"/>
              </w:rPr>
            </w:pPr>
            <w:r>
              <w:rPr>
                <w:rFonts w:ascii="Arial Narrow" w:hAnsi="Arial Narrow"/>
                <w:sz w:val="20"/>
              </w:rPr>
              <w:t>1-2</w:t>
            </w:r>
          </w:p>
        </w:tc>
        <w:tc>
          <w:tcPr>
            <w:tcW w:w="471" w:type="pct"/>
          </w:tcPr>
          <w:p w:rsidR="00EA7FB9" w:rsidRDefault="00EA7FB9" w:rsidP="00CD3A09">
            <w:pPr>
              <w:jc w:val="center"/>
              <w:rPr>
                <w:rFonts w:ascii="Arial Narrow" w:hAnsi="Arial Narrow"/>
                <w:sz w:val="20"/>
              </w:rPr>
            </w:pPr>
            <w:r>
              <w:rPr>
                <w:rFonts w:ascii="Arial Narrow" w:hAnsi="Arial Narrow"/>
                <w:sz w:val="20"/>
              </w:rPr>
              <w:t>2-3</w:t>
            </w:r>
          </w:p>
        </w:tc>
        <w:tc>
          <w:tcPr>
            <w:tcW w:w="470" w:type="pct"/>
          </w:tcPr>
          <w:p w:rsidR="00EA7FB9" w:rsidRDefault="00EA7FB9" w:rsidP="00CD3A09">
            <w:pPr>
              <w:jc w:val="center"/>
              <w:rPr>
                <w:rFonts w:ascii="Arial Narrow" w:hAnsi="Arial Narrow"/>
                <w:sz w:val="20"/>
              </w:rPr>
            </w:pPr>
            <w:r>
              <w:rPr>
                <w:rFonts w:ascii="Arial Narrow" w:hAnsi="Arial Narrow"/>
                <w:sz w:val="20"/>
              </w:rPr>
              <w:t>3-4</w:t>
            </w:r>
          </w:p>
        </w:tc>
        <w:tc>
          <w:tcPr>
            <w:tcW w:w="470" w:type="pct"/>
          </w:tcPr>
          <w:p w:rsidR="00EA7FB9" w:rsidRDefault="00EA7FB9" w:rsidP="00CD3A09">
            <w:pPr>
              <w:jc w:val="center"/>
              <w:rPr>
                <w:rFonts w:ascii="Arial Narrow" w:hAnsi="Arial Narrow"/>
                <w:sz w:val="20"/>
              </w:rPr>
            </w:pPr>
            <w:r>
              <w:rPr>
                <w:rFonts w:ascii="Arial Narrow" w:hAnsi="Arial Narrow"/>
                <w:sz w:val="20"/>
              </w:rPr>
              <w:t>3-4</w:t>
            </w:r>
          </w:p>
        </w:tc>
        <w:tc>
          <w:tcPr>
            <w:tcW w:w="470" w:type="pct"/>
          </w:tcPr>
          <w:p w:rsidR="00EA7FB9" w:rsidRDefault="00EA7FB9" w:rsidP="00CD3A09">
            <w:pPr>
              <w:jc w:val="center"/>
              <w:rPr>
                <w:rFonts w:ascii="Arial Narrow" w:hAnsi="Arial Narrow"/>
                <w:sz w:val="20"/>
              </w:rPr>
            </w:pPr>
            <w:r>
              <w:rPr>
                <w:rFonts w:ascii="Arial Narrow" w:hAnsi="Arial Narrow"/>
                <w:sz w:val="20"/>
              </w:rPr>
              <w:t>3-5</w:t>
            </w:r>
          </w:p>
        </w:tc>
        <w:tc>
          <w:tcPr>
            <w:tcW w:w="470" w:type="pct"/>
          </w:tcPr>
          <w:p w:rsidR="00EA7FB9" w:rsidRDefault="00EA7FB9" w:rsidP="00CD3A09">
            <w:pPr>
              <w:jc w:val="center"/>
              <w:rPr>
                <w:rFonts w:ascii="Arial Narrow" w:hAnsi="Arial Narrow"/>
                <w:sz w:val="20"/>
              </w:rPr>
            </w:pPr>
            <w:r>
              <w:rPr>
                <w:rFonts w:ascii="Arial Narrow" w:hAnsi="Arial Narrow"/>
                <w:sz w:val="20"/>
              </w:rPr>
              <w:t>4-6</w:t>
            </w:r>
          </w:p>
        </w:tc>
        <w:tc>
          <w:tcPr>
            <w:tcW w:w="470" w:type="pct"/>
          </w:tcPr>
          <w:p w:rsidR="00EA7FB9" w:rsidRDefault="00EA7FB9" w:rsidP="00CD3A09">
            <w:pPr>
              <w:jc w:val="center"/>
              <w:rPr>
                <w:rFonts w:ascii="Arial Narrow" w:hAnsi="Arial Narrow"/>
                <w:sz w:val="20"/>
              </w:rPr>
            </w:pPr>
            <w:r>
              <w:rPr>
                <w:rFonts w:ascii="Arial Narrow" w:hAnsi="Arial Narrow"/>
                <w:sz w:val="20"/>
              </w:rPr>
              <w:t>5-6</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5-7</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7-9</w:t>
            </w:r>
          </w:p>
        </w:tc>
      </w:tr>
      <w:tr w:rsidR="00EA7FB9" w:rsidTr="00CD3A09">
        <w:trPr>
          <w:cantSplit/>
        </w:trPr>
        <w:tc>
          <w:tcPr>
            <w:tcW w:w="497" w:type="pct"/>
            <w:vMerge/>
          </w:tcPr>
          <w:p w:rsidR="00EA7FB9" w:rsidRDefault="00EA7FB9" w:rsidP="00CD3A09">
            <w:pPr>
              <w:suppressAutoHyphens/>
              <w:jc w:val="center"/>
              <w:rPr>
                <w:rFonts w:ascii="Arial Narrow" w:hAnsi="Arial Narrow"/>
                <w:sz w:val="20"/>
              </w:rPr>
            </w:pPr>
          </w:p>
        </w:tc>
        <w:tc>
          <w:tcPr>
            <w:tcW w:w="268" w:type="pct"/>
          </w:tcPr>
          <w:p w:rsidR="00EA7FB9" w:rsidRDefault="00EA7FB9" w:rsidP="00CD3A09">
            <w:pPr>
              <w:suppressAutoHyphens/>
              <w:jc w:val="center"/>
              <w:rPr>
                <w:rFonts w:ascii="Arial Narrow" w:hAnsi="Arial Narrow"/>
                <w:bCs/>
                <w:sz w:val="20"/>
              </w:rPr>
            </w:pPr>
            <w:r>
              <w:rPr>
                <w:rFonts w:ascii="Arial Narrow" w:hAnsi="Arial Narrow"/>
                <w:bCs/>
                <w:sz w:val="20"/>
              </w:rPr>
              <w:t>1</w:t>
            </w:r>
          </w:p>
        </w:tc>
        <w:tc>
          <w:tcPr>
            <w:tcW w:w="471" w:type="pct"/>
          </w:tcPr>
          <w:p w:rsidR="00EA7FB9" w:rsidRDefault="00EA7FB9" w:rsidP="00CD3A09">
            <w:pPr>
              <w:jc w:val="center"/>
              <w:rPr>
                <w:rFonts w:ascii="Arial Narrow" w:hAnsi="Arial Narrow"/>
                <w:sz w:val="20"/>
              </w:rPr>
            </w:pPr>
            <w:r>
              <w:rPr>
                <w:rFonts w:ascii="Arial Narrow" w:hAnsi="Arial Narrow"/>
                <w:sz w:val="20"/>
              </w:rPr>
              <w:t>0</w:t>
            </w:r>
          </w:p>
        </w:tc>
        <w:tc>
          <w:tcPr>
            <w:tcW w:w="471" w:type="pct"/>
          </w:tcPr>
          <w:p w:rsidR="00EA7FB9" w:rsidRDefault="00EA7FB9" w:rsidP="00CD3A09">
            <w:pPr>
              <w:jc w:val="center"/>
              <w:rPr>
                <w:rFonts w:ascii="Arial Narrow" w:hAnsi="Arial Narrow"/>
                <w:sz w:val="20"/>
              </w:rPr>
            </w:pPr>
            <w:r>
              <w:rPr>
                <w:rFonts w:ascii="Arial Narrow" w:hAnsi="Arial Narrow"/>
                <w:sz w:val="20"/>
              </w:rPr>
              <w:t xml:space="preserve">1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3 </w:t>
            </w:r>
            <w:r>
              <w:rPr>
                <w:rFonts w:ascii="Arial Narrow" w:hAnsi="Arial Narrow"/>
                <w:snapToGrid w:val="0"/>
                <w:sz w:val="20"/>
              </w:rPr>
              <w:t>и менее</w:t>
            </w:r>
          </w:p>
        </w:tc>
        <w:tc>
          <w:tcPr>
            <w:tcW w:w="470" w:type="pct"/>
          </w:tcPr>
          <w:p w:rsidR="00EA7FB9" w:rsidRDefault="00EA7FB9" w:rsidP="00CD3A09">
            <w:pPr>
              <w:jc w:val="center"/>
              <w:rPr>
                <w:rFonts w:ascii="Arial Narrow" w:hAnsi="Arial Narrow"/>
                <w:sz w:val="20"/>
              </w:rPr>
            </w:pPr>
            <w:r>
              <w:rPr>
                <w:rFonts w:ascii="Arial Narrow" w:hAnsi="Arial Narrow"/>
                <w:sz w:val="20"/>
              </w:rPr>
              <w:t xml:space="preserve">4 </w:t>
            </w:r>
            <w:r>
              <w:rPr>
                <w:rFonts w:ascii="Arial Narrow" w:hAnsi="Arial Narrow"/>
                <w:snapToGrid w:val="0"/>
                <w:sz w:val="20"/>
              </w:rPr>
              <w:t>и менее</w:t>
            </w:r>
          </w:p>
        </w:tc>
        <w:tc>
          <w:tcPr>
            <w:tcW w:w="471"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4 и менее</w:t>
            </w:r>
          </w:p>
        </w:tc>
        <w:tc>
          <w:tcPr>
            <w:tcW w:w="472" w:type="pct"/>
            <w:vAlign w:val="center"/>
          </w:tcPr>
          <w:p w:rsidR="00EA7FB9" w:rsidRDefault="00EA7FB9" w:rsidP="00CD3A09">
            <w:pPr>
              <w:suppressAutoHyphens/>
              <w:jc w:val="center"/>
              <w:rPr>
                <w:rFonts w:ascii="Arial Narrow" w:hAnsi="Arial Narrow"/>
                <w:snapToGrid w:val="0"/>
                <w:sz w:val="20"/>
              </w:rPr>
            </w:pPr>
            <w:r>
              <w:rPr>
                <w:rFonts w:ascii="Arial Narrow" w:hAnsi="Arial Narrow"/>
                <w:snapToGrid w:val="0"/>
                <w:sz w:val="20"/>
              </w:rPr>
              <w:t>6 и менее</w:t>
            </w:r>
          </w:p>
        </w:tc>
      </w:tr>
    </w:tbl>
    <w:p w:rsidR="00EA7FB9" w:rsidRDefault="00EA7FB9" w:rsidP="00EA7FB9">
      <w:pPr>
        <w:rPr>
          <w:rFonts w:ascii="Arial Narrow" w:hAnsi="Arial Narrow"/>
          <w:sz w:val="22"/>
        </w:rPr>
      </w:pPr>
    </w:p>
    <w:p w:rsidR="00EA7FB9" w:rsidRDefault="00EA7FB9" w:rsidP="00EA7FB9">
      <w:pPr>
        <w:rPr>
          <w:rFonts w:ascii="Arial Narrow" w:hAnsi="Arial Narrow"/>
          <w:sz w:val="22"/>
        </w:rPr>
        <w:sectPr w:rsidR="00EA7FB9" w:rsidSect="00EA7FB9">
          <w:pgSz w:w="16838" w:h="11906" w:orient="landscape"/>
          <w:pgMar w:top="851" w:right="1134" w:bottom="1701" w:left="1134" w:header="709" w:footer="709" w:gutter="0"/>
          <w:cols w:space="708"/>
          <w:docGrid w:linePitch="360"/>
        </w:sectPr>
      </w:pPr>
    </w:p>
    <w:p w:rsidR="00EA7FB9" w:rsidRDefault="00EA7FB9" w:rsidP="00EA7FB9">
      <w:pPr>
        <w:rPr>
          <w:rFonts w:ascii="Arial Narrow" w:hAnsi="Arial Narrow"/>
          <w:sz w:val="22"/>
        </w:rPr>
      </w:pPr>
    </w:p>
    <w:p w:rsidR="00750328" w:rsidRPr="00B40D61" w:rsidRDefault="00750328" w:rsidP="00EA7FB9">
      <w:pPr>
        <w:jc w:val="both"/>
        <w:rPr>
          <w:rFonts w:ascii="Arial Narrow" w:hAnsi="Arial Narrow"/>
          <w:sz w:val="28"/>
          <w:szCs w:val="28"/>
        </w:rPr>
      </w:pPr>
      <w:r w:rsidRPr="00B40D61">
        <w:rPr>
          <w:rFonts w:ascii="Arial Narrow" w:hAnsi="Arial Narrow"/>
          <w:sz w:val="28"/>
          <w:szCs w:val="28"/>
        </w:rPr>
        <w:t xml:space="preserve">Набранная сумма баллов является критерием оценки </w:t>
      </w:r>
      <w:r w:rsidRPr="00B40D61">
        <w:rPr>
          <w:rFonts w:ascii="Arial Narrow" w:hAnsi="Arial Narrow"/>
          <w:bCs/>
          <w:sz w:val="28"/>
          <w:szCs w:val="28"/>
        </w:rPr>
        <w:t>общей</w:t>
      </w:r>
      <w:r w:rsidRPr="00B40D61">
        <w:rPr>
          <w:rFonts w:ascii="Arial Narrow" w:hAnsi="Arial Narrow"/>
          <w:sz w:val="28"/>
          <w:szCs w:val="28"/>
        </w:rPr>
        <w:t xml:space="preserve"> физической подготовленности спортсменов-конников (табл. 21). Оценка 9 баллов и выше является переводной.</w:t>
      </w:r>
    </w:p>
    <w:p w:rsidR="00750328" w:rsidRPr="00B40D61" w:rsidRDefault="00750328" w:rsidP="00750328">
      <w:pPr>
        <w:ind w:firstLine="708"/>
        <w:jc w:val="right"/>
        <w:rPr>
          <w:rFonts w:ascii="Arial Narrow" w:hAnsi="Arial Narrow"/>
          <w:sz w:val="28"/>
          <w:szCs w:val="28"/>
        </w:rPr>
      </w:pPr>
      <w:r w:rsidRPr="00B40D61">
        <w:rPr>
          <w:rFonts w:ascii="Arial Narrow" w:hAnsi="Arial Narrow"/>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1415"/>
        <w:gridCol w:w="1617"/>
        <w:gridCol w:w="1822"/>
        <w:gridCol w:w="1809"/>
      </w:tblGrid>
      <w:tr w:rsidR="00750328" w:rsidRPr="00B40D61" w:rsidTr="00750328">
        <w:tc>
          <w:tcPr>
            <w:tcW w:w="1519" w:type="pct"/>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Уровень развития</w:t>
            </w:r>
            <w:r w:rsidRPr="00B40D61">
              <w:rPr>
                <w:rFonts w:ascii="Arial Narrow" w:hAnsi="Arial Narrow"/>
                <w:sz w:val="28"/>
                <w:szCs w:val="28"/>
              </w:rPr>
              <w:br/>
              <w:t>физических качеств</w:t>
            </w:r>
          </w:p>
        </w:tc>
        <w:tc>
          <w:tcPr>
            <w:tcW w:w="739" w:type="pct"/>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Отличный</w:t>
            </w:r>
          </w:p>
        </w:tc>
        <w:tc>
          <w:tcPr>
            <w:tcW w:w="845" w:type="pct"/>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Хороший</w:t>
            </w:r>
          </w:p>
        </w:tc>
        <w:tc>
          <w:tcPr>
            <w:tcW w:w="952" w:type="pct"/>
            <w:vAlign w:val="center"/>
          </w:tcPr>
          <w:p w:rsidR="00750328" w:rsidRPr="00B40D61" w:rsidRDefault="00750328" w:rsidP="00750328">
            <w:pPr>
              <w:jc w:val="center"/>
              <w:rPr>
                <w:rFonts w:ascii="Arial Narrow" w:hAnsi="Arial Narrow"/>
                <w:sz w:val="28"/>
                <w:szCs w:val="28"/>
              </w:rPr>
            </w:pPr>
            <w:proofErr w:type="spellStart"/>
            <w:r w:rsidRPr="00B40D61">
              <w:rPr>
                <w:rFonts w:ascii="Arial Narrow" w:hAnsi="Arial Narrow"/>
                <w:sz w:val="28"/>
                <w:szCs w:val="28"/>
              </w:rPr>
              <w:t>Удовле</w:t>
            </w:r>
            <w:proofErr w:type="gramStart"/>
            <w:r w:rsidRPr="00B40D61">
              <w:rPr>
                <w:rFonts w:ascii="Arial Narrow" w:hAnsi="Arial Narrow"/>
                <w:sz w:val="28"/>
                <w:szCs w:val="28"/>
              </w:rPr>
              <w:t>т</w:t>
            </w:r>
            <w:proofErr w:type="spellEnd"/>
            <w:r w:rsidRPr="00B40D61">
              <w:rPr>
                <w:rFonts w:ascii="Arial Narrow" w:hAnsi="Arial Narrow"/>
                <w:sz w:val="28"/>
                <w:szCs w:val="28"/>
              </w:rPr>
              <w:t>-</w:t>
            </w:r>
            <w:proofErr w:type="gramEnd"/>
            <w:r w:rsidRPr="00B40D61">
              <w:rPr>
                <w:rFonts w:ascii="Arial Narrow" w:hAnsi="Arial Narrow"/>
                <w:sz w:val="28"/>
                <w:szCs w:val="28"/>
              </w:rPr>
              <w:br/>
            </w:r>
            <w:proofErr w:type="spellStart"/>
            <w:r w:rsidRPr="00B40D61">
              <w:rPr>
                <w:rFonts w:ascii="Arial Narrow" w:hAnsi="Arial Narrow"/>
                <w:sz w:val="28"/>
                <w:szCs w:val="28"/>
              </w:rPr>
              <w:t>ворительный</w:t>
            </w:r>
            <w:proofErr w:type="spellEnd"/>
          </w:p>
        </w:tc>
        <w:tc>
          <w:tcPr>
            <w:tcW w:w="946" w:type="pct"/>
            <w:vAlign w:val="center"/>
          </w:tcPr>
          <w:p w:rsidR="00750328" w:rsidRPr="00B40D61" w:rsidRDefault="00750328" w:rsidP="00750328">
            <w:pPr>
              <w:jc w:val="center"/>
              <w:rPr>
                <w:rFonts w:ascii="Arial Narrow" w:hAnsi="Arial Narrow"/>
                <w:sz w:val="28"/>
                <w:szCs w:val="28"/>
              </w:rPr>
            </w:pPr>
            <w:proofErr w:type="spellStart"/>
            <w:r w:rsidRPr="00B40D61">
              <w:rPr>
                <w:rFonts w:ascii="Arial Narrow" w:hAnsi="Arial Narrow"/>
                <w:sz w:val="28"/>
                <w:szCs w:val="28"/>
              </w:rPr>
              <w:t>Неудовле</w:t>
            </w:r>
            <w:proofErr w:type="gramStart"/>
            <w:r w:rsidRPr="00B40D61">
              <w:rPr>
                <w:rFonts w:ascii="Arial Narrow" w:hAnsi="Arial Narrow"/>
                <w:sz w:val="28"/>
                <w:szCs w:val="28"/>
              </w:rPr>
              <w:t>т</w:t>
            </w:r>
            <w:proofErr w:type="spellEnd"/>
            <w:r w:rsidRPr="00B40D61">
              <w:rPr>
                <w:rFonts w:ascii="Arial Narrow" w:hAnsi="Arial Narrow"/>
                <w:sz w:val="28"/>
                <w:szCs w:val="28"/>
              </w:rPr>
              <w:t>-</w:t>
            </w:r>
            <w:proofErr w:type="gramEnd"/>
            <w:r w:rsidRPr="00B40D61">
              <w:rPr>
                <w:rFonts w:ascii="Arial Narrow" w:hAnsi="Arial Narrow"/>
                <w:sz w:val="28"/>
                <w:szCs w:val="28"/>
              </w:rPr>
              <w:br/>
            </w:r>
            <w:proofErr w:type="spellStart"/>
            <w:r w:rsidRPr="00B40D61">
              <w:rPr>
                <w:rFonts w:ascii="Arial Narrow" w:hAnsi="Arial Narrow"/>
                <w:sz w:val="28"/>
                <w:szCs w:val="28"/>
              </w:rPr>
              <w:t>ворительный</w:t>
            </w:r>
            <w:proofErr w:type="spellEnd"/>
          </w:p>
        </w:tc>
      </w:tr>
      <w:tr w:rsidR="00750328" w:rsidRPr="00B40D61" w:rsidTr="00750328">
        <w:tc>
          <w:tcPr>
            <w:tcW w:w="1519" w:type="pct"/>
            <w:tcBorders>
              <w:top w:val="single" w:sz="4" w:space="0" w:color="auto"/>
              <w:left w:val="single" w:sz="4" w:space="0" w:color="auto"/>
              <w:bottom w:val="single" w:sz="4" w:space="0" w:color="auto"/>
              <w:right w:val="single" w:sz="4" w:space="0" w:color="auto"/>
            </w:tcBorders>
            <w:vAlign w:val="center"/>
          </w:tcPr>
          <w:p w:rsidR="00750328" w:rsidRPr="00B40D61" w:rsidRDefault="00750328" w:rsidP="00750328">
            <w:pPr>
              <w:jc w:val="center"/>
              <w:rPr>
                <w:rFonts w:ascii="Arial Narrow" w:hAnsi="Arial Narrow"/>
                <w:spacing w:val="-6"/>
                <w:sz w:val="28"/>
                <w:szCs w:val="28"/>
              </w:rPr>
            </w:pPr>
            <w:r w:rsidRPr="00B40D61">
              <w:rPr>
                <w:rFonts w:ascii="Arial Narrow" w:hAnsi="Arial Narrow"/>
                <w:spacing w:val="-6"/>
                <w:sz w:val="28"/>
                <w:szCs w:val="28"/>
              </w:rPr>
              <w:t>Сумма баллов (6 тестов)</w:t>
            </w:r>
          </w:p>
        </w:tc>
        <w:tc>
          <w:tcPr>
            <w:tcW w:w="739" w:type="pct"/>
            <w:tcBorders>
              <w:top w:val="single" w:sz="4" w:space="0" w:color="auto"/>
              <w:left w:val="single" w:sz="4" w:space="0" w:color="auto"/>
              <w:bottom w:val="single" w:sz="4" w:space="0" w:color="auto"/>
              <w:right w:val="single" w:sz="4" w:space="0" w:color="auto"/>
            </w:tcBorders>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25 и более</w:t>
            </w:r>
          </w:p>
        </w:tc>
        <w:tc>
          <w:tcPr>
            <w:tcW w:w="845" w:type="pct"/>
            <w:tcBorders>
              <w:top w:val="single" w:sz="4" w:space="0" w:color="auto"/>
              <w:left w:val="single" w:sz="4" w:space="0" w:color="auto"/>
              <w:bottom w:val="single" w:sz="4" w:space="0" w:color="auto"/>
              <w:right w:val="single" w:sz="4" w:space="0" w:color="auto"/>
            </w:tcBorders>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16-22</w:t>
            </w:r>
          </w:p>
        </w:tc>
        <w:tc>
          <w:tcPr>
            <w:tcW w:w="952" w:type="pct"/>
            <w:tcBorders>
              <w:top w:val="single" w:sz="4" w:space="0" w:color="auto"/>
              <w:left w:val="single" w:sz="4" w:space="0" w:color="auto"/>
              <w:bottom w:val="single" w:sz="4" w:space="0" w:color="auto"/>
              <w:right w:val="single" w:sz="4" w:space="0" w:color="auto"/>
            </w:tcBorders>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9-15</w:t>
            </w:r>
          </w:p>
        </w:tc>
        <w:tc>
          <w:tcPr>
            <w:tcW w:w="946" w:type="pct"/>
            <w:tcBorders>
              <w:top w:val="single" w:sz="4" w:space="0" w:color="auto"/>
              <w:left w:val="single" w:sz="4" w:space="0" w:color="auto"/>
              <w:bottom w:val="single" w:sz="4" w:space="0" w:color="auto"/>
              <w:right w:val="single" w:sz="4" w:space="0" w:color="auto"/>
            </w:tcBorders>
            <w:vAlign w:val="center"/>
          </w:tcPr>
          <w:p w:rsidR="00750328" w:rsidRPr="00B40D61" w:rsidRDefault="00750328" w:rsidP="00750328">
            <w:pPr>
              <w:jc w:val="center"/>
              <w:rPr>
                <w:rFonts w:ascii="Arial Narrow" w:hAnsi="Arial Narrow"/>
                <w:sz w:val="28"/>
                <w:szCs w:val="28"/>
              </w:rPr>
            </w:pPr>
            <w:r w:rsidRPr="00B40D61">
              <w:rPr>
                <w:rFonts w:ascii="Arial Narrow" w:hAnsi="Arial Narrow"/>
                <w:sz w:val="28"/>
                <w:szCs w:val="28"/>
              </w:rPr>
              <w:t>8 и менее</w:t>
            </w:r>
          </w:p>
        </w:tc>
      </w:tr>
    </w:tbl>
    <w:p w:rsidR="00750328" w:rsidRPr="00B40D61" w:rsidRDefault="00750328" w:rsidP="00750328">
      <w:pPr>
        <w:pStyle w:val="2"/>
        <w:spacing w:before="0" w:after="0"/>
        <w:jc w:val="center"/>
        <w:rPr>
          <w:rFonts w:ascii="Arial Narrow" w:hAnsi="Arial Narrow" w:cs="Times New Roman"/>
          <w:b w:val="0"/>
          <w:i w:val="0"/>
        </w:rPr>
      </w:pPr>
    </w:p>
    <w:p w:rsidR="00750328" w:rsidRPr="00B40D61" w:rsidRDefault="0048715B" w:rsidP="0048715B">
      <w:pPr>
        <w:pStyle w:val="33"/>
        <w:ind w:firstLine="708"/>
        <w:jc w:val="both"/>
        <w:rPr>
          <w:rFonts w:ascii="Arial Narrow" w:hAnsi="Arial Narrow"/>
          <w:b/>
          <w:sz w:val="28"/>
          <w:szCs w:val="28"/>
        </w:rPr>
      </w:pPr>
      <w:r>
        <w:rPr>
          <w:rFonts w:ascii="Arial Narrow" w:hAnsi="Arial Narrow"/>
          <w:b/>
          <w:sz w:val="28"/>
          <w:szCs w:val="28"/>
        </w:rPr>
        <w:t>4.2</w:t>
      </w:r>
      <w:r>
        <w:rPr>
          <w:rFonts w:ascii="Arial Narrow" w:hAnsi="Arial Narrow"/>
          <w:b/>
          <w:sz w:val="28"/>
          <w:szCs w:val="28"/>
        </w:rPr>
        <w:tab/>
      </w:r>
      <w:r w:rsidR="00C87357">
        <w:rPr>
          <w:rFonts w:ascii="Arial Narrow" w:hAnsi="Arial Narrow"/>
          <w:b/>
          <w:sz w:val="28"/>
          <w:szCs w:val="28"/>
        </w:rPr>
        <w:t>МЕТОДИКА ТЕСТИРОВАНИЯ И НОРМАТИВНЫЕ ОЦЕНКИ ПО СПЕЦИАЛЬНОЙ ФИЗИЧЕСКОЙ ПОДГОТОВКЕ</w:t>
      </w:r>
    </w:p>
    <w:p w:rsidR="00750328" w:rsidRPr="00A95BD6" w:rsidRDefault="00750328" w:rsidP="00750328">
      <w:pPr>
        <w:pStyle w:val="7"/>
        <w:ind w:firstLine="720"/>
        <w:jc w:val="both"/>
        <w:rPr>
          <w:rFonts w:ascii="Arial Narrow" w:hAnsi="Arial Narrow"/>
          <w:sz w:val="28"/>
          <w:szCs w:val="28"/>
        </w:rPr>
      </w:pPr>
      <w:r w:rsidRPr="00B40D61">
        <w:rPr>
          <w:rFonts w:ascii="Arial Narrow" w:hAnsi="Arial Narrow"/>
          <w:bCs/>
          <w:sz w:val="28"/>
          <w:szCs w:val="28"/>
        </w:rPr>
        <w:t>1. Тест для оценки координационных способностей всадника</w:t>
      </w:r>
      <w:r w:rsidRPr="00B40D61">
        <w:rPr>
          <w:rFonts w:ascii="Arial Narrow" w:hAnsi="Arial Narrow"/>
          <w:b/>
          <w:sz w:val="28"/>
          <w:szCs w:val="28"/>
        </w:rPr>
        <w:t xml:space="preserve"> — пространственно-координационный тест (ПКТ) для всех учебных групп </w:t>
      </w:r>
      <w:r w:rsidRPr="00A95BD6">
        <w:rPr>
          <w:rFonts w:ascii="Arial Narrow" w:hAnsi="Arial Narrow"/>
          <w:sz w:val="28"/>
          <w:szCs w:val="28"/>
        </w:rPr>
        <w:t>(табл. 22).</w:t>
      </w:r>
    </w:p>
    <w:p w:rsidR="00750328" w:rsidRPr="00A95BD6" w:rsidRDefault="00750328" w:rsidP="00750328">
      <w:pPr>
        <w:pStyle w:val="7"/>
        <w:jc w:val="right"/>
        <w:rPr>
          <w:rFonts w:ascii="Arial Narrow" w:hAnsi="Arial Narrow"/>
          <w:i w:val="0"/>
          <w:sz w:val="28"/>
          <w:szCs w:val="28"/>
        </w:rPr>
      </w:pPr>
      <w:r w:rsidRPr="00A95BD6">
        <w:rPr>
          <w:rFonts w:ascii="Arial Narrow" w:hAnsi="Arial Narrow"/>
          <w:i w:val="0"/>
          <w:sz w:val="28"/>
          <w:szCs w:val="28"/>
        </w:rPr>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4"/>
        <w:gridCol w:w="2435"/>
        <w:gridCol w:w="3581"/>
        <w:gridCol w:w="741"/>
      </w:tblGrid>
      <w:tr w:rsidR="00750328" w:rsidTr="00750328">
        <w:trPr>
          <w:trHeight w:val="728"/>
          <w:jc w:val="center"/>
        </w:trPr>
        <w:tc>
          <w:tcPr>
            <w:tcW w:w="1470" w:type="pct"/>
            <w:vAlign w:val="center"/>
          </w:tcPr>
          <w:p w:rsidR="00750328" w:rsidRDefault="00750328" w:rsidP="00750328">
            <w:pPr>
              <w:jc w:val="center"/>
              <w:rPr>
                <w:rFonts w:ascii="Arial Narrow" w:hAnsi="Arial Narrow"/>
              </w:rPr>
            </w:pPr>
            <w:r>
              <w:rPr>
                <w:rFonts w:ascii="Arial Narrow" w:hAnsi="Arial Narrow"/>
                <w:sz w:val="22"/>
              </w:rPr>
              <w:t>Тест</w:t>
            </w:r>
          </w:p>
        </w:tc>
        <w:tc>
          <w:tcPr>
            <w:tcW w:w="1272" w:type="pct"/>
            <w:vAlign w:val="center"/>
          </w:tcPr>
          <w:p w:rsidR="00750328" w:rsidRDefault="00750328" w:rsidP="00750328">
            <w:pPr>
              <w:jc w:val="center"/>
              <w:rPr>
                <w:rFonts w:ascii="Arial Narrow" w:hAnsi="Arial Narrow"/>
              </w:rPr>
            </w:pPr>
            <w:r>
              <w:rPr>
                <w:rFonts w:ascii="Arial Narrow" w:hAnsi="Arial Narrow"/>
                <w:sz w:val="22"/>
              </w:rPr>
              <w:t>Требования</w:t>
            </w:r>
          </w:p>
          <w:p w:rsidR="00750328" w:rsidRDefault="00750328" w:rsidP="00750328">
            <w:pPr>
              <w:jc w:val="center"/>
              <w:rPr>
                <w:rFonts w:ascii="Arial Narrow" w:hAnsi="Arial Narrow"/>
              </w:rPr>
            </w:pPr>
            <w:r>
              <w:rPr>
                <w:rFonts w:ascii="Arial Narrow" w:hAnsi="Arial Narrow"/>
                <w:sz w:val="22"/>
              </w:rPr>
              <w:t>к исполнению</w:t>
            </w:r>
          </w:p>
        </w:tc>
        <w:tc>
          <w:tcPr>
            <w:tcW w:w="1871" w:type="pct"/>
            <w:vAlign w:val="center"/>
          </w:tcPr>
          <w:p w:rsidR="00750328" w:rsidRDefault="00750328" w:rsidP="00750328">
            <w:pPr>
              <w:jc w:val="center"/>
              <w:rPr>
                <w:rFonts w:ascii="Arial Narrow" w:hAnsi="Arial Narrow"/>
              </w:rPr>
            </w:pPr>
            <w:r>
              <w:rPr>
                <w:rFonts w:ascii="Arial Narrow" w:hAnsi="Arial Narrow"/>
                <w:sz w:val="22"/>
              </w:rPr>
              <w:t>Оценка исполнения теста</w:t>
            </w:r>
          </w:p>
        </w:tc>
        <w:tc>
          <w:tcPr>
            <w:tcW w:w="387" w:type="pct"/>
            <w:vAlign w:val="center"/>
          </w:tcPr>
          <w:p w:rsidR="00750328" w:rsidRDefault="00750328" w:rsidP="00750328">
            <w:pPr>
              <w:pStyle w:val="8"/>
              <w:rPr>
                <w:rFonts w:ascii="Arial Narrow" w:hAnsi="Arial Narrow"/>
                <w:i w:val="0"/>
              </w:rPr>
            </w:pPr>
            <w:r>
              <w:rPr>
                <w:rFonts w:ascii="Arial Narrow" w:hAnsi="Arial Narrow"/>
                <w:i w:val="0"/>
                <w:sz w:val="22"/>
              </w:rPr>
              <w:t>Балл</w:t>
            </w:r>
          </w:p>
        </w:tc>
      </w:tr>
      <w:tr w:rsidR="00750328" w:rsidTr="00750328">
        <w:trPr>
          <w:cantSplit/>
          <w:trHeight w:val="2640"/>
          <w:jc w:val="center"/>
        </w:trPr>
        <w:tc>
          <w:tcPr>
            <w:tcW w:w="1470" w:type="pct"/>
            <w:tcBorders>
              <w:bottom w:val="single" w:sz="4" w:space="0" w:color="auto"/>
            </w:tcBorders>
          </w:tcPr>
          <w:p w:rsidR="00750328" w:rsidRDefault="00750328" w:rsidP="00750328">
            <w:pPr>
              <w:jc w:val="both"/>
              <w:rPr>
                <w:rFonts w:ascii="Arial Narrow" w:hAnsi="Arial Narrow"/>
              </w:rPr>
            </w:pPr>
            <w:r>
              <w:rPr>
                <w:rFonts w:ascii="Arial Narrow" w:hAnsi="Arial Narrow"/>
                <w:sz w:val="22"/>
              </w:rPr>
              <w:t xml:space="preserve">Выполнить три кувырка вперед в группировке, в темпе. Затем принять стойку на одной ноге, другую согнуть в коленном и тазобедренном суставах под углом 90 °, руки поднять вверх или в стороны. Удерживать равновесие в течение </w:t>
            </w:r>
            <w:r>
              <w:rPr>
                <w:rFonts w:ascii="Arial Narrow" w:hAnsi="Arial Narrow"/>
                <w:sz w:val="22"/>
              </w:rPr>
              <w:br/>
              <w:t xml:space="preserve">10 </w:t>
            </w:r>
            <w:proofErr w:type="gramStart"/>
            <w:r>
              <w:rPr>
                <w:rFonts w:ascii="Arial Narrow" w:hAnsi="Arial Narrow"/>
                <w:sz w:val="22"/>
              </w:rPr>
              <w:t>с</w:t>
            </w:r>
            <w:proofErr w:type="gramEnd"/>
          </w:p>
        </w:tc>
        <w:tc>
          <w:tcPr>
            <w:tcW w:w="1272" w:type="pct"/>
            <w:tcBorders>
              <w:bottom w:val="single" w:sz="4" w:space="0" w:color="auto"/>
            </w:tcBorders>
          </w:tcPr>
          <w:p w:rsidR="00750328" w:rsidRDefault="00750328" w:rsidP="00750328">
            <w:pPr>
              <w:jc w:val="both"/>
              <w:rPr>
                <w:rFonts w:ascii="Arial Narrow" w:hAnsi="Arial Narrow"/>
              </w:rPr>
            </w:pPr>
            <w:r>
              <w:rPr>
                <w:rFonts w:ascii="Arial Narrow" w:hAnsi="Arial Narrow"/>
                <w:sz w:val="22"/>
              </w:rPr>
              <w:t>Стойка выполняется с закрытыми глазами, прямой спиной и поднятой головой сразу после кувырков</w:t>
            </w:r>
          </w:p>
        </w:tc>
        <w:tc>
          <w:tcPr>
            <w:tcW w:w="1871" w:type="pct"/>
            <w:tcBorders>
              <w:bottom w:val="single" w:sz="4" w:space="0" w:color="auto"/>
            </w:tcBorders>
          </w:tcPr>
          <w:p w:rsidR="00750328" w:rsidRDefault="00750328" w:rsidP="00750328">
            <w:pPr>
              <w:jc w:val="both"/>
              <w:rPr>
                <w:rFonts w:ascii="Arial Narrow" w:hAnsi="Arial Narrow"/>
              </w:rPr>
            </w:pPr>
            <w:r>
              <w:rPr>
                <w:rFonts w:ascii="Arial Narrow" w:hAnsi="Arial Narrow"/>
                <w:sz w:val="22"/>
              </w:rPr>
              <w:t>Стойка, выполненная с подпрыгиваниями</w:t>
            </w:r>
          </w:p>
          <w:p w:rsidR="00750328" w:rsidRDefault="00750328" w:rsidP="00750328">
            <w:pPr>
              <w:jc w:val="both"/>
              <w:rPr>
                <w:rFonts w:ascii="Arial Narrow" w:hAnsi="Arial Narrow"/>
              </w:rPr>
            </w:pPr>
            <w:r>
              <w:rPr>
                <w:rFonts w:ascii="Arial Narrow" w:hAnsi="Arial Narrow"/>
                <w:sz w:val="22"/>
              </w:rPr>
              <w:t>Стойка, выполненная с покачиваниями</w:t>
            </w:r>
          </w:p>
          <w:p w:rsidR="00750328" w:rsidRDefault="00750328" w:rsidP="00750328">
            <w:pPr>
              <w:jc w:val="both"/>
              <w:rPr>
                <w:rFonts w:ascii="Arial Narrow" w:hAnsi="Arial Narrow"/>
              </w:rPr>
            </w:pPr>
          </w:p>
          <w:p w:rsidR="00750328" w:rsidRDefault="00750328" w:rsidP="00750328">
            <w:pPr>
              <w:jc w:val="both"/>
              <w:rPr>
                <w:rFonts w:ascii="Arial Narrow" w:hAnsi="Arial Narrow"/>
              </w:rPr>
            </w:pPr>
            <w:r>
              <w:rPr>
                <w:rFonts w:ascii="Arial Narrow" w:hAnsi="Arial Narrow"/>
                <w:sz w:val="22"/>
              </w:rPr>
              <w:t xml:space="preserve">Правильно выполненная стойка, время удержания равновесия менее 5 </w:t>
            </w:r>
            <w:proofErr w:type="gramStart"/>
            <w:r>
              <w:rPr>
                <w:rFonts w:ascii="Arial Narrow" w:hAnsi="Arial Narrow"/>
                <w:sz w:val="22"/>
              </w:rPr>
              <w:t>с</w:t>
            </w:r>
            <w:proofErr w:type="gramEnd"/>
          </w:p>
          <w:p w:rsidR="00750328" w:rsidRDefault="00750328" w:rsidP="00750328">
            <w:pPr>
              <w:jc w:val="both"/>
              <w:rPr>
                <w:rFonts w:ascii="Arial Narrow" w:hAnsi="Arial Narrow"/>
              </w:rPr>
            </w:pPr>
            <w:r>
              <w:rPr>
                <w:rFonts w:ascii="Arial Narrow" w:hAnsi="Arial Narrow"/>
                <w:sz w:val="22"/>
              </w:rPr>
              <w:t xml:space="preserve">Правильно выполненная стойка, время удержания равновесия 5-7 </w:t>
            </w:r>
            <w:proofErr w:type="gramStart"/>
            <w:r>
              <w:rPr>
                <w:rFonts w:ascii="Arial Narrow" w:hAnsi="Arial Narrow"/>
                <w:sz w:val="22"/>
              </w:rPr>
              <w:t>с</w:t>
            </w:r>
            <w:proofErr w:type="gramEnd"/>
            <w:r>
              <w:rPr>
                <w:rFonts w:ascii="Arial Narrow" w:hAnsi="Arial Narrow"/>
                <w:sz w:val="22"/>
              </w:rPr>
              <w:t xml:space="preserve"> </w:t>
            </w:r>
          </w:p>
          <w:p w:rsidR="00750328" w:rsidRDefault="00750328" w:rsidP="00750328">
            <w:pPr>
              <w:jc w:val="both"/>
              <w:rPr>
                <w:rFonts w:ascii="Arial Narrow" w:hAnsi="Arial Narrow"/>
              </w:rPr>
            </w:pPr>
            <w:r>
              <w:rPr>
                <w:rFonts w:ascii="Arial Narrow" w:hAnsi="Arial Narrow"/>
                <w:sz w:val="22"/>
              </w:rPr>
              <w:t xml:space="preserve">Правильно выполненная стойка, время удержания равновесия 8-10 </w:t>
            </w:r>
            <w:proofErr w:type="gramStart"/>
            <w:r>
              <w:rPr>
                <w:rFonts w:ascii="Arial Narrow" w:hAnsi="Arial Narrow"/>
                <w:sz w:val="22"/>
              </w:rPr>
              <w:t>с</w:t>
            </w:r>
            <w:proofErr w:type="gramEnd"/>
          </w:p>
        </w:tc>
        <w:tc>
          <w:tcPr>
            <w:tcW w:w="387" w:type="pct"/>
            <w:tcBorders>
              <w:bottom w:val="single" w:sz="4" w:space="0" w:color="auto"/>
            </w:tcBorders>
          </w:tcPr>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1</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2</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3</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4</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5</w:t>
            </w:r>
          </w:p>
        </w:tc>
      </w:tr>
    </w:tbl>
    <w:p w:rsidR="00750328" w:rsidRDefault="00750328" w:rsidP="00750328">
      <w:pPr>
        <w:pStyle w:val="a7"/>
        <w:jc w:val="center"/>
        <w:rPr>
          <w:rFonts w:ascii="Arial Narrow" w:hAnsi="Arial Narrow"/>
          <w:bCs/>
          <w:sz w:val="24"/>
        </w:rPr>
      </w:pPr>
    </w:p>
    <w:p w:rsidR="00750328" w:rsidRPr="00B40D61" w:rsidRDefault="00750328" w:rsidP="00750328">
      <w:pPr>
        <w:ind w:firstLine="720"/>
        <w:jc w:val="both"/>
        <w:rPr>
          <w:rFonts w:ascii="Arial Narrow" w:hAnsi="Arial Narrow"/>
          <w:b/>
          <w:i/>
          <w:sz w:val="28"/>
          <w:szCs w:val="28"/>
          <w:u w:val="single"/>
        </w:rPr>
      </w:pPr>
      <w:r w:rsidRPr="00B40D61">
        <w:rPr>
          <w:rFonts w:ascii="Arial Narrow" w:hAnsi="Arial Narrow"/>
          <w:bCs/>
          <w:i/>
          <w:sz w:val="28"/>
          <w:szCs w:val="28"/>
        </w:rPr>
        <w:t xml:space="preserve">2. Тест для оценки общей силовой выносливости </w:t>
      </w:r>
      <w:r w:rsidRPr="00B40D61">
        <w:rPr>
          <w:rFonts w:ascii="Arial Narrow" w:hAnsi="Arial Narrow"/>
          <w:i/>
          <w:sz w:val="28"/>
          <w:szCs w:val="28"/>
        </w:rPr>
        <w:t>всадника</w:t>
      </w:r>
      <w:r w:rsidR="00B40D61">
        <w:rPr>
          <w:rFonts w:ascii="Arial Narrow" w:hAnsi="Arial Narrow"/>
          <w:i/>
          <w:sz w:val="28"/>
          <w:szCs w:val="28"/>
        </w:rPr>
        <w:t xml:space="preserve">.  </w:t>
      </w:r>
      <w:r w:rsidRPr="00B40D61">
        <w:rPr>
          <w:rFonts w:ascii="Arial Narrow" w:hAnsi="Arial Narrow"/>
          <w:i/>
          <w:sz w:val="28"/>
          <w:szCs w:val="28"/>
        </w:rPr>
        <w:t xml:space="preserve"> </w:t>
      </w:r>
      <w:r w:rsidRPr="00B40D61">
        <w:rPr>
          <w:rFonts w:ascii="Arial Narrow" w:hAnsi="Arial Narrow"/>
          <w:b/>
          <w:i/>
          <w:sz w:val="28"/>
          <w:szCs w:val="28"/>
        </w:rPr>
        <w:t>Те</w:t>
      </w:r>
      <w:proofErr w:type="gramStart"/>
      <w:r w:rsidRPr="00B40D61">
        <w:rPr>
          <w:rFonts w:ascii="Arial Narrow" w:hAnsi="Arial Narrow"/>
          <w:b/>
          <w:i/>
          <w:sz w:val="28"/>
          <w:szCs w:val="28"/>
        </w:rPr>
        <w:t>ст вкл</w:t>
      </w:r>
      <w:proofErr w:type="gramEnd"/>
      <w:r w:rsidRPr="00B40D61">
        <w:rPr>
          <w:rFonts w:ascii="Arial Narrow" w:hAnsi="Arial Narrow"/>
          <w:b/>
          <w:i/>
          <w:sz w:val="28"/>
          <w:szCs w:val="28"/>
        </w:rPr>
        <w:t>ючает в себя 5 упражнений, отражающих работу крупнейших групп мышц</w:t>
      </w:r>
      <w:r w:rsidR="00B40D61">
        <w:rPr>
          <w:rFonts w:ascii="Arial Narrow" w:hAnsi="Arial Narrow"/>
          <w:b/>
          <w:i/>
          <w:sz w:val="28"/>
          <w:szCs w:val="28"/>
        </w:rPr>
        <w:t>,</w:t>
      </w:r>
      <w:r w:rsidR="00B40D61" w:rsidRPr="00B40D61">
        <w:rPr>
          <w:rFonts w:ascii="Arial Narrow" w:hAnsi="Arial Narrow"/>
          <w:i/>
          <w:sz w:val="28"/>
          <w:szCs w:val="28"/>
        </w:rPr>
        <w:t xml:space="preserve"> </w:t>
      </w:r>
      <w:r w:rsidR="00B40D61" w:rsidRPr="00B40D61">
        <w:rPr>
          <w:rFonts w:ascii="Arial Narrow" w:hAnsi="Arial Narrow"/>
          <w:b/>
          <w:i/>
          <w:sz w:val="28"/>
          <w:szCs w:val="28"/>
        </w:rPr>
        <w:t>для всех учебных групп.</w:t>
      </w:r>
    </w:p>
    <w:p w:rsidR="00750328" w:rsidRPr="00A95BD6" w:rsidRDefault="00750328" w:rsidP="00750328">
      <w:pPr>
        <w:ind w:firstLine="708"/>
        <w:jc w:val="both"/>
        <w:rPr>
          <w:rFonts w:ascii="Arial Narrow" w:hAnsi="Arial Narrow"/>
          <w:sz w:val="28"/>
          <w:szCs w:val="28"/>
        </w:rPr>
      </w:pPr>
      <w:r w:rsidRPr="00A95BD6">
        <w:rPr>
          <w:rFonts w:ascii="Arial Narrow" w:hAnsi="Arial Narrow"/>
          <w:b/>
          <w:sz w:val="28"/>
          <w:szCs w:val="28"/>
        </w:rPr>
        <w:t xml:space="preserve">Методика тестирования. </w:t>
      </w:r>
      <w:r w:rsidRPr="00A95BD6">
        <w:rPr>
          <w:rFonts w:ascii="Arial Narrow" w:hAnsi="Arial Narrow"/>
          <w:sz w:val="28"/>
          <w:szCs w:val="28"/>
        </w:rPr>
        <w:t xml:space="preserve">До теста у спортсмена берется пульс за 10 секунд сидя. Спортсмен лежит на </w:t>
      </w:r>
      <w:proofErr w:type="gramStart"/>
      <w:r w:rsidRPr="00A95BD6">
        <w:rPr>
          <w:rFonts w:ascii="Arial Narrow" w:hAnsi="Arial Narrow"/>
          <w:sz w:val="28"/>
          <w:szCs w:val="28"/>
        </w:rPr>
        <w:t>полу</w:t>
      </w:r>
      <w:proofErr w:type="gramEnd"/>
      <w:r w:rsidRPr="00A95BD6">
        <w:rPr>
          <w:rFonts w:ascii="Arial Narrow" w:hAnsi="Arial Narrow"/>
          <w:sz w:val="28"/>
          <w:szCs w:val="28"/>
        </w:rPr>
        <w:t xml:space="preserve"> на спине, руки за головой, ноги выпрямлены. По команде он выполняет «складку», т.е. поднимает туловище и ноги, согнутые в коленях, касаясь локтями колен, а затем принимает исходное положение. После окончания упражнения он переворачивается на грудь и выполняет сгибания и разгибания рук в упоре лежа. Затем лежа на груди, руки за головой, спортсмен выполняет </w:t>
      </w:r>
      <w:proofErr w:type="spellStart"/>
      <w:r w:rsidRPr="00A95BD6">
        <w:rPr>
          <w:rFonts w:ascii="Arial Narrow" w:hAnsi="Arial Narrow"/>
          <w:sz w:val="28"/>
          <w:szCs w:val="28"/>
        </w:rPr>
        <w:t>прогибания</w:t>
      </w:r>
      <w:proofErr w:type="spellEnd"/>
      <w:r w:rsidRPr="00A95BD6">
        <w:rPr>
          <w:rFonts w:ascii="Arial Narrow" w:hAnsi="Arial Narrow"/>
          <w:sz w:val="28"/>
          <w:szCs w:val="28"/>
        </w:rPr>
        <w:t>, его ноги держит тренер или партнер. После этого он подходит к гимнастической стенке и поднимает прямые ноги до угла 90</w:t>
      </w:r>
      <w:r w:rsidRPr="00A95BD6">
        <w:rPr>
          <w:rFonts w:ascii="Arial Narrow" w:hAnsi="Arial Narrow"/>
          <w:sz w:val="28"/>
          <w:szCs w:val="28"/>
        </w:rPr>
        <w:sym w:font="Symbol" w:char="F0B0"/>
      </w:r>
      <w:r w:rsidRPr="00A95BD6">
        <w:rPr>
          <w:rFonts w:ascii="Arial Narrow" w:hAnsi="Arial Narrow"/>
          <w:sz w:val="28"/>
          <w:szCs w:val="28"/>
        </w:rPr>
        <w:t xml:space="preserve"> в висе на стенке. Затем спортсмен выполняет прыжки вверх на ¾ от </w:t>
      </w:r>
      <w:proofErr w:type="gramStart"/>
      <w:r w:rsidRPr="00A95BD6">
        <w:rPr>
          <w:rFonts w:ascii="Arial Narrow" w:hAnsi="Arial Narrow"/>
          <w:sz w:val="28"/>
          <w:szCs w:val="28"/>
        </w:rPr>
        <w:t>максимального</w:t>
      </w:r>
      <w:proofErr w:type="gramEnd"/>
      <w:r w:rsidRPr="00A95BD6">
        <w:rPr>
          <w:rFonts w:ascii="Arial Narrow" w:hAnsi="Arial Narrow"/>
          <w:sz w:val="28"/>
          <w:szCs w:val="28"/>
        </w:rPr>
        <w:t xml:space="preserve">. Все упражнения выполняются по 10 раз с полной амплитудой движений. Количество серий зависит от продолжительности соревновательной деятельности в конкретном виде спорта. Обычно делаются 4 серии без остановки в максимальном темпе. Средняя </w:t>
      </w:r>
      <w:r w:rsidRPr="00A95BD6">
        <w:rPr>
          <w:rFonts w:ascii="Arial Narrow" w:hAnsi="Arial Narrow"/>
          <w:sz w:val="28"/>
          <w:szCs w:val="28"/>
        </w:rPr>
        <w:lastRenderedPageBreak/>
        <w:t>продолжительность нагрузки — 3-5 минут. После теста у спортсмена берутся показания пульса сразу после нагрузки и три раза в течение 1 минуты стоя.</w:t>
      </w:r>
    </w:p>
    <w:p w:rsidR="00750328" w:rsidRPr="00A95BD6" w:rsidRDefault="00750328" w:rsidP="00750328">
      <w:pPr>
        <w:ind w:firstLine="708"/>
        <w:jc w:val="both"/>
        <w:rPr>
          <w:rFonts w:ascii="Arial Narrow" w:hAnsi="Arial Narrow"/>
          <w:bCs/>
          <w:sz w:val="28"/>
          <w:szCs w:val="28"/>
        </w:rPr>
      </w:pPr>
      <w:r w:rsidRPr="00A95BD6">
        <w:rPr>
          <w:rFonts w:ascii="Arial Narrow" w:hAnsi="Arial Narrow"/>
          <w:sz w:val="28"/>
          <w:szCs w:val="28"/>
        </w:rPr>
        <w:t>Оценивается время выполнения теста, мобилизация организма для выполнения нагрузки (первый пульс после теста) и восстановление организма (три пульса после теста в течение 1минуты). Оценка зависит от пола, возраста, квалификации спортсменов. Во время выполнения теста делаются пометки, на какой минуте спортсмен начал некачественно выполнять то или иное упражнение. По этим пометкам можно судить об уровне тренированности определенной группы мышц. Нормативные оценки для т</w:t>
      </w:r>
      <w:r w:rsidRPr="00A95BD6">
        <w:rPr>
          <w:rFonts w:ascii="Arial Narrow" w:hAnsi="Arial Narrow" w:hint="eastAsia"/>
          <w:sz w:val="28"/>
          <w:szCs w:val="28"/>
        </w:rPr>
        <w:t>ест</w:t>
      </w:r>
      <w:r w:rsidRPr="00A95BD6">
        <w:rPr>
          <w:rFonts w:ascii="Arial Narrow" w:hAnsi="Arial Narrow"/>
          <w:sz w:val="28"/>
          <w:szCs w:val="28"/>
        </w:rPr>
        <w:t xml:space="preserve">а </w:t>
      </w:r>
      <w:r w:rsidRPr="00A95BD6">
        <w:rPr>
          <w:rFonts w:ascii="Arial Narrow" w:hAnsi="Arial Narrow" w:hint="eastAsia"/>
          <w:sz w:val="28"/>
          <w:szCs w:val="28"/>
        </w:rPr>
        <w:t>по</w:t>
      </w:r>
      <w:r w:rsidRPr="00A95BD6">
        <w:rPr>
          <w:rFonts w:ascii="Arial Narrow" w:hAnsi="Arial Narrow"/>
          <w:sz w:val="28"/>
          <w:szCs w:val="28"/>
        </w:rPr>
        <w:t xml:space="preserve"> общей силовой выносливости для юношей и девушек представлены в таблицах 23, 24.</w:t>
      </w:r>
    </w:p>
    <w:p w:rsidR="00750328" w:rsidRDefault="00750328" w:rsidP="00750328">
      <w:pPr>
        <w:pStyle w:val="a7"/>
        <w:rPr>
          <w:rFonts w:ascii="Arial Narrow" w:hAnsi="Arial Narrow"/>
          <w:bCs/>
          <w:sz w:val="24"/>
        </w:rPr>
      </w:pPr>
    </w:p>
    <w:p w:rsidR="00A95BD6" w:rsidRDefault="00750328" w:rsidP="00750328">
      <w:pPr>
        <w:pStyle w:val="a7"/>
        <w:spacing w:after="0"/>
        <w:ind w:left="0" w:firstLine="720"/>
        <w:rPr>
          <w:rFonts w:ascii="Arial Narrow" w:hAnsi="Arial Narrow"/>
          <w:bCs/>
          <w:sz w:val="24"/>
        </w:rPr>
        <w:sectPr w:rsidR="00A95BD6" w:rsidSect="000D23E8">
          <w:pgSz w:w="11906" w:h="16838"/>
          <w:pgMar w:top="1134" w:right="850" w:bottom="1134" w:left="1701" w:header="708" w:footer="708" w:gutter="0"/>
          <w:cols w:space="708"/>
          <w:docGrid w:linePitch="360"/>
        </w:sectPr>
      </w:pPr>
      <w:r>
        <w:rPr>
          <w:rFonts w:ascii="Arial Narrow" w:hAnsi="Arial Narrow"/>
          <w:bCs/>
          <w:sz w:val="24"/>
        </w:rPr>
        <w:br w:type="page"/>
      </w:r>
    </w:p>
    <w:p w:rsidR="00A95BD6" w:rsidRDefault="00A95BD6" w:rsidP="00A95BD6">
      <w:pPr>
        <w:jc w:val="right"/>
        <w:rPr>
          <w:rFonts w:ascii="Arial Narrow" w:hAnsi="Arial Narrow"/>
        </w:rPr>
      </w:pPr>
      <w:r>
        <w:rPr>
          <w:rFonts w:ascii="Arial Narrow" w:hAnsi="Arial Narrow"/>
        </w:rPr>
        <w:lastRenderedPageBreak/>
        <w:t>Таблица 23</w:t>
      </w:r>
    </w:p>
    <w:p w:rsidR="00A95BD6" w:rsidRDefault="00A95BD6" w:rsidP="00A95BD6">
      <w:pPr>
        <w:jc w:val="center"/>
        <w:rPr>
          <w:rFonts w:ascii="Arial Narrow" w:hAnsi="Arial Narrow"/>
        </w:rPr>
      </w:pPr>
      <w:r>
        <w:rPr>
          <w:rFonts w:ascii="Arial Narrow" w:hAnsi="Arial Narrow"/>
        </w:rPr>
        <w:t>Нормативные оценки для т</w:t>
      </w:r>
      <w:r>
        <w:rPr>
          <w:rFonts w:ascii="Arial Narrow" w:hAnsi="Arial Narrow" w:hint="eastAsia"/>
        </w:rPr>
        <w:t>ест</w:t>
      </w:r>
      <w:r>
        <w:rPr>
          <w:rFonts w:ascii="Arial Narrow" w:hAnsi="Arial Narrow"/>
        </w:rPr>
        <w:t xml:space="preserve">а </w:t>
      </w:r>
      <w:r>
        <w:rPr>
          <w:rFonts w:ascii="Arial Narrow" w:hAnsi="Arial Narrow" w:hint="eastAsia"/>
        </w:rPr>
        <w:t>по</w:t>
      </w:r>
      <w:r>
        <w:rPr>
          <w:rFonts w:ascii="Arial Narrow" w:hAnsi="Arial Narrow"/>
        </w:rPr>
        <w:t xml:space="preserve"> общей силовой выносливости, </w:t>
      </w:r>
      <w:r>
        <w:rPr>
          <w:rFonts w:ascii="Arial Narrow" w:hAnsi="Arial Narrow" w:hint="eastAsia"/>
        </w:rPr>
        <w:t>мин</w:t>
      </w:r>
      <w:r>
        <w:rPr>
          <w:rFonts w:ascii="Arial Narrow" w:hAnsi="Arial Narrow"/>
        </w:rPr>
        <w:t xml:space="preserve">. </w:t>
      </w:r>
      <w:proofErr w:type="gramStart"/>
      <w:r>
        <w:rPr>
          <w:rFonts w:ascii="Arial Narrow" w:hAnsi="Arial Narrow"/>
        </w:rP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519"/>
        <w:gridCol w:w="1520"/>
        <w:gridCol w:w="1520"/>
        <w:gridCol w:w="1520"/>
        <w:gridCol w:w="1520"/>
        <w:gridCol w:w="1520"/>
        <w:gridCol w:w="1520"/>
        <w:gridCol w:w="1520"/>
        <w:gridCol w:w="1517"/>
      </w:tblGrid>
      <w:tr w:rsidR="00A95BD6" w:rsidTr="00CD3A09">
        <w:trPr>
          <w:cantSplit/>
        </w:trPr>
        <w:tc>
          <w:tcPr>
            <w:tcW w:w="285" w:type="pct"/>
            <w:vMerge w:val="restart"/>
            <w:vAlign w:val="center"/>
          </w:tcPr>
          <w:p w:rsidR="00A95BD6" w:rsidRDefault="00A95BD6" w:rsidP="00CD3A09">
            <w:pPr>
              <w:jc w:val="center"/>
              <w:rPr>
                <w:rFonts w:ascii="Arial Narrow" w:hAnsi="Arial Narrow"/>
                <w:bCs/>
              </w:rPr>
            </w:pPr>
            <w:r>
              <w:rPr>
                <w:rFonts w:ascii="Arial Narrow" w:hAnsi="Arial Narrow"/>
                <w:bCs/>
                <w:sz w:val="22"/>
              </w:rPr>
              <w:t>Балл</w:t>
            </w:r>
          </w:p>
        </w:tc>
        <w:tc>
          <w:tcPr>
            <w:tcW w:w="4715" w:type="pct"/>
            <w:gridSpan w:val="9"/>
            <w:vAlign w:val="center"/>
          </w:tcPr>
          <w:p w:rsidR="00A95BD6" w:rsidRDefault="00A95BD6" w:rsidP="00CD3A09">
            <w:pPr>
              <w:pStyle w:val="3"/>
              <w:rPr>
                <w:b w:val="0"/>
                <w:bCs w:val="0"/>
              </w:rPr>
            </w:pPr>
            <w:r>
              <w:rPr>
                <w:b w:val="0"/>
                <w:bCs w:val="0"/>
              </w:rPr>
              <w:t>Юноши возраст, лет</w:t>
            </w:r>
          </w:p>
        </w:tc>
      </w:tr>
      <w:tr w:rsidR="00A95BD6" w:rsidTr="00CD3A09">
        <w:trPr>
          <w:cantSplit/>
        </w:trPr>
        <w:tc>
          <w:tcPr>
            <w:tcW w:w="285" w:type="pct"/>
            <w:vMerge/>
          </w:tcPr>
          <w:p w:rsidR="00A95BD6" w:rsidRDefault="00A95BD6" w:rsidP="00CD3A09">
            <w:pPr>
              <w:rPr>
                <w:rFonts w:ascii="Arial Narrow" w:hAnsi="Arial Narrow"/>
                <w:bCs/>
              </w:rPr>
            </w:pP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10</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11</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12</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13</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14</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15</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16</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17</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5</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3.18,3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3.16,6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3.14,9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3.13,2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4</w:t>
            </w:r>
          </w:p>
        </w:tc>
        <w:tc>
          <w:tcPr>
            <w:tcW w:w="524" w:type="pct"/>
            <w:vAlign w:val="bottom"/>
          </w:tcPr>
          <w:p w:rsidR="00A95BD6" w:rsidRDefault="00A95BD6" w:rsidP="00CD3A09">
            <w:pPr>
              <w:jc w:val="center"/>
              <w:rPr>
                <w:rFonts w:ascii="Arial Narrow" w:hAnsi="Arial Narrow"/>
              </w:rPr>
            </w:pPr>
            <w:r>
              <w:rPr>
                <w:rFonts w:ascii="Arial Narrow" w:hAnsi="Arial Narrow"/>
                <w:sz w:val="22"/>
              </w:rPr>
              <w:t>3.18,4-3.49,4</w:t>
            </w:r>
          </w:p>
        </w:tc>
        <w:tc>
          <w:tcPr>
            <w:tcW w:w="524" w:type="pct"/>
            <w:vAlign w:val="bottom"/>
          </w:tcPr>
          <w:p w:rsidR="00A95BD6" w:rsidRDefault="00A95BD6" w:rsidP="00CD3A09">
            <w:pPr>
              <w:jc w:val="center"/>
              <w:rPr>
                <w:rFonts w:ascii="Arial Narrow" w:hAnsi="Arial Narrow"/>
              </w:rPr>
            </w:pPr>
            <w:r>
              <w:rPr>
                <w:rFonts w:ascii="Arial Narrow" w:hAnsi="Arial Narrow"/>
                <w:sz w:val="22"/>
              </w:rPr>
              <w:t>3.16,7-3.47,7</w:t>
            </w:r>
          </w:p>
        </w:tc>
        <w:tc>
          <w:tcPr>
            <w:tcW w:w="524" w:type="pct"/>
            <w:vAlign w:val="bottom"/>
          </w:tcPr>
          <w:p w:rsidR="00A95BD6" w:rsidRDefault="00A95BD6" w:rsidP="00CD3A09">
            <w:pPr>
              <w:jc w:val="center"/>
              <w:rPr>
                <w:rFonts w:ascii="Arial Narrow" w:hAnsi="Arial Narrow"/>
              </w:rPr>
            </w:pPr>
            <w:r>
              <w:rPr>
                <w:rFonts w:ascii="Arial Narrow" w:hAnsi="Arial Narrow"/>
                <w:sz w:val="22"/>
              </w:rPr>
              <w:t>3.15,0-3.46,0</w:t>
            </w:r>
          </w:p>
        </w:tc>
        <w:tc>
          <w:tcPr>
            <w:tcW w:w="524" w:type="pct"/>
            <w:vAlign w:val="bottom"/>
          </w:tcPr>
          <w:p w:rsidR="00A95BD6" w:rsidRDefault="00A95BD6" w:rsidP="00CD3A09">
            <w:pPr>
              <w:jc w:val="center"/>
              <w:rPr>
                <w:rFonts w:ascii="Arial Narrow" w:hAnsi="Arial Narrow"/>
              </w:rPr>
            </w:pPr>
            <w:r>
              <w:rPr>
                <w:rFonts w:ascii="Arial Narrow" w:hAnsi="Arial Narrow"/>
                <w:sz w:val="22"/>
              </w:rPr>
              <w:t>3.13,3-3.44,3</w:t>
            </w:r>
          </w:p>
        </w:tc>
        <w:tc>
          <w:tcPr>
            <w:tcW w:w="524" w:type="pct"/>
            <w:vAlign w:val="bottom"/>
          </w:tcPr>
          <w:p w:rsidR="00A95BD6" w:rsidRDefault="00A95BD6" w:rsidP="00CD3A09">
            <w:pPr>
              <w:jc w:val="center"/>
              <w:rPr>
                <w:rFonts w:ascii="Arial Narrow" w:hAnsi="Arial Narrow"/>
              </w:rPr>
            </w:pPr>
            <w:r>
              <w:rPr>
                <w:rFonts w:ascii="Arial Narrow" w:hAnsi="Arial Narrow"/>
                <w:sz w:val="22"/>
              </w:rPr>
              <w:t>3.11,6-3.42,6</w:t>
            </w:r>
          </w:p>
        </w:tc>
        <w:tc>
          <w:tcPr>
            <w:tcW w:w="524" w:type="pct"/>
            <w:vAlign w:val="bottom"/>
          </w:tcPr>
          <w:p w:rsidR="00A95BD6" w:rsidRDefault="00A95BD6" w:rsidP="00CD3A09">
            <w:pPr>
              <w:jc w:val="center"/>
              <w:rPr>
                <w:rFonts w:ascii="Arial Narrow" w:hAnsi="Arial Narrow"/>
              </w:rPr>
            </w:pPr>
            <w:r>
              <w:rPr>
                <w:rFonts w:ascii="Arial Narrow" w:hAnsi="Arial Narrow"/>
                <w:sz w:val="22"/>
              </w:rPr>
              <w:t>3.09,9-3.40,9</w:t>
            </w:r>
          </w:p>
        </w:tc>
        <w:tc>
          <w:tcPr>
            <w:tcW w:w="524" w:type="pct"/>
            <w:vAlign w:val="bottom"/>
          </w:tcPr>
          <w:p w:rsidR="00A95BD6" w:rsidRDefault="00A95BD6" w:rsidP="00CD3A09">
            <w:pPr>
              <w:jc w:val="center"/>
              <w:rPr>
                <w:rFonts w:ascii="Arial Narrow" w:hAnsi="Arial Narrow"/>
              </w:rPr>
            </w:pPr>
            <w:r>
              <w:rPr>
                <w:rFonts w:ascii="Arial Narrow" w:hAnsi="Arial Narrow"/>
                <w:sz w:val="22"/>
              </w:rPr>
              <w:t>3.08,2-3.39,2</w:t>
            </w:r>
          </w:p>
        </w:tc>
        <w:tc>
          <w:tcPr>
            <w:tcW w:w="524" w:type="pct"/>
            <w:vAlign w:val="bottom"/>
          </w:tcPr>
          <w:p w:rsidR="00A95BD6" w:rsidRDefault="00A95BD6" w:rsidP="00CD3A09">
            <w:pPr>
              <w:jc w:val="center"/>
              <w:rPr>
                <w:rFonts w:ascii="Arial Narrow" w:hAnsi="Arial Narrow"/>
              </w:rPr>
            </w:pPr>
            <w:r>
              <w:rPr>
                <w:rFonts w:ascii="Arial Narrow" w:hAnsi="Arial Narrow"/>
                <w:sz w:val="22"/>
              </w:rPr>
              <w:t>3.06,5-3.37,5</w:t>
            </w:r>
          </w:p>
        </w:tc>
        <w:tc>
          <w:tcPr>
            <w:tcW w:w="524" w:type="pct"/>
            <w:vAlign w:val="bottom"/>
          </w:tcPr>
          <w:p w:rsidR="00A95BD6" w:rsidRDefault="00A95BD6" w:rsidP="00CD3A09">
            <w:pPr>
              <w:jc w:val="center"/>
              <w:rPr>
                <w:rFonts w:ascii="Arial Narrow" w:hAnsi="Arial Narrow"/>
              </w:rPr>
            </w:pPr>
            <w:r>
              <w:rPr>
                <w:rFonts w:ascii="Arial Narrow" w:hAnsi="Arial Narrow"/>
                <w:sz w:val="22"/>
              </w:rPr>
              <w:t>3.04,8-3.35,8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3</w:t>
            </w:r>
          </w:p>
        </w:tc>
        <w:tc>
          <w:tcPr>
            <w:tcW w:w="524" w:type="pct"/>
            <w:vAlign w:val="bottom"/>
          </w:tcPr>
          <w:p w:rsidR="00A95BD6" w:rsidRDefault="00A95BD6" w:rsidP="00CD3A09">
            <w:pPr>
              <w:jc w:val="center"/>
              <w:rPr>
                <w:rFonts w:ascii="Arial Narrow" w:hAnsi="Arial Narrow"/>
              </w:rPr>
            </w:pPr>
            <w:r>
              <w:rPr>
                <w:rFonts w:ascii="Arial Narrow" w:hAnsi="Arial Narrow"/>
                <w:sz w:val="22"/>
              </w:rPr>
              <w:t>3.49,5-4.31,9</w:t>
            </w:r>
          </w:p>
        </w:tc>
        <w:tc>
          <w:tcPr>
            <w:tcW w:w="524" w:type="pct"/>
            <w:vAlign w:val="bottom"/>
          </w:tcPr>
          <w:p w:rsidR="00A95BD6" w:rsidRDefault="00A95BD6" w:rsidP="00CD3A09">
            <w:pPr>
              <w:jc w:val="center"/>
              <w:rPr>
                <w:rFonts w:ascii="Arial Narrow" w:hAnsi="Arial Narrow"/>
              </w:rPr>
            </w:pPr>
            <w:r>
              <w:rPr>
                <w:rFonts w:ascii="Arial Narrow" w:hAnsi="Arial Narrow"/>
                <w:sz w:val="22"/>
              </w:rPr>
              <w:t>3.47,8-4.30,3</w:t>
            </w:r>
          </w:p>
        </w:tc>
        <w:tc>
          <w:tcPr>
            <w:tcW w:w="524" w:type="pct"/>
            <w:vAlign w:val="bottom"/>
          </w:tcPr>
          <w:p w:rsidR="00A95BD6" w:rsidRDefault="00A95BD6" w:rsidP="00CD3A09">
            <w:pPr>
              <w:jc w:val="center"/>
              <w:rPr>
                <w:rFonts w:ascii="Arial Narrow" w:hAnsi="Arial Narrow"/>
              </w:rPr>
            </w:pPr>
            <w:r>
              <w:rPr>
                <w:rFonts w:ascii="Arial Narrow" w:hAnsi="Arial Narrow"/>
                <w:sz w:val="22"/>
              </w:rPr>
              <w:t>3.46,1-4.28,6</w:t>
            </w:r>
          </w:p>
        </w:tc>
        <w:tc>
          <w:tcPr>
            <w:tcW w:w="524" w:type="pct"/>
            <w:vAlign w:val="bottom"/>
          </w:tcPr>
          <w:p w:rsidR="00A95BD6" w:rsidRDefault="00A95BD6" w:rsidP="00CD3A09">
            <w:pPr>
              <w:jc w:val="center"/>
              <w:rPr>
                <w:rFonts w:ascii="Arial Narrow" w:hAnsi="Arial Narrow"/>
              </w:rPr>
            </w:pPr>
            <w:r>
              <w:rPr>
                <w:rFonts w:ascii="Arial Narrow" w:hAnsi="Arial Narrow"/>
                <w:sz w:val="22"/>
              </w:rPr>
              <w:t>3.44,4-4.26,9</w:t>
            </w:r>
          </w:p>
        </w:tc>
        <w:tc>
          <w:tcPr>
            <w:tcW w:w="524" w:type="pct"/>
            <w:vAlign w:val="bottom"/>
          </w:tcPr>
          <w:p w:rsidR="00A95BD6" w:rsidRDefault="00A95BD6" w:rsidP="00CD3A09">
            <w:pPr>
              <w:jc w:val="center"/>
              <w:rPr>
                <w:rFonts w:ascii="Arial Narrow" w:hAnsi="Arial Narrow"/>
              </w:rPr>
            </w:pPr>
            <w:r>
              <w:rPr>
                <w:rFonts w:ascii="Arial Narrow" w:hAnsi="Arial Narrow"/>
                <w:sz w:val="22"/>
              </w:rPr>
              <w:t>3.42,7-4.25,2</w:t>
            </w:r>
          </w:p>
        </w:tc>
        <w:tc>
          <w:tcPr>
            <w:tcW w:w="524" w:type="pct"/>
            <w:vAlign w:val="bottom"/>
          </w:tcPr>
          <w:p w:rsidR="00A95BD6" w:rsidRDefault="00A95BD6" w:rsidP="00CD3A09">
            <w:pPr>
              <w:jc w:val="center"/>
              <w:rPr>
                <w:rFonts w:ascii="Arial Narrow" w:hAnsi="Arial Narrow"/>
              </w:rPr>
            </w:pPr>
            <w:r>
              <w:rPr>
                <w:rFonts w:ascii="Arial Narrow" w:hAnsi="Arial Narrow"/>
                <w:sz w:val="22"/>
              </w:rPr>
              <w:t>3.41,0-4.23,5</w:t>
            </w:r>
          </w:p>
        </w:tc>
        <w:tc>
          <w:tcPr>
            <w:tcW w:w="524" w:type="pct"/>
            <w:vAlign w:val="bottom"/>
          </w:tcPr>
          <w:p w:rsidR="00A95BD6" w:rsidRDefault="00A95BD6" w:rsidP="00CD3A09">
            <w:pPr>
              <w:jc w:val="center"/>
              <w:rPr>
                <w:rFonts w:ascii="Arial Narrow" w:hAnsi="Arial Narrow"/>
              </w:rPr>
            </w:pPr>
            <w:r>
              <w:rPr>
                <w:rFonts w:ascii="Arial Narrow" w:hAnsi="Arial Narrow"/>
                <w:sz w:val="22"/>
              </w:rPr>
              <w:t>3.39,3-4.21,8</w:t>
            </w:r>
          </w:p>
        </w:tc>
        <w:tc>
          <w:tcPr>
            <w:tcW w:w="524" w:type="pct"/>
            <w:vAlign w:val="bottom"/>
          </w:tcPr>
          <w:p w:rsidR="00A95BD6" w:rsidRDefault="00A95BD6" w:rsidP="00CD3A09">
            <w:pPr>
              <w:jc w:val="center"/>
              <w:rPr>
                <w:rFonts w:ascii="Arial Narrow" w:hAnsi="Arial Narrow"/>
              </w:rPr>
            </w:pPr>
            <w:r>
              <w:rPr>
                <w:rFonts w:ascii="Arial Narrow" w:hAnsi="Arial Narrow"/>
                <w:sz w:val="22"/>
              </w:rPr>
              <w:t>3.37,6-4.20,1</w:t>
            </w:r>
          </w:p>
        </w:tc>
        <w:tc>
          <w:tcPr>
            <w:tcW w:w="524" w:type="pct"/>
            <w:vAlign w:val="bottom"/>
          </w:tcPr>
          <w:p w:rsidR="00A95BD6" w:rsidRDefault="00A95BD6" w:rsidP="00CD3A09">
            <w:pPr>
              <w:jc w:val="center"/>
              <w:rPr>
                <w:rFonts w:ascii="Arial Narrow" w:hAnsi="Arial Narrow"/>
              </w:rPr>
            </w:pPr>
            <w:r>
              <w:rPr>
                <w:rFonts w:ascii="Arial Narrow" w:hAnsi="Arial Narrow"/>
                <w:sz w:val="22"/>
              </w:rPr>
              <w:t>3.35,9-4.18,4</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2</w:t>
            </w:r>
          </w:p>
        </w:tc>
        <w:tc>
          <w:tcPr>
            <w:tcW w:w="524" w:type="pct"/>
            <w:vAlign w:val="bottom"/>
          </w:tcPr>
          <w:p w:rsidR="00A95BD6" w:rsidRDefault="00A95BD6" w:rsidP="00CD3A09">
            <w:pPr>
              <w:jc w:val="center"/>
              <w:rPr>
                <w:rFonts w:ascii="Arial Narrow" w:hAnsi="Arial Narrow"/>
              </w:rPr>
            </w:pPr>
            <w:r>
              <w:rPr>
                <w:rFonts w:ascii="Arial Narrow" w:hAnsi="Arial Narrow"/>
                <w:sz w:val="22"/>
              </w:rPr>
              <w:t>4.32,0-5.03,0</w:t>
            </w:r>
          </w:p>
        </w:tc>
        <w:tc>
          <w:tcPr>
            <w:tcW w:w="524" w:type="pct"/>
            <w:vAlign w:val="bottom"/>
          </w:tcPr>
          <w:p w:rsidR="00A95BD6" w:rsidRDefault="00A95BD6" w:rsidP="00CD3A09">
            <w:pPr>
              <w:jc w:val="center"/>
              <w:rPr>
                <w:rFonts w:ascii="Arial Narrow" w:hAnsi="Arial Narrow"/>
              </w:rPr>
            </w:pPr>
            <w:r>
              <w:rPr>
                <w:rFonts w:ascii="Arial Narrow" w:hAnsi="Arial Narrow"/>
                <w:sz w:val="22"/>
              </w:rPr>
              <w:t>4.30,4-5.01,4</w:t>
            </w:r>
          </w:p>
        </w:tc>
        <w:tc>
          <w:tcPr>
            <w:tcW w:w="524" w:type="pct"/>
            <w:vAlign w:val="bottom"/>
          </w:tcPr>
          <w:p w:rsidR="00A95BD6" w:rsidRDefault="00A95BD6" w:rsidP="00CD3A09">
            <w:pPr>
              <w:jc w:val="center"/>
              <w:rPr>
                <w:rFonts w:ascii="Arial Narrow" w:hAnsi="Arial Narrow"/>
              </w:rPr>
            </w:pPr>
            <w:r>
              <w:rPr>
                <w:rFonts w:ascii="Arial Narrow" w:hAnsi="Arial Narrow"/>
                <w:sz w:val="22"/>
              </w:rPr>
              <w:t>4.28,7-4.59,7</w:t>
            </w:r>
          </w:p>
        </w:tc>
        <w:tc>
          <w:tcPr>
            <w:tcW w:w="524" w:type="pct"/>
            <w:vAlign w:val="bottom"/>
          </w:tcPr>
          <w:p w:rsidR="00A95BD6" w:rsidRDefault="00A95BD6" w:rsidP="00CD3A09">
            <w:pPr>
              <w:jc w:val="center"/>
              <w:rPr>
                <w:rFonts w:ascii="Arial Narrow" w:hAnsi="Arial Narrow"/>
              </w:rPr>
            </w:pPr>
            <w:r>
              <w:rPr>
                <w:rFonts w:ascii="Arial Narrow" w:hAnsi="Arial Narrow"/>
                <w:sz w:val="22"/>
              </w:rPr>
              <w:t>4.27,0-4.58,0</w:t>
            </w:r>
          </w:p>
        </w:tc>
        <w:tc>
          <w:tcPr>
            <w:tcW w:w="524" w:type="pct"/>
            <w:vAlign w:val="bottom"/>
          </w:tcPr>
          <w:p w:rsidR="00A95BD6" w:rsidRDefault="00A95BD6" w:rsidP="00CD3A09">
            <w:pPr>
              <w:jc w:val="center"/>
              <w:rPr>
                <w:rFonts w:ascii="Arial Narrow" w:hAnsi="Arial Narrow"/>
              </w:rPr>
            </w:pPr>
            <w:r>
              <w:rPr>
                <w:rFonts w:ascii="Arial Narrow" w:hAnsi="Arial Narrow"/>
                <w:sz w:val="22"/>
              </w:rPr>
              <w:t>4.25,3-4.56,3</w:t>
            </w:r>
          </w:p>
        </w:tc>
        <w:tc>
          <w:tcPr>
            <w:tcW w:w="524" w:type="pct"/>
            <w:vAlign w:val="bottom"/>
          </w:tcPr>
          <w:p w:rsidR="00A95BD6" w:rsidRDefault="00A95BD6" w:rsidP="00CD3A09">
            <w:pPr>
              <w:jc w:val="center"/>
              <w:rPr>
                <w:rFonts w:ascii="Arial Narrow" w:hAnsi="Arial Narrow"/>
              </w:rPr>
            </w:pPr>
            <w:r>
              <w:rPr>
                <w:rFonts w:ascii="Arial Narrow" w:hAnsi="Arial Narrow"/>
                <w:sz w:val="22"/>
              </w:rPr>
              <w:t>4.23,6-4.54,6</w:t>
            </w:r>
          </w:p>
        </w:tc>
        <w:tc>
          <w:tcPr>
            <w:tcW w:w="524" w:type="pct"/>
            <w:vAlign w:val="bottom"/>
          </w:tcPr>
          <w:p w:rsidR="00A95BD6" w:rsidRDefault="00A95BD6" w:rsidP="00CD3A09">
            <w:pPr>
              <w:jc w:val="center"/>
              <w:rPr>
                <w:rFonts w:ascii="Arial Narrow" w:hAnsi="Arial Narrow"/>
              </w:rPr>
            </w:pPr>
            <w:r>
              <w:rPr>
                <w:rFonts w:ascii="Arial Narrow" w:hAnsi="Arial Narrow"/>
                <w:sz w:val="22"/>
              </w:rPr>
              <w:t>4.21,9-4.52,9</w:t>
            </w:r>
          </w:p>
        </w:tc>
        <w:tc>
          <w:tcPr>
            <w:tcW w:w="524" w:type="pct"/>
            <w:vAlign w:val="bottom"/>
          </w:tcPr>
          <w:p w:rsidR="00A95BD6" w:rsidRDefault="00A95BD6" w:rsidP="00CD3A09">
            <w:pPr>
              <w:jc w:val="center"/>
              <w:rPr>
                <w:rFonts w:ascii="Arial Narrow" w:hAnsi="Arial Narrow"/>
              </w:rPr>
            </w:pPr>
            <w:r>
              <w:rPr>
                <w:rFonts w:ascii="Arial Narrow" w:hAnsi="Arial Narrow"/>
                <w:sz w:val="22"/>
              </w:rPr>
              <w:t>4.20,2-4.51,2</w:t>
            </w:r>
          </w:p>
        </w:tc>
        <w:tc>
          <w:tcPr>
            <w:tcW w:w="524" w:type="pct"/>
            <w:vAlign w:val="bottom"/>
          </w:tcPr>
          <w:p w:rsidR="00A95BD6" w:rsidRDefault="00A95BD6" w:rsidP="00CD3A09">
            <w:pPr>
              <w:jc w:val="center"/>
              <w:rPr>
                <w:rFonts w:ascii="Arial Narrow" w:hAnsi="Arial Narrow"/>
              </w:rPr>
            </w:pPr>
            <w:r>
              <w:rPr>
                <w:rFonts w:ascii="Arial Narrow" w:hAnsi="Arial Narrow"/>
                <w:sz w:val="22"/>
              </w:rPr>
              <w:t>4.18,5-4.49,5</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1</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5.03,1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5.01,5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4.53,0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4.51,3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4.49,6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r>
    </w:tbl>
    <w:p w:rsidR="00A95BD6" w:rsidRDefault="00A95BD6" w:rsidP="00A95BD6">
      <w:pPr>
        <w:rPr>
          <w:rFonts w:ascii="Arial Narrow" w:hAnsi="Arial Narrow"/>
          <w:spacing w:val="-12"/>
          <w:sz w:val="22"/>
        </w:rPr>
      </w:pPr>
    </w:p>
    <w:p w:rsidR="00A95BD6" w:rsidRDefault="00A95BD6" w:rsidP="00A95BD6">
      <w:pPr>
        <w:jc w:val="right"/>
        <w:rPr>
          <w:rFonts w:ascii="Arial Narrow" w:hAnsi="Arial Narrow"/>
        </w:rPr>
      </w:pPr>
      <w:r>
        <w:rPr>
          <w:rFonts w:ascii="Arial Narrow" w:hAnsi="Arial Narrow"/>
        </w:rPr>
        <w:t>Таблица 24</w:t>
      </w:r>
    </w:p>
    <w:p w:rsidR="00A95BD6" w:rsidRDefault="00A95BD6" w:rsidP="00A95BD6">
      <w:pPr>
        <w:jc w:val="center"/>
        <w:rPr>
          <w:rFonts w:ascii="Arial Narrow" w:hAnsi="Arial Narrow"/>
        </w:rPr>
      </w:pPr>
      <w:r>
        <w:rPr>
          <w:rFonts w:ascii="Arial Narrow" w:hAnsi="Arial Narrow"/>
        </w:rPr>
        <w:t>Нормативные оценки для т</w:t>
      </w:r>
      <w:r>
        <w:rPr>
          <w:rFonts w:ascii="Arial Narrow" w:hAnsi="Arial Narrow" w:hint="eastAsia"/>
        </w:rPr>
        <w:t>ест</w:t>
      </w:r>
      <w:r>
        <w:rPr>
          <w:rFonts w:ascii="Arial Narrow" w:hAnsi="Arial Narrow"/>
        </w:rPr>
        <w:t xml:space="preserve">а </w:t>
      </w:r>
      <w:r>
        <w:rPr>
          <w:rFonts w:ascii="Arial Narrow" w:hAnsi="Arial Narrow" w:hint="eastAsia"/>
        </w:rPr>
        <w:t>по</w:t>
      </w:r>
      <w:r>
        <w:rPr>
          <w:rFonts w:ascii="Arial Narrow" w:hAnsi="Arial Narrow"/>
        </w:rPr>
        <w:t xml:space="preserve"> общей силовой выносливости, </w:t>
      </w:r>
      <w:r>
        <w:rPr>
          <w:rFonts w:ascii="Arial Narrow" w:hAnsi="Arial Narrow" w:hint="eastAsia"/>
        </w:rPr>
        <w:t>мин</w:t>
      </w:r>
      <w:r>
        <w:rPr>
          <w:rFonts w:ascii="Arial Narrow" w:hAnsi="Arial Narrow"/>
        </w:rPr>
        <w:t xml:space="preserve">. </w:t>
      </w:r>
      <w:proofErr w:type="gramStart"/>
      <w:r>
        <w:rPr>
          <w:rFonts w:ascii="Arial Narrow" w:hAnsi="Arial Narrow"/>
        </w:rP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519"/>
        <w:gridCol w:w="1520"/>
        <w:gridCol w:w="1520"/>
        <w:gridCol w:w="1520"/>
        <w:gridCol w:w="1520"/>
        <w:gridCol w:w="1520"/>
        <w:gridCol w:w="1520"/>
        <w:gridCol w:w="1520"/>
        <w:gridCol w:w="1517"/>
      </w:tblGrid>
      <w:tr w:rsidR="00A95BD6" w:rsidTr="00CD3A09">
        <w:trPr>
          <w:cantSplit/>
        </w:trPr>
        <w:tc>
          <w:tcPr>
            <w:tcW w:w="285" w:type="pct"/>
            <w:vMerge w:val="restart"/>
            <w:vAlign w:val="center"/>
          </w:tcPr>
          <w:p w:rsidR="00A95BD6" w:rsidRDefault="00A95BD6" w:rsidP="00CD3A09">
            <w:pPr>
              <w:jc w:val="center"/>
              <w:rPr>
                <w:rFonts w:ascii="Arial Narrow" w:hAnsi="Arial Narrow"/>
                <w:bCs/>
              </w:rPr>
            </w:pPr>
            <w:r>
              <w:rPr>
                <w:rFonts w:ascii="Arial Narrow" w:hAnsi="Arial Narrow"/>
                <w:bCs/>
                <w:sz w:val="22"/>
              </w:rPr>
              <w:t>Балл</w:t>
            </w:r>
          </w:p>
        </w:tc>
        <w:tc>
          <w:tcPr>
            <w:tcW w:w="4715" w:type="pct"/>
            <w:gridSpan w:val="9"/>
            <w:vAlign w:val="center"/>
          </w:tcPr>
          <w:p w:rsidR="00A95BD6" w:rsidRDefault="00A95BD6" w:rsidP="00CD3A09">
            <w:pPr>
              <w:jc w:val="center"/>
              <w:rPr>
                <w:rFonts w:ascii="Arial Narrow" w:hAnsi="Arial Narrow"/>
                <w:bCs/>
              </w:rPr>
            </w:pPr>
            <w:r>
              <w:rPr>
                <w:rFonts w:ascii="Arial Narrow" w:hAnsi="Arial Narrow"/>
                <w:bCs/>
                <w:sz w:val="22"/>
              </w:rPr>
              <w:t>Девушки возраст, лет</w:t>
            </w:r>
          </w:p>
        </w:tc>
      </w:tr>
      <w:tr w:rsidR="00A95BD6" w:rsidTr="00CD3A09">
        <w:trPr>
          <w:cantSplit/>
        </w:trPr>
        <w:tc>
          <w:tcPr>
            <w:tcW w:w="285" w:type="pct"/>
            <w:vMerge/>
          </w:tcPr>
          <w:p w:rsidR="00A95BD6" w:rsidRDefault="00A95BD6" w:rsidP="00CD3A09">
            <w:pPr>
              <w:rPr>
                <w:rFonts w:ascii="Arial Narrow" w:hAnsi="Arial Narrow"/>
                <w:bCs/>
              </w:rPr>
            </w:pP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10</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11</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12</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13</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14</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15</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16</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17</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5</w:t>
            </w:r>
          </w:p>
        </w:tc>
        <w:tc>
          <w:tcPr>
            <w:tcW w:w="524" w:type="pct"/>
            <w:vAlign w:val="bottom"/>
          </w:tcPr>
          <w:p w:rsidR="00A95BD6" w:rsidRDefault="00A95BD6" w:rsidP="00CD3A09">
            <w:pPr>
              <w:jc w:val="center"/>
              <w:rPr>
                <w:rFonts w:ascii="Arial Narrow" w:hAnsi="Arial Narrow"/>
              </w:rPr>
            </w:pPr>
            <w:r>
              <w:rPr>
                <w:rFonts w:ascii="Arial Narrow" w:hAnsi="Arial Narrow"/>
                <w:sz w:val="22"/>
              </w:rPr>
              <w:t>3.44,4</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3.33,6</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3.24,7</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3.17,6</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3.12,1</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3.07,8</w:t>
            </w:r>
            <w:r>
              <w:rPr>
                <w:rFonts w:ascii="Arial Narrow" w:hAnsi="Arial Narrow" w:hint="eastAsia"/>
                <w:sz w:val="22"/>
              </w:rPr>
              <w:t xml:space="preserve"> и лучше</w:t>
            </w:r>
          </w:p>
        </w:tc>
        <w:tc>
          <w:tcPr>
            <w:tcW w:w="524" w:type="pct"/>
            <w:vAlign w:val="center"/>
          </w:tcPr>
          <w:p w:rsidR="00A95BD6" w:rsidRDefault="00A95BD6" w:rsidP="00CD3A09">
            <w:pPr>
              <w:jc w:val="center"/>
              <w:rPr>
                <w:rFonts w:ascii="Arial Narrow" w:hAnsi="Arial Narrow"/>
              </w:rPr>
            </w:pPr>
            <w:r>
              <w:rPr>
                <w:rFonts w:ascii="Arial Narrow" w:hAnsi="Arial Narrow"/>
                <w:sz w:val="22"/>
              </w:rPr>
              <w:t>3.04,7</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3.02,3</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3.00,5</w:t>
            </w:r>
            <w:r>
              <w:rPr>
                <w:rFonts w:ascii="Arial Narrow" w:hAnsi="Arial Narrow" w:hint="eastAsia"/>
                <w:sz w:val="22"/>
              </w:rPr>
              <w:t xml:space="preserve"> и лучше</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4</w:t>
            </w:r>
          </w:p>
        </w:tc>
        <w:tc>
          <w:tcPr>
            <w:tcW w:w="524" w:type="pct"/>
            <w:vAlign w:val="bottom"/>
          </w:tcPr>
          <w:p w:rsidR="00A95BD6" w:rsidRDefault="00A95BD6" w:rsidP="00CD3A09">
            <w:pPr>
              <w:jc w:val="center"/>
              <w:rPr>
                <w:rFonts w:ascii="Arial Narrow" w:hAnsi="Arial Narrow"/>
              </w:rPr>
            </w:pPr>
            <w:r>
              <w:rPr>
                <w:rFonts w:ascii="Arial Narrow" w:hAnsi="Arial Narrow"/>
                <w:sz w:val="22"/>
              </w:rPr>
              <w:t>3.44,5-4.09,8</w:t>
            </w:r>
          </w:p>
        </w:tc>
        <w:tc>
          <w:tcPr>
            <w:tcW w:w="524" w:type="pct"/>
            <w:vAlign w:val="bottom"/>
          </w:tcPr>
          <w:p w:rsidR="00A95BD6" w:rsidRDefault="00A95BD6" w:rsidP="00CD3A09">
            <w:pPr>
              <w:jc w:val="center"/>
              <w:rPr>
                <w:rFonts w:ascii="Arial Narrow" w:hAnsi="Arial Narrow"/>
              </w:rPr>
            </w:pPr>
            <w:r>
              <w:rPr>
                <w:rFonts w:ascii="Arial Narrow" w:hAnsi="Arial Narrow"/>
                <w:sz w:val="22"/>
              </w:rPr>
              <w:t>3.33,7-3.59,0</w:t>
            </w:r>
          </w:p>
        </w:tc>
        <w:tc>
          <w:tcPr>
            <w:tcW w:w="524" w:type="pct"/>
            <w:vAlign w:val="bottom"/>
          </w:tcPr>
          <w:p w:rsidR="00A95BD6" w:rsidRDefault="00A95BD6" w:rsidP="00CD3A09">
            <w:pPr>
              <w:jc w:val="center"/>
              <w:rPr>
                <w:rFonts w:ascii="Arial Narrow" w:hAnsi="Arial Narrow"/>
              </w:rPr>
            </w:pPr>
            <w:r>
              <w:rPr>
                <w:rFonts w:ascii="Arial Narrow" w:hAnsi="Arial Narrow"/>
                <w:sz w:val="22"/>
              </w:rPr>
              <w:t>3.24,8-3.50,1</w:t>
            </w:r>
          </w:p>
        </w:tc>
        <w:tc>
          <w:tcPr>
            <w:tcW w:w="524" w:type="pct"/>
            <w:vAlign w:val="bottom"/>
          </w:tcPr>
          <w:p w:rsidR="00A95BD6" w:rsidRDefault="00A95BD6" w:rsidP="00CD3A09">
            <w:pPr>
              <w:jc w:val="center"/>
              <w:rPr>
                <w:rFonts w:ascii="Arial Narrow" w:hAnsi="Arial Narrow"/>
              </w:rPr>
            </w:pPr>
            <w:r>
              <w:rPr>
                <w:rFonts w:ascii="Arial Narrow" w:hAnsi="Arial Narrow"/>
                <w:sz w:val="22"/>
              </w:rPr>
              <w:t>3.17,7-3.43,0</w:t>
            </w:r>
          </w:p>
        </w:tc>
        <w:tc>
          <w:tcPr>
            <w:tcW w:w="524" w:type="pct"/>
            <w:vAlign w:val="bottom"/>
          </w:tcPr>
          <w:p w:rsidR="00A95BD6" w:rsidRDefault="00A95BD6" w:rsidP="00CD3A09">
            <w:pPr>
              <w:jc w:val="center"/>
              <w:rPr>
                <w:rFonts w:ascii="Arial Narrow" w:hAnsi="Arial Narrow"/>
              </w:rPr>
            </w:pPr>
            <w:r>
              <w:rPr>
                <w:rFonts w:ascii="Arial Narrow" w:hAnsi="Arial Narrow"/>
                <w:sz w:val="22"/>
              </w:rPr>
              <w:t>3.12,2-3.37,4</w:t>
            </w:r>
          </w:p>
        </w:tc>
        <w:tc>
          <w:tcPr>
            <w:tcW w:w="524" w:type="pct"/>
            <w:vAlign w:val="bottom"/>
          </w:tcPr>
          <w:p w:rsidR="00A95BD6" w:rsidRDefault="00A95BD6" w:rsidP="00CD3A09">
            <w:pPr>
              <w:jc w:val="center"/>
              <w:rPr>
                <w:rFonts w:ascii="Arial Narrow" w:hAnsi="Arial Narrow"/>
              </w:rPr>
            </w:pPr>
            <w:r>
              <w:rPr>
                <w:rFonts w:ascii="Arial Narrow" w:hAnsi="Arial Narrow"/>
                <w:sz w:val="22"/>
              </w:rPr>
              <w:t>3.07,9-3.33,2</w:t>
            </w:r>
          </w:p>
        </w:tc>
        <w:tc>
          <w:tcPr>
            <w:tcW w:w="524" w:type="pct"/>
            <w:vAlign w:val="bottom"/>
          </w:tcPr>
          <w:p w:rsidR="00A95BD6" w:rsidRDefault="00A95BD6" w:rsidP="00CD3A09">
            <w:pPr>
              <w:jc w:val="center"/>
              <w:rPr>
                <w:rFonts w:ascii="Arial Narrow" w:hAnsi="Arial Narrow"/>
              </w:rPr>
            </w:pPr>
            <w:r>
              <w:rPr>
                <w:rFonts w:ascii="Arial Narrow" w:hAnsi="Arial Narrow"/>
                <w:sz w:val="22"/>
              </w:rPr>
              <w:t>3.04,8-3.30,0</w:t>
            </w:r>
          </w:p>
        </w:tc>
        <w:tc>
          <w:tcPr>
            <w:tcW w:w="524" w:type="pct"/>
            <w:vAlign w:val="bottom"/>
          </w:tcPr>
          <w:p w:rsidR="00A95BD6" w:rsidRDefault="00A95BD6" w:rsidP="00CD3A09">
            <w:pPr>
              <w:jc w:val="center"/>
              <w:rPr>
                <w:rFonts w:ascii="Arial Narrow" w:hAnsi="Arial Narrow"/>
              </w:rPr>
            </w:pPr>
            <w:r>
              <w:rPr>
                <w:rFonts w:ascii="Arial Narrow" w:hAnsi="Arial Narrow"/>
                <w:sz w:val="22"/>
              </w:rPr>
              <w:t>3.02,4-3.27,6</w:t>
            </w:r>
          </w:p>
        </w:tc>
        <w:tc>
          <w:tcPr>
            <w:tcW w:w="524" w:type="pct"/>
            <w:vAlign w:val="bottom"/>
          </w:tcPr>
          <w:p w:rsidR="00A95BD6" w:rsidRDefault="00A95BD6" w:rsidP="00CD3A09">
            <w:pPr>
              <w:jc w:val="center"/>
              <w:rPr>
                <w:rFonts w:ascii="Arial Narrow" w:hAnsi="Arial Narrow"/>
              </w:rPr>
            </w:pPr>
            <w:r>
              <w:rPr>
                <w:rFonts w:ascii="Arial Narrow" w:hAnsi="Arial Narrow"/>
                <w:sz w:val="22"/>
              </w:rPr>
              <w:t>3.00,6-3.25,8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3</w:t>
            </w:r>
          </w:p>
        </w:tc>
        <w:tc>
          <w:tcPr>
            <w:tcW w:w="524" w:type="pct"/>
            <w:vAlign w:val="bottom"/>
          </w:tcPr>
          <w:p w:rsidR="00A95BD6" w:rsidRDefault="00A95BD6" w:rsidP="00CD3A09">
            <w:pPr>
              <w:jc w:val="center"/>
              <w:rPr>
                <w:rFonts w:ascii="Arial Narrow" w:hAnsi="Arial Narrow"/>
              </w:rPr>
            </w:pPr>
            <w:r>
              <w:rPr>
                <w:rFonts w:ascii="Arial Narrow" w:hAnsi="Arial Narrow"/>
                <w:sz w:val="22"/>
              </w:rPr>
              <w:t>4.09,9-4.44,4</w:t>
            </w:r>
          </w:p>
        </w:tc>
        <w:tc>
          <w:tcPr>
            <w:tcW w:w="524" w:type="pct"/>
            <w:vAlign w:val="bottom"/>
          </w:tcPr>
          <w:p w:rsidR="00A95BD6" w:rsidRDefault="00A95BD6" w:rsidP="00CD3A09">
            <w:pPr>
              <w:jc w:val="center"/>
              <w:rPr>
                <w:rFonts w:ascii="Arial Narrow" w:hAnsi="Arial Narrow"/>
              </w:rPr>
            </w:pPr>
            <w:r>
              <w:rPr>
                <w:rFonts w:ascii="Arial Narrow" w:hAnsi="Arial Narrow"/>
                <w:sz w:val="22"/>
              </w:rPr>
              <w:t>3.59,1-4.33,6</w:t>
            </w:r>
          </w:p>
        </w:tc>
        <w:tc>
          <w:tcPr>
            <w:tcW w:w="524" w:type="pct"/>
            <w:vAlign w:val="bottom"/>
          </w:tcPr>
          <w:p w:rsidR="00A95BD6" w:rsidRDefault="00A95BD6" w:rsidP="00CD3A09">
            <w:pPr>
              <w:jc w:val="center"/>
              <w:rPr>
                <w:rFonts w:ascii="Arial Narrow" w:hAnsi="Arial Narrow"/>
              </w:rPr>
            </w:pPr>
            <w:r>
              <w:rPr>
                <w:rFonts w:ascii="Arial Narrow" w:hAnsi="Arial Narrow"/>
                <w:sz w:val="22"/>
              </w:rPr>
              <w:t>3.50,2-4.24,7</w:t>
            </w:r>
          </w:p>
        </w:tc>
        <w:tc>
          <w:tcPr>
            <w:tcW w:w="524" w:type="pct"/>
            <w:vAlign w:val="bottom"/>
          </w:tcPr>
          <w:p w:rsidR="00A95BD6" w:rsidRDefault="00A95BD6" w:rsidP="00CD3A09">
            <w:pPr>
              <w:jc w:val="center"/>
              <w:rPr>
                <w:rFonts w:ascii="Arial Narrow" w:hAnsi="Arial Narrow"/>
              </w:rPr>
            </w:pPr>
            <w:r>
              <w:rPr>
                <w:rFonts w:ascii="Arial Narrow" w:hAnsi="Arial Narrow"/>
                <w:sz w:val="22"/>
              </w:rPr>
              <w:t>3.43,1-4.17,6</w:t>
            </w:r>
          </w:p>
        </w:tc>
        <w:tc>
          <w:tcPr>
            <w:tcW w:w="524" w:type="pct"/>
            <w:vAlign w:val="bottom"/>
          </w:tcPr>
          <w:p w:rsidR="00A95BD6" w:rsidRDefault="00A95BD6" w:rsidP="00CD3A09">
            <w:pPr>
              <w:jc w:val="center"/>
              <w:rPr>
                <w:rFonts w:ascii="Arial Narrow" w:hAnsi="Arial Narrow"/>
              </w:rPr>
            </w:pPr>
            <w:r>
              <w:rPr>
                <w:rFonts w:ascii="Arial Narrow" w:hAnsi="Arial Narrow"/>
                <w:sz w:val="22"/>
              </w:rPr>
              <w:t>3.37,5-4.12,1</w:t>
            </w:r>
          </w:p>
        </w:tc>
        <w:tc>
          <w:tcPr>
            <w:tcW w:w="524" w:type="pct"/>
            <w:vAlign w:val="bottom"/>
          </w:tcPr>
          <w:p w:rsidR="00A95BD6" w:rsidRDefault="00A95BD6" w:rsidP="00CD3A09">
            <w:pPr>
              <w:jc w:val="center"/>
              <w:rPr>
                <w:rFonts w:ascii="Arial Narrow" w:hAnsi="Arial Narrow"/>
              </w:rPr>
            </w:pPr>
            <w:r>
              <w:rPr>
                <w:rFonts w:ascii="Arial Narrow" w:hAnsi="Arial Narrow"/>
                <w:sz w:val="22"/>
              </w:rPr>
              <w:t>3.33,3-4.07,8</w:t>
            </w:r>
          </w:p>
        </w:tc>
        <w:tc>
          <w:tcPr>
            <w:tcW w:w="524" w:type="pct"/>
            <w:vAlign w:val="bottom"/>
          </w:tcPr>
          <w:p w:rsidR="00A95BD6" w:rsidRDefault="00A95BD6" w:rsidP="00CD3A09">
            <w:pPr>
              <w:jc w:val="center"/>
              <w:rPr>
                <w:rFonts w:ascii="Arial Narrow" w:hAnsi="Arial Narrow"/>
              </w:rPr>
            </w:pPr>
            <w:r>
              <w:rPr>
                <w:rFonts w:ascii="Arial Narrow" w:hAnsi="Arial Narrow"/>
                <w:sz w:val="22"/>
              </w:rPr>
              <w:t>3.30,1-4.04,6</w:t>
            </w:r>
          </w:p>
        </w:tc>
        <w:tc>
          <w:tcPr>
            <w:tcW w:w="524" w:type="pct"/>
            <w:vAlign w:val="bottom"/>
          </w:tcPr>
          <w:p w:rsidR="00A95BD6" w:rsidRDefault="00A95BD6" w:rsidP="00CD3A09">
            <w:pPr>
              <w:jc w:val="center"/>
              <w:rPr>
                <w:rFonts w:ascii="Arial Narrow" w:hAnsi="Arial Narrow"/>
              </w:rPr>
            </w:pPr>
            <w:r>
              <w:rPr>
                <w:rFonts w:ascii="Arial Narrow" w:hAnsi="Arial Narrow"/>
                <w:sz w:val="22"/>
              </w:rPr>
              <w:t>3.27,7-4.02,3</w:t>
            </w:r>
          </w:p>
        </w:tc>
        <w:tc>
          <w:tcPr>
            <w:tcW w:w="524" w:type="pct"/>
            <w:vAlign w:val="bottom"/>
          </w:tcPr>
          <w:p w:rsidR="00A95BD6" w:rsidRDefault="00A95BD6" w:rsidP="00CD3A09">
            <w:pPr>
              <w:jc w:val="center"/>
              <w:rPr>
                <w:rFonts w:ascii="Arial Narrow" w:hAnsi="Arial Narrow"/>
              </w:rPr>
            </w:pPr>
            <w:r>
              <w:rPr>
                <w:rFonts w:ascii="Arial Narrow" w:hAnsi="Arial Narrow"/>
                <w:sz w:val="22"/>
              </w:rPr>
              <w:t>3.25,9-4.00,5</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2</w:t>
            </w:r>
          </w:p>
        </w:tc>
        <w:tc>
          <w:tcPr>
            <w:tcW w:w="524" w:type="pct"/>
            <w:vAlign w:val="bottom"/>
          </w:tcPr>
          <w:p w:rsidR="00A95BD6" w:rsidRDefault="00A95BD6" w:rsidP="00CD3A09">
            <w:pPr>
              <w:jc w:val="center"/>
              <w:rPr>
                <w:rFonts w:ascii="Arial Narrow" w:hAnsi="Arial Narrow"/>
              </w:rPr>
            </w:pPr>
            <w:r>
              <w:rPr>
                <w:rFonts w:ascii="Arial Narrow" w:hAnsi="Arial Narrow"/>
                <w:sz w:val="22"/>
              </w:rPr>
              <w:t>4.44,5-5.09,8</w:t>
            </w:r>
          </w:p>
        </w:tc>
        <w:tc>
          <w:tcPr>
            <w:tcW w:w="524" w:type="pct"/>
            <w:vAlign w:val="bottom"/>
          </w:tcPr>
          <w:p w:rsidR="00A95BD6" w:rsidRDefault="00A95BD6" w:rsidP="00CD3A09">
            <w:pPr>
              <w:jc w:val="center"/>
              <w:rPr>
                <w:rFonts w:ascii="Arial Narrow" w:hAnsi="Arial Narrow"/>
              </w:rPr>
            </w:pPr>
            <w:r>
              <w:rPr>
                <w:rFonts w:ascii="Arial Narrow" w:hAnsi="Arial Narrow"/>
                <w:sz w:val="22"/>
              </w:rPr>
              <w:t>4.33,7-4.58,9</w:t>
            </w:r>
          </w:p>
        </w:tc>
        <w:tc>
          <w:tcPr>
            <w:tcW w:w="524" w:type="pct"/>
            <w:vAlign w:val="bottom"/>
          </w:tcPr>
          <w:p w:rsidR="00A95BD6" w:rsidRDefault="00A95BD6" w:rsidP="00CD3A09">
            <w:pPr>
              <w:jc w:val="center"/>
              <w:rPr>
                <w:rFonts w:ascii="Arial Narrow" w:hAnsi="Arial Narrow"/>
              </w:rPr>
            </w:pPr>
            <w:r>
              <w:rPr>
                <w:rFonts w:ascii="Arial Narrow" w:hAnsi="Arial Narrow"/>
                <w:sz w:val="22"/>
              </w:rPr>
              <w:t>4.24,8-4.50,0</w:t>
            </w:r>
          </w:p>
        </w:tc>
        <w:tc>
          <w:tcPr>
            <w:tcW w:w="524" w:type="pct"/>
            <w:vAlign w:val="bottom"/>
          </w:tcPr>
          <w:p w:rsidR="00A95BD6" w:rsidRDefault="00A95BD6" w:rsidP="00CD3A09">
            <w:pPr>
              <w:jc w:val="center"/>
              <w:rPr>
                <w:rFonts w:ascii="Arial Narrow" w:hAnsi="Arial Narrow"/>
              </w:rPr>
            </w:pPr>
            <w:r>
              <w:rPr>
                <w:rFonts w:ascii="Arial Narrow" w:hAnsi="Arial Narrow"/>
                <w:sz w:val="22"/>
              </w:rPr>
              <w:t>4.17,7-4.42,9</w:t>
            </w:r>
          </w:p>
        </w:tc>
        <w:tc>
          <w:tcPr>
            <w:tcW w:w="524" w:type="pct"/>
            <w:vAlign w:val="bottom"/>
          </w:tcPr>
          <w:p w:rsidR="00A95BD6" w:rsidRDefault="00A95BD6" w:rsidP="00CD3A09">
            <w:pPr>
              <w:jc w:val="center"/>
              <w:rPr>
                <w:rFonts w:ascii="Arial Narrow" w:hAnsi="Arial Narrow"/>
              </w:rPr>
            </w:pPr>
            <w:r>
              <w:rPr>
                <w:rFonts w:ascii="Arial Narrow" w:hAnsi="Arial Narrow"/>
                <w:sz w:val="22"/>
              </w:rPr>
              <w:t>4.12,2-4.37,4</w:t>
            </w:r>
          </w:p>
        </w:tc>
        <w:tc>
          <w:tcPr>
            <w:tcW w:w="524" w:type="pct"/>
            <w:vAlign w:val="bottom"/>
          </w:tcPr>
          <w:p w:rsidR="00A95BD6" w:rsidRDefault="00A95BD6" w:rsidP="00CD3A09">
            <w:pPr>
              <w:jc w:val="center"/>
              <w:rPr>
                <w:rFonts w:ascii="Arial Narrow" w:hAnsi="Arial Narrow"/>
              </w:rPr>
            </w:pPr>
            <w:r>
              <w:rPr>
                <w:rFonts w:ascii="Arial Narrow" w:hAnsi="Arial Narrow"/>
                <w:sz w:val="22"/>
              </w:rPr>
              <w:t>4.07,9-4.33,1</w:t>
            </w:r>
          </w:p>
        </w:tc>
        <w:tc>
          <w:tcPr>
            <w:tcW w:w="524" w:type="pct"/>
            <w:vAlign w:val="bottom"/>
          </w:tcPr>
          <w:p w:rsidR="00A95BD6" w:rsidRDefault="00A95BD6" w:rsidP="00CD3A09">
            <w:pPr>
              <w:jc w:val="center"/>
              <w:rPr>
                <w:rFonts w:ascii="Arial Narrow" w:hAnsi="Arial Narrow"/>
              </w:rPr>
            </w:pPr>
            <w:r>
              <w:rPr>
                <w:rFonts w:ascii="Arial Narrow" w:hAnsi="Arial Narrow"/>
                <w:sz w:val="22"/>
              </w:rPr>
              <w:t>4.04,7-4.29,9</w:t>
            </w:r>
          </w:p>
        </w:tc>
        <w:tc>
          <w:tcPr>
            <w:tcW w:w="524" w:type="pct"/>
            <w:vAlign w:val="bottom"/>
          </w:tcPr>
          <w:p w:rsidR="00A95BD6" w:rsidRDefault="00A95BD6" w:rsidP="00CD3A09">
            <w:pPr>
              <w:jc w:val="center"/>
              <w:rPr>
                <w:rFonts w:ascii="Arial Narrow" w:hAnsi="Arial Narrow"/>
              </w:rPr>
            </w:pPr>
            <w:r>
              <w:rPr>
                <w:rFonts w:ascii="Arial Narrow" w:hAnsi="Arial Narrow"/>
                <w:sz w:val="22"/>
              </w:rPr>
              <w:t>4.02,4-4.27,6</w:t>
            </w:r>
          </w:p>
        </w:tc>
        <w:tc>
          <w:tcPr>
            <w:tcW w:w="524" w:type="pct"/>
            <w:vAlign w:val="bottom"/>
          </w:tcPr>
          <w:p w:rsidR="00A95BD6" w:rsidRDefault="00A95BD6" w:rsidP="00CD3A09">
            <w:pPr>
              <w:jc w:val="center"/>
              <w:rPr>
                <w:rFonts w:ascii="Arial Narrow" w:hAnsi="Arial Narrow"/>
              </w:rPr>
            </w:pPr>
            <w:r>
              <w:rPr>
                <w:rFonts w:ascii="Arial Narrow" w:hAnsi="Arial Narrow"/>
                <w:sz w:val="22"/>
              </w:rPr>
              <w:t>4.00,6-4.25,8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1</w:t>
            </w:r>
          </w:p>
        </w:tc>
        <w:tc>
          <w:tcPr>
            <w:tcW w:w="524" w:type="pct"/>
            <w:vAlign w:val="bottom"/>
          </w:tcPr>
          <w:p w:rsidR="00A95BD6" w:rsidRDefault="00A95BD6" w:rsidP="00CD3A09">
            <w:pPr>
              <w:jc w:val="center"/>
              <w:rPr>
                <w:rFonts w:ascii="Arial Narrow" w:hAnsi="Arial Narrow"/>
              </w:rPr>
            </w:pPr>
            <w:r>
              <w:rPr>
                <w:rFonts w:ascii="Arial Narrow" w:hAnsi="Arial Narrow"/>
                <w:sz w:val="22"/>
              </w:rPr>
              <w:t>5.09,9</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4.59,0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4.50,1</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4.43,0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4.37,5</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4.33,2</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4.30,0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4.27,7</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4.25,9</w:t>
            </w:r>
            <w:r>
              <w:rPr>
                <w:rFonts w:ascii="Arial Narrow" w:hAnsi="Arial Narrow" w:hint="eastAsia"/>
                <w:sz w:val="22"/>
              </w:rPr>
              <w:t xml:space="preserve"> и хуже</w:t>
            </w:r>
          </w:p>
        </w:tc>
      </w:tr>
    </w:tbl>
    <w:p w:rsidR="00A95BD6" w:rsidRDefault="00A95BD6" w:rsidP="00A95BD6">
      <w:pPr>
        <w:pStyle w:val="a7"/>
        <w:spacing w:after="0"/>
        <w:ind w:left="0"/>
        <w:rPr>
          <w:rFonts w:ascii="Arial Narrow" w:hAnsi="Arial Narrow"/>
          <w:bCs/>
          <w:sz w:val="22"/>
        </w:rPr>
        <w:sectPr w:rsidR="00A95BD6" w:rsidSect="00CD3A09">
          <w:pgSz w:w="16838" w:h="11906" w:orient="landscape"/>
          <w:pgMar w:top="1134" w:right="1134" w:bottom="1134" w:left="1418" w:header="709" w:footer="709" w:gutter="0"/>
          <w:cols w:space="708"/>
          <w:docGrid w:linePitch="360"/>
        </w:sectPr>
      </w:pPr>
    </w:p>
    <w:p w:rsidR="00750328" w:rsidRPr="00DE283D" w:rsidRDefault="002642D4" w:rsidP="00A95BD6">
      <w:pPr>
        <w:pStyle w:val="a7"/>
        <w:spacing w:after="0"/>
        <w:ind w:left="0"/>
        <w:rPr>
          <w:rFonts w:ascii="Arial Narrow" w:hAnsi="Arial Narrow"/>
        </w:rPr>
      </w:pPr>
      <w:r>
        <w:rPr>
          <w:rFonts w:ascii="Arial Narrow" w:hAnsi="Arial Narrow"/>
          <w:bCs/>
          <w:i/>
        </w:rPr>
        <w:lastRenderedPageBreak/>
        <w:t>3</w:t>
      </w:r>
      <w:r w:rsidRPr="00B40D61">
        <w:rPr>
          <w:rFonts w:ascii="Arial Narrow" w:hAnsi="Arial Narrow"/>
          <w:bCs/>
          <w:i/>
        </w:rPr>
        <w:t>. Тест для о</w:t>
      </w:r>
      <w:r>
        <w:rPr>
          <w:rFonts w:ascii="Arial Narrow" w:hAnsi="Arial Narrow"/>
          <w:bCs/>
          <w:i/>
        </w:rPr>
        <w:t>ценки общей гибкости</w:t>
      </w:r>
      <w:r w:rsidRPr="00B40D61">
        <w:rPr>
          <w:rFonts w:ascii="Arial Narrow" w:hAnsi="Arial Narrow"/>
          <w:bCs/>
          <w:i/>
        </w:rPr>
        <w:t xml:space="preserve"> </w:t>
      </w:r>
      <w:r w:rsidRPr="00B40D61">
        <w:rPr>
          <w:rFonts w:ascii="Arial Narrow" w:hAnsi="Arial Narrow"/>
          <w:i/>
        </w:rPr>
        <w:t>всадника</w:t>
      </w:r>
      <w:r w:rsidR="00750328" w:rsidRPr="00DE283D">
        <w:rPr>
          <w:rFonts w:ascii="Arial Narrow" w:hAnsi="Arial Narrow"/>
        </w:rPr>
        <w:t xml:space="preserve"> — </w:t>
      </w:r>
      <w:r w:rsidRPr="002642D4">
        <w:rPr>
          <w:rFonts w:ascii="Arial Narrow" w:hAnsi="Arial Narrow"/>
          <w:b/>
          <w:bCs/>
        </w:rPr>
        <w:t xml:space="preserve">наклон </w:t>
      </w:r>
      <w:r>
        <w:rPr>
          <w:rFonts w:ascii="Arial Narrow" w:hAnsi="Arial Narrow"/>
          <w:b/>
          <w:bCs/>
        </w:rPr>
        <w:t xml:space="preserve"> </w:t>
      </w:r>
      <w:r w:rsidRPr="002642D4">
        <w:rPr>
          <w:rFonts w:ascii="Arial Narrow" w:hAnsi="Arial Narrow"/>
          <w:b/>
          <w:bCs/>
        </w:rPr>
        <w:t>вперед</w:t>
      </w:r>
      <w:r>
        <w:rPr>
          <w:rFonts w:ascii="Arial Narrow" w:hAnsi="Arial Narrow"/>
          <w:bCs/>
        </w:rPr>
        <w:t>.</w:t>
      </w:r>
    </w:p>
    <w:p w:rsidR="00750328" w:rsidRPr="00DE283D" w:rsidRDefault="002642D4" w:rsidP="002642D4">
      <w:pPr>
        <w:jc w:val="both"/>
        <w:rPr>
          <w:rFonts w:ascii="Arial Narrow" w:hAnsi="Arial Narrow"/>
          <w:sz w:val="28"/>
          <w:szCs w:val="28"/>
        </w:rPr>
      </w:pPr>
      <w:r>
        <w:rPr>
          <w:rFonts w:ascii="Arial Narrow" w:hAnsi="Arial Narrow"/>
          <w:b/>
          <w:sz w:val="28"/>
          <w:szCs w:val="28"/>
        </w:rPr>
        <w:t xml:space="preserve"> </w:t>
      </w:r>
      <w:r>
        <w:rPr>
          <w:rFonts w:ascii="Arial Narrow" w:hAnsi="Arial Narrow"/>
          <w:b/>
          <w:sz w:val="28"/>
          <w:szCs w:val="28"/>
        </w:rPr>
        <w:tab/>
      </w:r>
      <w:r w:rsidR="00750328" w:rsidRPr="00DE283D">
        <w:rPr>
          <w:rFonts w:ascii="Arial Narrow" w:hAnsi="Arial Narrow"/>
          <w:b/>
          <w:sz w:val="28"/>
          <w:szCs w:val="28"/>
        </w:rPr>
        <w:t xml:space="preserve">Методика тестирования. </w:t>
      </w:r>
      <w:r w:rsidR="00750328" w:rsidRPr="00DE283D">
        <w:rPr>
          <w:rFonts w:ascii="Arial Narrow" w:hAnsi="Arial Narrow"/>
          <w:sz w:val="28"/>
          <w:szCs w:val="28"/>
        </w:rPr>
        <w:t xml:space="preserve">Тест «наклон вперед» выполняется из </w:t>
      </w:r>
      <w:proofErr w:type="gramStart"/>
      <w:r w:rsidR="00750328" w:rsidRPr="00DE283D">
        <w:rPr>
          <w:rFonts w:ascii="Arial Narrow" w:hAnsi="Arial Narrow"/>
          <w:sz w:val="28"/>
          <w:szCs w:val="28"/>
        </w:rPr>
        <w:t>положения</w:t>
      </w:r>
      <w:proofErr w:type="gramEnd"/>
      <w:r w:rsidR="00750328" w:rsidRPr="00DE283D">
        <w:rPr>
          <w:rFonts w:ascii="Arial Narrow" w:hAnsi="Arial Narrow"/>
          <w:sz w:val="28"/>
          <w:szCs w:val="28"/>
        </w:rPr>
        <w:t xml:space="preserve">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пальцев испытуемого ниже верхнего края скамейки, результат записывают со знаком «+», если выше — со знаком «</w:t>
      </w:r>
      <w:proofErr w:type="gramStart"/>
      <w:r w:rsidR="00750328" w:rsidRPr="00DE283D">
        <w:rPr>
          <w:rFonts w:ascii="Arial Narrow" w:hAnsi="Arial Narrow"/>
          <w:sz w:val="28"/>
          <w:szCs w:val="28"/>
        </w:rPr>
        <w:t>-»</w:t>
      </w:r>
      <w:proofErr w:type="gramEnd"/>
      <w:r w:rsidR="00750328" w:rsidRPr="00DE283D">
        <w:rPr>
          <w:rFonts w:ascii="Arial Narrow" w:hAnsi="Arial Narrow"/>
          <w:sz w:val="28"/>
          <w:szCs w:val="28"/>
        </w:rPr>
        <w:t>. Не разрешается сгибать колени и делать рывковые движения. Нормативные оценки представлены в таблице 25.</w:t>
      </w:r>
    </w:p>
    <w:p w:rsidR="00750328" w:rsidRDefault="00750328" w:rsidP="00750328">
      <w:pPr>
        <w:ind w:firstLine="720"/>
        <w:jc w:val="both"/>
        <w:rPr>
          <w:rFonts w:ascii="Arial Narrow" w:hAnsi="Arial Narrow"/>
        </w:rPr>
      </w:pPr>
    </w:p>
    <w:p w:rsidR="00750328" w:rsidRDefault="00750328" w:rsidP="00750328">
      <w:pPr>
        <w:ind w:firstLine="708"/>
        <w:jc w:val="right"/>
        <w:rPr>
          <w:rFonts w:ascii="Arial Narrow" w:hAnsi="Arial Narrow"/>
          <w:spacing w:val="-12"/>
        </w:rPr>
      </w:pPr>
      <w:r>
        <w:rPr>
          <w:rFonts w:ascii="Arial Narrow" w:hAnsi="Arial Narrow"/>
          <w:spacing w:val="-12"/>
        </w:rPr>
        <w:t xml:space="preserve">Таблица 25 </w:t>
      </w:r>
    </w:p>
    <w:p w:rsidR="00750328" w:rsidRDefault="00750328" w:rsidP="00750328">
      <w:pPr>
        <w:jc w:val="center"/>
        <w:rPr>
          <w:rFonts w:ascii="Arial Narrow" w:hAnsi="Arial Narrow"/>
          <w:spacing w:val="-12"/>
        </w:rPr>
      </w:pPr>
      <w:r>
        <w:rPr>
          <w:rFonts w:ascii="Arial Narrow" w:hAnsi="Arial Narrow"/>
          <w:spacing w:val="-12"/>
        </w:rPr>
        <w:t>Нормативные оценки для т</w:t>
      </w:r>
      <w:r>
        <w:rPr>
          <w:rFonts w:ascii="Arial Narrow" w:hAnsi="Arial Narrow" w:hint="eastAsia"/>
          <w:spacing w:val="-12"/>
        </w:rPr>
        <w:t>ест</w:t>
      </w:r>
      <w:r>
        <w:rPr>
          <w:rFonts w:ascii="Arial Narrow" w:hAnsi="Arial Narrow"/>
          <w:spacing w:val="-12"/>
        </w:rPr>
        <w:t>а «наклон вперед»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1313"/>
        <w:gridCol w:w="1391"/>
        <w:gridCol w:w="1384"/>
        <w:gridCol w:w="1690"/>
        <w:gridCol w:w="1405"/>
        <w:gridCol w:w="1483"/>
      </w:tblGrid>
      <w:tr w:rsidR="00750328" w:rsidTr="00750328">
        <w:trPr>
          <w:cantSplit/>
          <w:jc w:val="center"/>
        </w:trPr>
        <w:tc>
          <w:tcPr>
            <w:tcW w:w="472" w:type="pct"/>
            <w:vMerge w:val="restart"/>
            <w:vAlign w:val="center"/>
          </w:tcPr>
          <w:p w:rsidR="00750328" w:rsidRDefault="00750328" w:rsidP="00750328">
            <w:pPr>
              <w:pStyle w:val="8"/>
              <w:jc w:val="center"/>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10 лет</w:t>
            </w:r>
          </w:p>
        </w:tc>
        <w:tc>
          <w:tcPr>
            <w:tcW w:w="1606"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11 лет</w:t>
            </w:r>
          </w:p>
        </w:tc>
        <w:tc>
          <w:tcPr>
            <w:tcW w:w="1509"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12 лет</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5</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12 и более</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11 и более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15 и более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12 и более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17 и более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14 и более</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4</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9-11</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8-10</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11-14</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9-11</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13-16</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11-13</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3</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4-8</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6-7</w:t>
            </w:r>
          </w:p>
        </w:tc>
        <w:tc>
          <w:tcPr>
            <w:tcW w:w="723" w:type="pct"/>
            <w:vAlign w:val="center"/>
          </w:tcPr>
          <w:p w:rsidR="00750328" w:rsidRDefault="00750328" w:rsidP="00750328">
            <w:pPr>
              <w:pStyle w:val="FR1"/>
              <w:widowControl/>
              <w:suppressAutoHyphens/>
              <w:autoSpaceDE/>
              <w:autoSpaceDN/>
              <w:adjustRightInd/>
              <w:rPr>
                <w:rFonts w:ascii="Arial Narrow" w:hAnsi="Arial Narrow" w:cs="Times New Roman"/>
                <w:szCs w:val="28"/>
              </w:rPr>
            </w:pPr>
            <w:r>
              <w:rPr>
                <w:rFonts w:ascii="Arial Narrow" w:hAnsi="Arial Narrow" w:cs="Times New Roman"/>
                <w:szCs w:val="28"/>
              </w:rPr>
              <w:t>6-10</w:t>
            </w:r>
          </w:p>
        </w:tc>
        <w:tc>
          <w:tcPr>
            <w:tcW w:w="883" w:type="pct"/>
            <w:vAlign w:val="center"/>
          </w:tcPr>
          <w:p w:rsidR="00750328" w:rsidRDefault="00750328" w:rsidP="00750328">
            <w:pPr>
              <w:pStyle w:val="FR1"/>
              <w:widowControl/>
              <w:suppressAutoHyphens/>
              <w:autoSpaceDE/>
              <w:autoSpaceDN/>
              <w:adjustRightInd/>
              <w:rPr>
                <w:rFonts w:ascii="Arial Narrow" w:hAnsi="Arial Narrow" w:cs="Times New Roman"/>
                <w:szCs w:val="28"/>
              </w:rPr>
            </w:pPr>
            <w:r>
              <w:rPr>
                <w:rFonts w:ascii="Arial Narrow" w:hAnsi="Arial Narrow" w:cs="Times New Roman"/>
                <w:szCs w:val="28"/>
              </w:rPr>
              <w:t>5-8</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8-12</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6-10</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2</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1-3</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4-5</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2-5</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3-4</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5-7</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4-5</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1</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0</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3 и менее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 и менее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2 и менее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4 и менее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3 и менее</w:t>
            </w:r>
          </w:p>
        </w:tc>
      </w:tr>
      <w:tr w:rsidR="00750328" w:rsidTr="00750328">
        <w:trPr>
          <w:cantSplit/>
          <w:jc w:val="center"/>
        </w:trPr>
        <w:tc>
          <w:tcPr>
            <w:tcW w:w="472" w:type="pct"/>
            <w:vMerge w:val="restart"/>
            <w:vAlign w:val="center"/>
          </w:tcPr>
          <w:p w:rsidR="00750328" w:rsidRDefault="00750328" w:rsidP="00750328">
            <w:pPr>
              <w:pStyle w:val="8"/>
              <w:jc w:val="center"/>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13 лет</w:t>
            </w:r>
          </w:p>
        </w:tc>
        <w:tc>
          <w:tcPr>
            <w:tcW w:w="1606"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14 лет</w:t>
            </w:r>
          </w:p>
        </w:tc>
        <w:tc>
          <w:tcPr>
            <w:tcW w:w="1509"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15 лет</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5</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19 и более</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16 и более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21 и более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18 и более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22 и более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20 и более</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4</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15-18</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13-15</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17-20</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15-17</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19-21</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17-19</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3</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10-14</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8-12</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12-16</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10-14</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14-18</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13-16</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2</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7-9</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5-7</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9-11</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7-9</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10-13</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9-12</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1</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6 и менее</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4 и более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8 и менее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6 и менее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9 и менее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8 и менее</w:t>
            </w:r>
          </w:p>
        </w:tc>
      </w:tr>
      <w:tr w:rsidR="00750328" w:rsidTr="00750328">
        <w:trPr>
          <w:cantSplit/>
          <w:jc w:val="center"/>
        </w:trPr>
        <w:tc>
          <w:tcPr>
            <w:tcW w:w="472" w:type="pct"/>
            <w:vMerge w:val="restart"/>
            <w:vAlign w:val="center"/>
          </w:tcPr>
          <w:p w:rsidR="00750328" w:rsidRDefault="00750328" w:rsidP="00750328">
            <w:pPr>
              <w:pStyle w:val="8"/>
              <w:jc w:val="center"/>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16 лет</w:t>
            </w:r>
          </w:p>
        </w:tc>
        <w:tc>
          <w:tcPr>
            <w:tcW w:w="1606"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17 лет</w:t>
            </w:r>
          </w:p>
        </w:tc>
        <w:tc>
          <w:tcPr>
            <w:tcW w:w="1509" w:type="pct"/>
            <w:gridSpan w:val="2"/>
            <w:vAlign w:val="center"/>
          </w:tcPr>
          <w:p w:rsidR="00750328" w:rsidRDefault="00750328" w:rsidP="00750328">
            <w:pPr>
              <w:suppressAutoHyphens/>
              <w:jc w:val="center"/>
              <w:rPr>
                <w:rFonts w:ascii="Arial Narrow" w:hAnsi="Arial Narrow"/>
              </w:rPr>
            </w:pPr>
            <w:r>
              <w:rPr>
                <w:rFonts w:ascii="Arial Narrow" w:hAnsi="Arial Narrow"/>
                <w:sz w:val="22"/>
              </w:rPr>
              <w:t>18 лет и старше</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Девушки</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5</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24 и более</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23 и более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25 и более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23 и более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25 и более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25 и более</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4</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20-23</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19-22</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21-24</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18-22</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22-24</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20-22</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3</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15-19</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15-18</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15-20</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13-17</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17-21</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16-19</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2</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12-14</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12-14</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11-14</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8-12</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13-16</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9-15</w:t>
            </w:r>
          </w:p>
        </w:tc>
      </w:tr>
      <w:tr w:rsidR="00750328" w:rsidTr="00750328">
        <w:trPr>
          <w:jc w:val="center"/>
        </w:trPr>
        <w:tc>
          <w:tcPr>
            <w:tcW w:w="472" w:type="pct"/>
            <w:vAlign w:val="center"/>
          </w:tcPr>
          <w:p w:rsidR="00750328" w:rsidRDefault="00750328" w:rsidP="00750328">
            <w:pPr>
              <w:suppressAutoHyphens/>
              <w:jc w:val="center"/>
              <w:rPr>
                <w:rFonts w:ascii="Arial Narrow" w:hAnsi="Arial Narrow"/>
              </w:rPr>
            </w:pPr>
            <w:r>
              <w:rPr>
                <w:rFonts w:ascii="Arial Narrow" w:hAnsi="Arial Narrow"/>
                <w:sz w:val="22"/>
              </w:rPr>
              <w:t>1</w:t>
            </w:r>
          </w:p>
        </w:tc>
        <w:tc>
          <w:tcPr>
            <w:tcW w:w="686" w:type="pct"/>
            <w:vAlign w:val="center"/>
          </w:tcPr>
          <w:p w:rsidR="00750328" w:rsidRDefault="00750328" w:rsidP="00750328">
            <w:pPr>
              <w:suppressAutoHyphens/>
              <w:jc w:val="center"/>
              <w:rPr>
                <w:rFonts w:ascii="Arial Narrow" w:hAnsi="Arial Narrow"/>
              </w:rPr>
            </w:pPr>
            <w:r>
              <w:rPr>
                <w:rFonts w:ascii="Arial Narrow" w:hAnsi="Arial Narrow"/>
                <w:sz w:val="22"/>
              </w:rPr>
              <w:t>11 и менее</w:t>
            </w:r>
          </w:p>
        </w:tc>
        <w:tc>
          <w:tcPr>
            <w:tcW w:w="727" w:type="pct"/>
            <w:vAlign w:val="center"/>
          </w:tcPr>
          <w:p w:rsidR="00750328" w:rsidRDefault="00750328" w:rsidP="00750328">
            <w:pPr>
              <w:suppressAutoHyphens/>
              <w:jc w:val="center"/>
              <w:rPr>
                <w:rFonts w:ascii="Arial Narrow" w:hAnsi="Arial Narrow"/>
              </w:rPr>
            </w:pPr>
            <w:r>
              <w:rPr>
                <w:rFonts w:ascii="Arial Narrow" w:hAnsi="Arial Narrow"/>
                <w:sz w:val="22"/>
              </w:rPr>
              <w:t>11 и менее</w:t>
            </w:r>
          </w:p>
        </w:tc>
        <w:tc>
          <w:tcPr>
            <w:tcW w:w="723" w:type="pct"/>
            <w:vAlign w:val="center"/>
          </w:tcPr>
          <w:p w:rsidR="00750328" w:rsidRDefault="00750328" w:rsidP="00750328">
            <w:pPr>
              <w:suppressAutoHyphens/>
              <w:jc w:val="center"/>
              <w:rPr>
                <w:rFonts w:ascii="Arial Narrow" w:hAnsi="Arial Narrow"/>
              </w:rPr>
            </w:pPr>
            <w:r>
              <w:rPr>
                <w:rFonts w:ascii="Arial Narrow" w:hAnsi="Arial Narrow"/>
                <w:sz w:val="22"/>
              </w:rPr>
              <w:t>10 и менее</w:t>
            </w:r>
          </w:p>
        </w:tc>
        <w:tc>
          <w:tcPr>
            <w:tcW w:w="883" w:type="pct"/>
            <w:vAlign w:val="center"/>
          </w:tcPr>
          <w:p w:rsidR="00750328" w:rsidRDefault="00750328" w:rsidP="00750328">
            <w:pPr>
              <w:suppressAutoHyphens/>
              <w:jc w:val="center"/>
              <w:rPr>
                <w:rFonts w:ascii="Arial Narrow" w:hAnsi="Arial Narrow"/>
              </w:rPr>
            </w:pPr>
            <w:r>
              <w:rPr>
                <w:rFonts w:ascii="Arial Narrow" w:hAnsi="Arial Narrow"/>
                <w:sz w:val="22"/>
              </w:rPr>
              <w:t>7 и менее</w:t>
            </w:r>
          </w:p>
        </w:tc>
        <w:tc>
          <w:tcPr>
            <w:tcW w:w="734" w:type="pct"/>
            <w:vAlign w:val="center"/>
          </w:tcPr>
          <w:p w:rsidR="00750328" w:rsidRDefault="00750328" w:rsidP="00750328">
            <w:pPr>
              <w:suppressAutoHyphens/>
              <w:jc w:val="center"/>
              <w:rPr>
                <w:rFonts w:ascii="Arial Narrow" w:hAnsi="Arial Narrow"/>
              </w:rPr>
            </w:pPr>
            <w:r>
              <w:rPr>
                <w:rFonts w:ascii="Arial Narrow" w:hAnsi="Arial Narrow"/>
                <w:sz w:val="22"/>
              </w:rPr>
              <w:t>12 и менее</w:t>
            </w:r>
          </w:p>
        </w:tc>
        <w:tc>
          <w:tcPr>
            <w:tcW w:w="776" w:type="pct"/>
            <w:vAlign w:val="center"/>
          </w:tcPr>
          <w:p w:rsidR="00750328" w:rsidRDefault="00750328" w:rsidP="00750328">
            <w:pPr>
              <w:suppressAutoHyphens/>
              <w:jc w:val="center"/>
              <w:rPr>
                <w:rFonts w:ascii="Arial Narrow" w:hAnsi="Arial Narrow"/>
              </w:rPr>
            </w:pPr>
            <w:r>
              <w:rPr>
                <w:rFonts w:ascii="Arial Narrow" w:hAnsi="Arial Narrow"/>
                <w:sz w:val="22"/>
              </w:rPr>
              <w:t>8 и менее</w:t>
            </w:r>
          </w:p>
        </w:tc>
      </w:tr>
    </w:tbl>
    <w:p w:rsidR="00750328" w:rsidRDefault="00750328" w:rsidP="00750328">
      <w:pPr>
        <w:pStyle w:val="a7"/>
        <w:rPr>
          <w:rFonts w:ascii="Arial Narrow" w:hAnsi="Arial Narrow"/>
          <w:bCs/>
          <w:sz w:val="24"/>
        </w:rPr>
      </w:pPr>
    </w:p>
    <w:p w:rsidR="00750328" w:rsidRPr="00DE283D" w:rsidRDefault="00750328" w:rsidP="00750328">
      <w:pPr>
        <w:ind w:firstLine="708"/>
        <w:jc w:val="both"/>
        <w:rPr>
          <w:rFonts w:ascii="Arial Narrow" w:hAnsi="Arial Narrow"/>
          <w:sz w:val="28"/>
          <w:szCs w:val="28"/>
        </w:rPr>
      </w:pPr>
      <w:r w:rsidRPr="00DE283D">
        <w:rPr>
          <w:rFonts w:ascii="Arial Narrow" w:hAnsi="Arial Narrow"/>
          <w:sz w:val="28"/>
          <w:szCs w:val="28"/>
        </w:rPr>
        <w:t xml:space="preserve">После проведения всех тестов набранная сумма баллов является критерием оценки уровня </w:t>
      </w:r>
      <w:r w:rsidRPr="00DE283D">
        <w:rPr>
          <w:rFonts w:ascii="Arial Narrow" w:hAnsi="Arial Narrow"/>
          <w:bCs/>
          <w:sz w:val="28"/>
          <w:szCs w:val="28"/>
        </w:rPr>
        <w:t>специальной</w:t>
      </w:r>
      <w:r w:rsidRPr="00DE283D">
        <w:rPr>
          <w:rFonts w:ascii="Arial Narrow" w:hAnsi="Arial Narrow"/>
          <w:sz w:val="28"/>
          <w:szCs w:val="28"/>
        </w:rPr>
        <w:t xml:space="preserve"> физической подготовленности спортсменов-конников (таблица 26).</w:t>
      </w:r>
    </w:p>
    <w:p w:rsidR="00750328" w:rsidRPr="00DE283D" w:rsidRDefault="00750328" w:rsidP="00750328">
      <w:pPr>
        <w:ind w:firstLine="708"/>
        <w:jc w:val="both"/>
        <w:rPr>
          <w:rFonts w:ascii="Arial Narrow" w:hAnsi="Arial Narrow"/>
          <w:sz w:val="28"/>
          <w:szCs w:val="28"/>
        </w:rPr>
      </w:pPr>
    </w:p>
    <w:p w:rsidR="00750328" w:rsidRDefault="00750328" w:rsidP="00750328">
      <w:pPr>
        <w:pStyle w:val="a7"/>
        <w:spacing w:after="0"/>
        <w:jc w:val="right"/>
        <w:rPr>
          <w:rFonts w:ascii="Arial Narrow" w:hAnsi="Arial Narrow"/>
          <w:bCs/>
          <w:sz w:val="24"/>
        </w:rPr>
      </w:pPr>
      <w:r>
        <w:rPr>
          <w:rFonts w:ascii="Arial Narrow" w:hAnsi="Arial Narrow"/>
          <w:bCs/>
          <w:sz w:val="24"/>
        </w:rPr>
        <w:t>Таблица 26</w:t>
      </w:r>
    </w:p>
    <w:p w:rsidR="00750328" w:rsidRDefault="00750328" w:rsidP="00750328">
      <w:pPr>
        <w:pStyle w:val="a7"/>
        <w:spacing w:after="0"/>
        <w:jc w:val="center"/>
        <w:rPr>
          <w:rFonts w:ascii="Arial Narrow" w:hAnsi="Arial Narrow"/>
          <w:bCs/>
          <w:sz w:val="24"/>
        </w:rPr>
      </w:pPr>
      <w:r>
        <w:rPr>
          <w:rFonts w:ascii="Arial Narrow" w:hAnsi="Arial Narrow"/>
          <w:bCs/>
          <w:sz w:val="24"/>
        </w:rPr>
        <w:t xml:space="preserve">Оценка уровня </w:t>
      </w:r>
      <w:r>
        <w:rPr>
          <w:rFonts w:ascii="Arial Narrow" w:hAnsi="Arial Narrow"/>
          <w:sz w:val="24"/>
        </w:rPr>
        <w:t>специальной</w:t>
      </w:r>
      <w:r>
        <w:rPr>
          <w:rFonts w:ascii="Arial Narrow" w:hAnsi="Arial Narrow"/>
          <w:bCs/>
          <w:sz w:val="24"/>
        </w:rPr>
        <w:t xml:space="preserve"> физической подготовленности спортсменов-конников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Сумма баллов</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 xml:space="preserve">Оценка </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15-12</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отлично</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11-8</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хорошо</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4 и менее</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удовлетворительно</w:t>
            </w:r>
          </w:p>
        </w:tc>
      </w:tr>
    </w:tbl>
    <w:p w:rsidR="00750328" w:rsidRDefault="00750328" w:rsidP="00750328">
      <w:pPr>
        <w:ind w:firstLine="708"/>
        <w:jc w:val="both"/>
        <w:rPr>
          <w:rFonts w:ascii="Arial Narrow" w:hAnsi="Arial Narrow"/>
          <w:b/>
          <w:i/>
        </w:rPr>
      </w:pPr>
      <w:r>
        <w:rPr>
          <w:rFonts w:ascii="Arial Narrow" w:hAnsi="Arial Narrow"/>
        </w:rPr>
        <w:t xml:space="preserve">Оценка 4 баллов и выше является переводной. </w:t>
      </w:r>
    </w:p>
    <w:p w:rsidR="00750328" w:rsidRPr="00DE283D" w:rsidRDefault="00750328" w:rsidP="00DE283D">
      <w:pPr>
        <w:jc w:val="both"/>
        <w:rPr>
          <w:rFonts w:ascii="Arial Narrow" w:hAnsi="Arial Narrow"/>
          <w:b/>
          <w:sz w:val="28"/>
          <w:szCs w:val="28"/>
        </w:rPr>
      </w:pPr>
    </w:p>
    <w:p w:rsidR="00750328" w:rsidRPr="00DE283D" w:rsidRDefault="00750328" w:rsidP="00750328">
      <w:pPr>
        <w:jc w:val="center"/>
        <w:rPr>
          <w:rFonts w:ascii="Arial Narrow" w:hAnsi="Arial Narrow"/>
          <w:b/>
          <w:sz w:val="28"/>
          <w:szCs w:val="28"/>
        </w:rPr>
      </w:pPr>
    </w:p>
    <w:p w:rsidR="00750328" w:rsidRPr="00DE283D" w:rsidRDefault="00750328" w:rsidP="00750328">
      <w:pPr>
        <w:pStyle w:val="a7"/>
        <w:spacing w:after="0"/>
        <w:ind w:left="0" w:firstLine="720"/>
        <w:rPr>
          <w:rFonts w:ascii="Arial Narrow" w:hAnsi="Arial Narrow"/>
        </w:rPr>
      </w:pPr>
      <w:r w:rsidRPr="00DE283D">
        <w:rPr>
          <w:rFonts w:ascii="Arial Narrow" w:hAnsi="Arial Narrow"/>
          <w:b/>
          <w:bCs/>
        </w:rPr>
        <w:lastRenderedPageBreak/>
        <w:t>Вольтижировка</w:t>
      </w:r>
      <w:r w:rsidRPr="00DE283D">
        <w:rPr>
          <w:rFonts w:ascii="Arial Narrow" w:hAnsi="Arial Narrow"/>
          <w:bCs/>
        </w:rPr>
        <w:t xml:space="preserve"> (кроме групп </w:t>
      </w:r>
      <w:r w:rsidR="00DE283D">
        <w:rPr>
          <w:rFonts w:ascii="Arial Narrow" w:hAnsi="Arial Narrow"/>
        </w:rPr>
        <w:t>ВСМ</w:t>
      </w:r>
      <w:proofErr w:type="gramStart"/>
      <w:r w:rsidR="00DE283D">
        <w:rPr>
          <w:rFonts w:ascii="Arial Narrow" w:hAnsi="Arial Narrow"/>
        </w:rPr>
        <w:t xml:space="preserve"> )</w:t>
      </w:r>
      <w:proofErr w:type="gramEnd"/>
    </w:p>
    <w:p w:rsidR="00750328" w:rsidRPr="00DE283D" w:rsidRDefault="00750328" w:rsidP="00DE283D">
      <w:pPr>
        <w:pStyle w:val="a7"/>
        <w:spacing w:after="0"/>
        <w:ind w:left="0" w:firstLine="720"/>
        <w:jc w:val="both"/>
        <w:rPr>
          <w:rFonts w:ascii="Arial Narrow" w:hAnsi="Arial Narrow"/>
          <w:spacing w:val="3"/>
        </w:rPr>
      </w:pPr>
      <w:proofErr w:type="gramStart"/>
      <w:r w:rsidRPr="00DE283D">
        <w:rPr>
          <w:rFonts w:ascii="Arial Narrow" w:hAnsi="Arial Narrow"/>
        </w:rPr>
        <w:t>Вольтижировка  дает возможность про</w:t>
      </w:r>
      <w:r w:rsidRPr="00DE283D">
        <w:rPr>
          <w:rFonts w:ascii="Arial Narrow" w:hAnsi="Arial Narrow"/>
          <w:spacing w:val="5"/>
        </w:rPr>
        <w:t xml:space="preserve">являть, развивать и совершенствовать психофизические </w:t>
      </w:r>
      <w:r w:rsidRPr="00DE283D">
        <w:rPr>
          <w:rFonts w:ascii="Arial Narrow" w:hAnsi="Arial Narrow"/>
          <w:spacing w:val="-2"/>
        </w:rPr>
        <w:t xml:space="preserve">и морально-волевые качества занимающихся — ловкость, </w:t>
      </w:r>
      <w:r w:rsidRPr="00DE283D">
        <w:rPr>
          <w:rFonts w:ascii="Arial Narrow" w:hAnsi="Arial Narrow"/>
        </w:rPr>
        <w:t>смелость, настойчивость, чувство ритма, равновесие, компенсировать некоторую односторонность в физическом раз</w:t>
      </w:r>
      <w:r w:rsidRPr="00DE283D">
        <w:rPr>
          <w:rFonts w:ascii="Arial Narrow" w:hAnsi="Arial Narrow"/>
          <w:spacing w:val="3"/>
        </w:rPr>
        <w:t>витии всадника, характерную для классических видов конного спорта.</w:t>
      </w:r>
      <w:proofErr w:type="gramEnd"/>
    </w:p>
    <w:p w:rsidR="00750328" w:rsidRPr="00DE283D" w:rsidRDefault="00750328" w:rsidP="00750328">
      <w:pPr>
        <w:pStyle w:val="a7"/>
        <w:spacing w:after="0"/>
        <w:ind w:left="0" w:firstLine="720"/>
        <w:rPr>
          <w:rFonts w:ascii="Arial Narrow" w:hAnsi="Arial Narrow"/>
          <w:spacing w:val="3"/>
        </w:rPr>
      </w:pPr>
    </w:p>
    <w:p w:rsidR="00750328" w:rsidRPr="00DE283D" w:rsidRDefault="00750328" w:rsidP="00DE283D">
      <w:pPr>
        <w:jc w:val="center"/>
        <w:rPr>
          <w:rFonts w:ascii="Arial Narrow" w:hAnsi="Arial Narrow"/>
          <w:b/>
          <w:i/>
          <w:sz w:val="28"/>
          <w:szCs w:val="28"/>
        </w:rPr>
      </w:pPr>
      <w:r w:rsidRPr="00DE283D">
        <w:rPr>
          <w:rFonts w:ascii="Arial Narrow" w:hAnsi="Arial Narrow"/>
          <w:b/>
          <w:i/>
          <w:sz w:val="28"/>
          <w:szCs w:val="28"/>
        </w:rPr>
        <w:t>Примерные комбинации</w:t>
      </w:r>
      <w:r w:rsidRPr="00DE283D">
        <w:rPr>
          <w:rFonts w:ascii="Arial Narrow" w:hAnsi="Arial Narrow"/>
          <w:i/>
          <w:sz w:val="28"/>
          <w:szCs w:val="28"/>
        </w:rPr>
        <w:t xml:space="preserve"> </w:t>
      </w:r>
      <w:r w:rsidRPr="00DE283D">
        <w:rPr>
          <w:rFonts w:ascii="Arial Narrow" w:hAnsi="Arial Narrow"/>
          <w:b/>
          <w:i/>
          <w:sz w:val="28"/>
          <w:szCs w:val="28"/>
        </w:rPr>
        <w:t>упражнений по вольтижировке для проведения тестирования спортсменов</w:t>
      </w:r>
    </w:p>
    <w:p w:rsidR="00750328" w:rsidRPr="00DE283D" w:rsidRDefault="00750328" w:rsidP="00750328">
      <w:pPr>
        <w:jc w:val="center"/>
        <w:rPr>
          <w:rFonts w:ascii="Arial Narrow" w:hAnsi="Arial Narrow"/>
          <w:sz w:val="28"/>
          <w:szCs w:val="28"/>
        </w:rPr>
      </w:pPr>
    </w:p>
    <w:p w:rsidR="00750328" w:rsidRPr="00DE283D" w:rsidRDefault="00750328" w:rsidP="00750328">
      <w:pPr>
        <w:jc w:val="center"/>
        <w:rPr>
          <w:rFonts w:ascii="Arial Narrow" w:hAnsi="Arial Narrow"/>
          <w:sz w:val="28"/>
          <w:szCs w:val="28"/>
        </w:rPr>
      </w:pPr>
      <w:r w:rsidRPr="00DE283D">
        <w:rPr>
          <w:rFonts w:ascii="Arial Narrow" w:hAnsi="Arial Narrow"/>
          <w:sz w:val="28"/>
          <w:szCs w:val="28"/>
        </w:rPr>
        <w:t>Группы начальной подготовки (НП-1 и НП свыше 1 года обучения)</w:t>
      </w:r>
    </w:p>
    <w:p w:rsidR="00750328" w:rsidRPr="00DE283D" w:rsidRDefault="00750328" w:rsidP="00750328">
      <w:pPr>
        <w:ind w:firstLine="708"/>
        <w:jc w:val="both"/>
        <w:rPr>
          <w:rFonts w:ascii="Arial Narrow" w:hAnsi="Arial Narrow"/>
          <w:sz w:val="28"/>
          <w:szCs w:val="28"/>
        </w:rPr>
      </w:pPr>
      <w:r w:rsidRPr="00DE283D">
        <w:rPr>
          <w:rFonts w:ascii="Arial Narrow" w:hAnsi="Arial Narrow"/>
          <w:sz w:val="28"/>
          <w:szCs w:val="28"/>
        </w:rPr>
        <w:t xml:space="preserve">Подход к лошади. Движение рядом с лошадью на рыси и галопе. Толчок и сед. Ноги врозь с переносом правой ноги через круп и шею лошади. </w:t>
      </w:r>
      <w:proofErr w:type="spellStart"/>
      <w:r w:rsidRPr="00DE283D">
        <w:rPr>
          <w:rFonts w:ascii="Arial Narrow" w:hAnsi="Arial Narrow"/>
          <w:sz w:val="28"/>
          <w:szCs w:val="28"/>
        </w:rPr>
        <w:t>Перемах</w:t>
      </w:r>
      <w:proofErr w:type="spellEnd"/>
      <w:r w:rsidRPr="00DE283D">
        <w:rPr>
          <w:rFonts w:ascii="Arial Narrow" w:hAnsi="Arial Narrow"/>
          <w:sz w:val="28"/>
          <w:szCs w:val="28"/>
        </w:rPr>
        <w:t xml:space="preserve"> левой ногой через шею и круп с последующим соскоком наружу. «Ножницы».</w:t>
      </w:r>
    </w:p>
    <w:p w:rsidR="00750328" w:rsidRPr="00DE283D" w:rsidRDefault="00750328" w:rsidP="00750328">
      <w:pPr>
        <w:ind w:firstLine="708"/>
        <w:jc w:val="both"/>
        <w:rPr>
          <w:rFonts w:ascii="Arial Narrow" w:hAnsi="Arial Narrow"/>
          <w:sz w:val="28"/>
          <w:szCs w:val="28"/>
        </w:rPr>
      </w:pPr>
    </w:p>
    <w:p w:rsidR="00750328" w:rsidRPr="00DE283D" w:rsidRDefault="00DE283D" w:rsidP="00750328">
      <w:pPr>
        <w:jc w:val="center"/>
        <w:rPr>
          <w:rFonts w:ascii="Arial Narrow" w:hAnsi="Arial Narrow"/>
          <w:sz w:val="28"/>
          <w:szCs w:val="28"/>
        </w:rPr>
      </w:pPr>
      <w:r>
        <w:rPr>
          <w:rFonts w:ascii="Arial Narrow" w:hAnsi="Arial Narrow"/>
          <w:color w:val="000000"/>
          <w:sz w:val="28"/>
          <w:szCs w:val="28"/>
        </w:rPr>
        <w:t>Т</w:t>
      </w:r>
      <w:r w:rsidR="00750328" w:rsidRPr="00DE283D">
        <w:rPr>
          <w:rFonts w:ascii="Arial Narrow" w:hAnsi="Arial Narrow"/>
          <w:color w:val="000000"/>
          <w:sz w:val="28"/>
          <w:szCs w:val="28"/>
        </w:rPr>
        <w:t xml:space="preserve">ренировочные группы </w:t>
      </w:r>
      <w:r w:rsidR="00750328" w:rsidRPr="00DE283D">
        <w:rPr>
          <w:rFonts w:ascii="Arial Narrow" w:hAnsi="Arial Narrow"/>
          <w:sz w:val="28"/>
          <w:szCs w:val="28"/>
        </w:rPr>
        <w:t>(УТГ-1 и УТГ-2)</w:t>
      </w:r>
    </w:p>
    <w:p w:rsidR="00750328" w:rsidRPr="00DE283D" w:rsidRDefault="00750328" w:rsidP="00750328">
      <w:pPr>
        <w:ind w:firstLine="708"/>
        <w:jc w:val="both"/>
        <w:rPr>
          <w:rFonts w:ascii="Arial Narrow" w:hAnsi="Arial Narrow"/>
          <w:sz w:val="28"/>
          <w:szCs w:val="28"/>
        </w:rPr>
      </w:pPr>
      <w:r w:rsidRPr="00DE283D">
        <w:rPr>
          <w:rFonts w:ascii="Arial Narrow" w:hAnsi="Arial Narrow"/>
          <w:sz w:val="28"/>
          <w:szCs w:val="28"/>
        </w:rPr>
        <w:t xml:space="preserve">Толчок с </w:t>
      </w:r>
      <w:proofErr w:type="spellStart"/>
      <w:r w:rsidRPr="00DE283D">
        <w:rPr>
          <w:rFonts w:ascii="Arial Narrow" w:hAnsi="Arial Narrow"/>
          <w:sz w:val="28"/>
          <w:szCs w:val="28"/>
        </w:rPr>
        <w:t>перемахом</w:t>
      </w:r>
      <w:proofErr w:type="spellEnd"/>
      <w:r w:rsidRPr="00DE283D">
        <w:rPr>
          <w:rFonts w:ascii="Arial Narrow" w:hAnsi="Arial Narrow"/>
          <w:sz w:val="28"/>
          <w:szCs w:val="28"/>
        </w:rPr>
        <w:t xml:space="preserve"> двумя ногами через круп и сед справа. </w:t>
      </w:r>
      <w:proofErr w:type="spellStart"/>
      <w:r w:rsidRPr="00DE283D">
        <w:rPr>
          <w:rFonts w:ascii="Arial Narrow" w:hAnsi="Arial Narrow"/>
          <w:sz w:val="28"/>
          <w:szCs w:val="28"/>
        </w:rPr>
        <w:t>Перемах</w:t>
      </w:r>
      <w:proofErr w:type="spellEnd"/>
      <w:r w:rsidRPr="00DE283D">
        <w:rPr>
          <w:rFonts w:ascii="Arial Narrow" w:hAnsi="Arial Narrow"/>
          <w:sz w:val="28"/>
          <w:szCs w:val="28"/>
        </w:rPr>
        <w:t xml:space="preserve"> двумя ногами через шею и круп. «Ножницы» на рыси и галопе. Соскок «ноги врозь» через круп. Соскок </w:t>
      </w:r>
      <w:proofErr w:type="spellStart"/>
      <w:r w:rsidRPr="00DE283D">
        <w:rPr>
          <w:rFonts w:ascii="Arial Narrow" w:hAnsi="Arial Narrow"/>
          <w:sz w:val="28"/>
          <w:szCs w:val="28"/>
        </w:rPr>
        <w:t>перемахом</w:t>
      </w:r>
      <w:proofErr w:type="spellEnd"/>
      <w:r w:rsidRPr="00DE283D">
        <w:rPr>
          <w:rFonts w:ascii="Arial Narrow" w:hAnsi="Arial Narrow"/>
          <w:sz w:val="28"/>
          <w:szCs w:val="28"/>
        </w:rPr>
        <w:t xml:space="preserve"> двумя ногами через круп.</w:t>
      </w:r>
    </w:p>
    <w:p w:rsidR="00750328" w:rsidRPr="00DE283D" w:rsidRDefault="00750328" w:rsidP="00750328">
      <w:pPr>
        <w:ind w:firstLine="708"/>
        <w:jc w:val="both"/>
        <w:rPr>
          <w:rFonts w:ascii="Arial Narrow" w:hAnsi="Arial Narrow"/>
          <w:color w:val="000000"/>
          <w:sz w:val="28"/>
          <w:szCs w:val="28"/>
        </w:rPr>
      </w:pPr>
    </w:p>
    <w:p w:rsidR="00750328" w:rsidRPr="00DE283D" w:rsidRDefault="00DE283D" w:rsidP="00750328">
      <w:pPr>
        <w:jc w:val="center"/>
        <w:rPr>
          <w:rFonts w:ascii="Arial Narrow" w:hAnsi="Arial Narrow"/>
          <w:color w:val="000000"/>
          <w:sz w:val="28"/>
          <w:szCs w:val="28"/>
        </w:rPr>
      </w:pPr>
      <w:r>
        <w:rPr>
          <w:rFonts w:ascii="Arial Narrow" w:hAnsi="Arial Narrow"/>
          <w:color w:val="000000"/>
          <w:sz w:val="28"/>
          <w:szCs w:val="28"/>
        </w:rPr>
        <w:t>Т</w:t>
      </w:r>
      <w:r w:rsidR="00750328" w:rsidRPr="00DE283D">
        <w:rPr>
          <w:rFonts w:ascii="Arial Narrow" w:hAnsi="Arial Narrow"/>
          <w:color w:val="000000"/>
          <w:sz w:val="28"/>
          <w:szCs w:val="28"/>
        </w:rPr>
        <w:t>ренировочные группы (</w:t>
      </w:r>
      <w:r w:rsidR="00750328" w:rsidRPr="00DE283D">
        <w:rPr>
          <w:rFonts w:ascii="Arial Narrow" w:hAnsi="Arial Narrow"/>
          <w:sz w:val="28"/>
          <w:szCs w:val="28"/>
        </w:rPr>
        <w:t>УТГ-3 и УТГ свыше</w:t>
      </w:r>
      <w:r w:rsidR="00750328" w:rsidRPr="00DE283D">
        <w:rPr>
          <w:rFonts w:ascii="Arial Narrow" w:hAnsi="Arial Narrow"/>
          <w:color w:val="000000"/>
          <w:sz w:val="28"/>
          <w:szCs w:val="28"/>
        </w:rPr>
        <w:t xml:space="preserve"> 3 лет обучения)</w:t>
      </w:r>
    </w:p>
    <w:p w:rsidR="00750328" w:rsidRPr="00DE283D" w:rsidRDefault="00750328" w:rsidP="00750328">
      <w:pPr>
        <w:ind w:firstLine="708"/>
        <w:jc w:val="both"/>
        <w:rPr>
          <w:rFonts w:ascii="Arial Narrow" w:hAnsi="Arial Narrow"/>
          <w:color w:val="000000"/>
          <w:sz w:val="28"/>
          <w:szCs w:val="28"/>
        </w:rPr>
      </w:pPr>
      <w:r w:rsidRPr="00DE283D">
        <w:rPr>
          <w:rFonts w:ascii="Arial Narrow" w:hAnsi="Arial Narrow"/>
          <w:color w:val="000000"/>
          <w:sz w:val="28"/>
          <w:szCs w:val="28"/>
        </w:rPr>
        <w:t xml:space="preserve">Из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ноги врозь, взмахом ногами, сед согнувшись ступнями на седле. Из положения, стоя в седле выпрямиться и соскок наружу. </w:t>
      </w:r>
      <w:proofErr w:type="gramStart"/>
      <w:r w:rsidRPr="00DE283D">
        <w:rPr>
          <w:rFonts w:ascii="Arial Narrow" w:hAnsi="Arial Narrow"/>
          <w:color w:val="000000"/>
          <w:sz w:val="28"/>
          <w:szCs w:val="28"/>
        </w:rPr>
        <w:t>Из</w:t>
      </w:r>
      <w:proofErr w:type="gramEnd"/>
      <w:r w:rsidRPr="00DE283D">
        <w:rPr>
          <w:rFonts w:ascii="Arial Narrow" w:hAnsi="Arial Narrow"/>
          <w:color w:val="000000"/>
          <w:sz w:val="28"/>
          <w:szCs w:val="28"/>
        </w:rPr>
        <w:t xml:space="preserve">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ноги врозь, взмахом ног, стойка на левом колене — «ласточка». Из положения «ласточка», взмахом правой ногой, соскок наружу прогнувшись.</w:t>
      </w:r>
    </w:p>
    <w:p w:rsidR="00750328" w:rsidRPr="00DE283D" w:rsidRDefault="00750328" w:rsidP="00750328">
      <w:pPr>
        <w:jc w:val="both"/>
        <w:rPr>
          <w:rFonts w:ascii="Arial Narrow" w:hAnsi="Arial Narrow"/>
          <w:color w:val="000000"/>
          <w:sz w:val="28"/>
          <w:szCs w:val="28"/>
        </w:rPr>
      </w:pPr>
    </w:p>
    <w:p w:rsidR="00750328" w:rsidRPr="00DE283D" w:rsidRDefault="00750328" w:rsidP="00750328">
      <w:pPr>
        <w:jc w:val="center"/>
        <w:rPr>
          <w:rFonts w:ascii="Arial Narrow" w:hAnsi="Arial Narrow"/>
          <w:sz w:val="28"/>
          <w:szCs w:val="28"/>
        </w:rPr>
      </w:pPr>
      <w:r w:rsidRPr="00DE283D">
        <w:rPr>
          <w:rFonts w:ascii="Arial Narrow" w:hAnsi="Arial Narrow"/>
          <w:color w:val="000000"/>
          <w:sz w:val="28"/>
          <w:szCs w:val="28"/>
        </w:rPr>
        <w:t xml:space="preserve">Группы спортивного совершенствования </w:t>
      </w:r>
      <w:r w:rsidRPr="00DE283D">
        <w:rPr>
          <w:rFonts w:ascii="Arial Narrow" w:hAnsi="Arial Narrow"/>
          <w:sz w:val="28"/>
          <w:szCs w:val="28"/>
        </w:rPr>
        <w:t>(СПС-1 и СПС-2)</w:t>
      </w:r>
    </w:p>
    <w:p w:rsidR="00750328" w:rsidRPr="00DE283D" w:rsidRDefault="00750328" w:rsidP="00750328">
      <w:pPr>
        <w:ind w:firstLine="720"/>
        <w:jc w:val="both"/>
        <w:rPr>
          <w:rFonts w:ascii="Arial Narrow" w:hAnsi="Arial Narrow"/>
          <w:color w:val="000000"/>
          <w:sz w:val="28"/>
          <w:szCs w:val="28"/>
        </w:rPr>
      </w:pPr>
      <w:r w:rsidRPr="00DE283D">
        <w:rPr>
          <w:rFonts w:ascii="Arial Narrow" w:hAnsi="Arial Narrow"/>
          <w:color w:val="000000"/>
          <w:sz w:val="28"/>
          <w:szCs w:val="28"/>
        </w:rPr>
        <w:t>Толчком, с поворотом налево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левой ногой, в </w:t>
      </w:r>
      <w:proofErr w:type="gramStart"/>
      <w:r w:rsidRPr="00DE283D">
        <w:rPr>
          <w:rFonts w:ascii="Arial Narrow" w:hAnsi="Arial Narrow"/>
          <w:color w:val="000000"/>
          <w:sz w:val="28"/>
          <w:szCs w:val="28"/>
        </w:rPr>
        <w:t>сед</w:t>
      </w:r>
      <w:proofErr w:type="gramEnd"/>
      <w:r w:rsidRPr="00DE283D">
        <w:rPr>
          <w:rFonts w:ascii="Arial Narrow" w:hAnsi="Arial Narrow"/>
          <w:color w:val="000000"/>
          <w:sz w:val="28"/>
          <w:szCs w:val="28"/>
        </w:rPr>
        <w:t xml:space="preserve"> «ноги врозь» лицом к крупу. Из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лицом к крупу, хватом за петли и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правой ногой с поворотом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соскок наружу. Толчок с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двумя ногами через круп, с поворотом направо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соскок наружу лицом назад. </w:t>
      </w:r>
      <w:proofErr w:type="gramStart"/>
      <w:r w:rsidRPr="00DE283D">
        <w:rPr>
          <w:rFonts w:ascii="Arial Narrow" w:hAnsi="Arial Narrow"/>
          <w:color w:val="000000"/>
          <w:sz w:val="28"/>
          <w:szCs w:val="28"/>
        </w:rPr>
        <w:t>Из</w:t>
      </w:r>
      <w:proofErr w:type="gramEnd"/>
      <w:r w:rsidRPr="00DE283D">
        <w:rPr>
          <w:rFonts w:ascii="Arial Narrow" w:hAnsi="Arial Narrow"/>
          <w:color w:val="000000"/>
          <w:sz w:val="28"/>
          <w:szCs w:val="28"/>
        </w:rPr>
        <w:t xml:space="preserve"> седа справа </w:t>
      </w:r>
      <w:proofErr w:type="spellStart"/>
      <w:r w:rsidRPr="00DE283D">
        <w:rPr>
          <w:rFonts w:ascii="Arial Narrow" w:hAnsi="Arial Narrow"/>
          <w:color w:val="000000"/>
          <w:sz w:val="28"/>
          <w:szCs w:val="28"/>
        </w:rPr>
        <w:t>перемах</w:t>
      </w:r>
      <w:proofErr w:type="spellEnd"/>
      <w:r w:rsidRPr="00DE283D">
        <w:rPr>
          <w:rFonts w:ascii="Arial Narrow" w:hAnsi="Arial Narrow"/>
          <w:color w:val="000000"/>
          <w:sz w:val="28"/>
          <w:szCs w:val="28"/>
        </w:rPr>
        <w:t xml:space="preserve"> двумя ногами через круп в сед слева. Толчком соскок наружу.</w:t>
      </w:r>
    </w:p>
    <w:p w:rsidR="00750328" w:rsidRPr="00DE283D" w:rsidRDefault="00750328" w:rsidP="00750328">
      <w:pPr>
        <w:jc w:val="both"/>
        <w:rPr>
          <w:rFonts w:ascii="Arial Narrow" w:hAnsi="Arial Narrow"/>
          <w:color w:val="000000"/>
          <w:sz w:val="28"/>
          <w:szCs w:val="28"/>
        </w:rPr>
      </w:pPr>
    </w:p>
    <w:p w:rsidR="00750328" w:rsidRPr="00DE283D" w:rsidRDefault="00750328" w:rsidP="00750328">
      <w:pPr>
        <w:jc w:val="center"/>
        <w:rPr>
          <w:rFonts w:ascii="Arial Narrow" w:hAnsi="Arial Narrow"/>
          <w:color w:val="000000"/>
          <w:sz w:val="28"/>
          <w:szCs w:val="28"/>
        </w:rPr>
      </w:pPr>
      <w:r w:rsidRPr="00DE283D">
        <w:rPr>
          <w:rFonts w:ascii="Arial Narrow" w:hAnsi="Arial Narrow"/>
          <w:color w:val="000000"/>
          <w:sz w:val="28"/>
          <w:szCs w:val="28"/>
        </w:rPr>
        <w:t>Группы спортивного совершенствования (</w:t>
      </w:r>
      <w:r w:rsidRPr="00DE283D">
        <w:rPr>
          <w:rFonts w:ascii="Arial Narrow" w:hAnsi="Arial Narrow"/>
          <w:sz w:val="28"/>
          <w:szCs w:val="28"/>
        </w:rPr>
        <w:t>СПС свыше 2 лет обучения</w:t>
      </w:r>
      <w:r w:rsidRPr="00DE283D">
        <w:rPr>
          <w:rFonts w:ascii="Arial Narrow" w:hAnsi="Arial Narrow"/>
          <w:color w:val="000000"/>
          <w:sz w:val="28"/>
          <w:szCs w:val="28"/>
        </w:rPr>
        <w:t>)</w:t>
      </w:r>
    </w:p>
    <w:p w:rsidR="00750328" w:rsidRPr="00DE283D" w:rsidRDefault="00750328" w:rsidP="00750328">
      <w:pPr>
        <w:pStyle w:val="a7"/>
        <w:ind w:left="0"/>
        <w:jc w:val="both"/>
        <w:rPr>
          <w:rFonts w:ascii="Arial Narrow" w:hAnsi="Arial Narrow"/>
          <w:spacing w:val="6"/>
        </w:rPr>
      </w:pPr>
      <w:r w:rsidRPr="00DE283D">
        <w:rPr>
          <w:rFonts w:ascii="Arial Narrow" w:hAnsi="Arial Narrow"/>
          <w:spacing w:val="4"/>
        </w:rPr>
        <w:t>Соскок с поворотом на 360</w:t>
      </w:r>
      <w:r w:rsidRPr="00DE283D">
        <w:rPr>
          <w:rFonts w:ascii="Arial Narrow" w:hAnsi="Arial Narrow"/>
          <w:spacing w:val="4"/>
        </w:rPr>
        <w:sym w:font="Symbol" w:char="F0B0"/>
      </w:r>
      <w:r w:rsidRPr="00DE283D">
        <w:rPr>
          <w:rFonts w:ascii="Arial Narrow" w:hAnsi="Arial Narrow"/>
          <w:spacing w:val="4"/>
        </w:rPr>
        <w:t>. К</w:t>
      </w:r>
      <w:r w:rsidRPr="00DE283D">
        <w:rPr>
          <w:rFonts w:ascii="Arial Narrow" w:hAnsi="Arial Narrow"/>
          <w:color w:val="000000"/>
        </w:rPr>
        <w:t xml:space="preserve">омбинации с включением передней и задней «вертушки». </w:t>
      </w:r>
      <w:r w:rsidRPr="00DE283D">
        <w:rPr>
          <w:rFonts w:ascii="Arial Narrow" w:hAnsi="Arial Narrow"/>
        </w:rPr>
        <w:t xml:space="preserve">Стойка в седле на </w:t>
      </w:r>
      <w:r w:rsidRPr="00DE283D">
        <w:rPr>
          <w:rFonts w:ascii="Arial Narrow" w:hAnsi="Arial Narrow"/>
          <w:spacing w:val="-8"/>
        </w:rPr>
        <w:t>ногах.</w:t>
      </w:r>
      <w:r w:rsidRPr="00DE283D">
        <w:rPr>
          <w:rFonts w:ascii="Arial Narrow" w:hAnsi="Arial Narrow"/>
          <w:spacing w:val="2"/>
        </w:rPr>
        <w:t xml:space="preserve"> Круги над седлом (на 360</w:t>
      </w:r>
      <w:r w:rsidRPr="00DE283D">
        <w:rPr>
          <w:rFonts w:ascii="Arial Narrow" w:hAnsi="Arial Narrow"/>
          <w:spacing w:val="2"/>
        </w:rPr>
        <w:sym w:font="Symbol" w:char="F0B0"/>
      </w:r>
      <w:r w:rsidRPr="00DE283D">
        <w:rPr>
          <w:rFonts w:ascii="Arial Narrow" w:hAnsi="Arial Narrow"/>
          <w:spacing w:val="2"/>
        </w:rPr>
        <w:t>) мо</w:t>
      </w:r>
      <w:r w:rsidRPr="00DE283D">
        <w:rPr>
          <w:rFonts w:ascii="Arial Narrow" w:hAnsi="Arial Narrow"/>
          <w:spacing w:val="3"/>
        </w:rPr>
        <w:t>гут выполняться двумя и одной но</w:t>
      </w:r>
      <w:r w:rsidRPr="00DE283D">
        <w:rPr>
          <w:rFonts w:ascii="Arial Narrow" w:hAnsi="Arial Narrow"/>
          <w:spacing w:val="6"/>
        </w:rPr>
        <w:t>гой.</w:t>
      </w:r>
    </w:p>
    <w:p w:rsidR="00750328" w:rsidRPr="00DE283D" w:rsidRDefault="00750328" w:rsidP="00750328">
      <w:pPr>
        <w:ind w:firstLine="720"/>
        <w:rPr>
          <w:rFonts w:ascii="Arial Narrow" w:hAnsi="Arial Narrow"/>
          <w:sz w:val="28"/>
          <w:szCs w:val="28"/>
        </w:rPr>
      </w:pPr>
      <w:r w:rsidRPr="00DE283D">
        <w:rPr>
          <w:rFonts w:ascii="Arial Narrow" w:hAnsi="Arial Narrow"/>
          <w:sz w:val="28"/>
          <w:szCs w:val="28"/>
        </w:rPr>
        <w:t>При выполнении программы оценивается выполнение комбинации упражнений по следующим параметрам:</w:t>
      </w:r>
    </w:p>
    <w:p w:rsidR="00750328" w:rsidRPr="00DE283D" w:rsidRDefault="00750328" w:rsidP="00750328">
      <w:pPr>
        <w:ind w:firstLine="720"/>
        <w:jc w:val="both"/>
        <w:rPr>
          <w:rFonts w:ascii="Arial Narrow" w:hAnsi="Arial Narrow"/>
          <w:sz w:val="28"/>
          <w:szCs w:val="28"/>
        </w:rPr>
      </w:pPr>
      <w:r w:rsidRPr="00DE283D">
        <w:rPr>
          <w:rFonts w:ascii="Arial Narrow" w:hAnsi="Arial Narrow"/>
          <w:sz w:val="28"/>
          <w:szCs w:val="28"/>
        </w:rPr>
        <w:t>1. Техника выполнения двигательных действий.</w:t>
      </w:r>
    </w:p>
    <w:p w:rsidR="00750328" w:rsidRPr="00DE283D" w:rsidRDefault="00750328" w:rsidP="00750328">
      <w:pPr>
        <w:ind w:firstLine="720"/>
        <w:jc w:val="both"/>
        <w:rPr>
          <w:rFonts w:ascii="Arial Narrow" w:hAnsi="Arial Narrow"/>
          <w:sz w:val="28"/>
          <w:szCs w:val="28"/>
        </w:rPr>
      </w:pPr>
      <w:r w:rsidRPr="00DE283D">
        <w:rPr>
          <w:rFonts w:ascii="Arial Narrow" w:hAnsi="Arial Narrow"/>
          <w:sz w:val="28"/>
          <w:szCs w:val="28"/>
        </w:rPr>
        <w:t xml:space="preserve">2. Точность выполнения комбинации </w:t>
      </w:r>
      <w:r w:rsidRPr="00DE283D">
        <w:rPr>
          <w:rFonts w:ascii="Arial Narrow" w:hAnsi="Arial Narrow"/>
          <w:spacing w:val="2"/>
          <w:sz w:val="28"/>
          <w:szCs w:val="28"/>
        </w:rPr>
        <w:t>упражнений.</w:t>
      </w:r>
    </w:p>
    <w:p w:rsidR="00750328" w:rsidRPr="00DE283D" w:rsidRDefault="00750328" w:rsidP="00750328">
      <w:pPr>
        <w:ind w:firstLine="720"/>
        <w:jc w:val="both"/>
        <w:rPr>
          <w:rFonts w:ascii="Arial Narrow" w:hAnsi="Arial Narrow"/>
          <w:sz w:val="28"/>
          <w:szCs w:val="28"/>
        </w:rPr>
      </w:pPr>
      <w:r w:rsidRPr="00DE283D">
        <w:rPr>
          <w:rFonts w:ascii="Arial Narrow" w:hAnsi="Arial Narrow"/>
          <w:spacing w:val="5"/>
          <w:sz w:val="28"/>
          <w:szCs w:val="28"/>
        </w:rPr>
        <w:t>3. Координация и равновесие.</w:t>
      </w:r>
    </w:p>
    <w:p w:rsidR="00750328" w:rsidRPr="00DE283D" w:rsidRDefault="00750328" w:rsidP="00750328">
      <w:pPr>
        <w:ind w:firstLine="720"/>
        <w:jc w:val="both"/>
        <w:rPr>
          <w:rFonts w:ascii="Arial Narrow" w:hAnsi="Arial Narrow"/>
          <w:sz w:val="28"/>
          <w:szCs w:val="28"/>
        </w:rPr>
      </w:pPr>
      <w:r w:rsidRPr="00DE283D">
        <w:rPr>
          <w:rFonts w:ascii="Arial Narrow" w:hAnsi="Arial Narrow"/>
          <w:spacing w:val="5"/>
          <w:sz w:val="28"/>
          <w:szCs w:val="28"/>
        </w:rPr>
        <w:t>4. Виртуозность и н</w:t>
      </w:r>
      <w:r w:rsidRPr="00DE283D">
        <w:rPr>
          <w:rFonts w:ascii="Arial Narrow" w:hAnsi="Arial Narrow"/>
          <w:sz w:val="28"/>
          <w:szCs w:val="28"/>
        </w:rPr>
        <w:t xml:space="preserve">епринужденность </w:t>
      </w:r>
      <w:r w:rsidRPr="00DE283D">
        <w:rPr>
          <w:rFonts w:ascii="Arial Narrow" w:hAnsi="Arial Narrow"/>
          <w:spacing w:val="5"/>
          <w:sz w:val="28"/>
          <w:szCs w:val="28"/>
        </w:rPr>
        <w:t>исполнения.</w:t>
      </w:r>
    </w:p>
    <w:p w:rsidR="00750328" w:rsidRPr="00DE283D" w:rsidRDefault="00750328" w:rsidP="00DE283D">
      <w:pPr>
        <w:ind w:firstLine="708"/>
        <w:jc w:val="both"/>
        <w:rPr>
          <w:rFonts w:ascii="Arial Narrow" w:hAnsi="Arial Narrow"/>
          <w:sz w:val="28"/>
          <w:szCs w:val="28"/>
        </w:rPr>
      </w:pPr>
      <w:r w:rsidRPr="00DE283D">
        <w:rPr>
          <w:rFonts w:ascii="Arial Narrow" w:hAnsi="Arial Narrow"/>
          <w:spacing w:val="5"/>
          <w:sz w:val="28"/>
          <w:szCs w:val="28"/>
        </w:rPr>
        <w:lastRenderedPageBreak/>
        <w:t xml:space="preserve">Оценка выполнения комбинации упражнений по вольтижировке проводится согласно требованиям, представленным в таблице 27. </w:t>
      </w:r>
    </w:p>
    <w:p w:rsidR="00750328" w:rsidRDefault="00750328" w:rsidP="00DE283D">
      <w:pPr>
        <w:pStyle w:val="a7"/>
        <w:ind w:left="7788"/>
        <w:rPr>
          <w:rFonts w:ascii="Arial Narrow" w:hAnsi="Arial Narrow"/>
          <w:bCs/>
          <w:sz w:val="24"/>
        </w:rPr>
      </w:pPr>
      <w:r>
        <w:rPr>
          <w:rFonts w:ascii="Arial Narrow" w:hAnsi="Arial Narrow"/>
          <w:bCs/>
          <w:sz w:val="24"/>
        </w:rPr>
        <w:t>Таблица 27</w:t>
      </w:r>
    </w:p>
    <w:p w:rsidR="00750328" w:rsidRDefault="00750328" w:rsidP="00750328">
      <w:pPr>
        <w:pStyle w:val="a7"/>
        <w:spacing w:after="0"/>
        <w:ind w:left="0"/>
        <w:jc w:val="center"/>
        <w:rPr>
          <w:rFonts w:ascii="Arial Narrow" w:hAnsi="Arial Narrow"/>
          <w:bCs/>
          <w:sz w:val="24"/>
        </w:rPr>
      </w:pPr>
      <w:r>
        <w:rPr>
          <w:rFonts w:ascii="Arial Narrow" w:hAnsi="Arial Narrow"/>
          <w:bCs/>
          <w:sz w:val="24"/>
        </w:rPr>
        <w:t xml:space="preserve">Оценка за выполнение </w:t>
      </w:r>
      <w:r>
        <w:rPr>
          <w:rFonts w:ascii="Arial Narrow" w:hAnsi="Arial Narrow"/>
          <w:spacing w:val="5"/>
          <w:sz w:val="24"/>
        </w:rPr>
        <w:t>упражнений по вольтижировке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923"/>
      </w:tblGrid>
      <w:tr w:rsidR="00750328" w:rsidTr="00750328">
        <w:tc>
          <w:tcPr>
            <w:tcW w:w="4518" w:type="pct"/>
            <w:vAlign w:val="center"/>
          </w:tcPr>
          <w:p w:rsidR="00750328" w:rsidRDefault="00750328" w:rsidP="00750328">
            <w:pPr>
              <w:pStyle w:val="a7"/>
              <w:spacing w:after="0"/>
              <w:ind w:left="0"/>
              <w:jc w:val="center"/>
              <w:rPr>
                <w:rFonts w:ascii="Arial Narrow" w:hAnsi="Arial Narrow"/>
                <w:bCs/>
                <w:sz w:val="22"/>
              </w:rPr>
            </w:pPr>
            <w:r>
              <w:rPr>
                <w:rFonts w:ascii="Arial Narrow" w:hAnsi="Arial Narrow"/>
                <w:sz w:val="22"/>
              </w:rPr>
              <w:t>Оценка за выполнение</w:t>
            </w:r>
          </w:p>
        </w:tc>
        <w:tc>
          <w:tcPr>
            <w:tcW w:w="482" w:type="pct"/>
            <w:vAlign w:val="center"/>
          </w:tcPr>
          <w:p w:rsidR="00750328" w:rsidRDefault="00750328" w:rsidP="00750328">
            <w:pPr>
              <w:pStyle w:val="a7"/>
              <w:spacing w:after="0"/>
              <w:ind w:left="0"/>
              <w:jc w:val="center"/>
              <w:rPr>
                <w:rFonts w:ascii="Arial Narrow" w:hAnsi="Arial Narrow"/>
                <w:bCs/>
                <w:sz w:val="22"/>
              </w:rPr>
            </w:pPr>
            <w:r>
              <w:rPr>
                <w:rFonts w:ascii="Arial Narrow" w:hAnsi="Arial Narrow"/>
                <w:sz w:val="22"/>
              </w:rPr>
              <w:t>Балл</w:t>
            </w:r>
          </w:p>
        </w:tc>
      </w:tr>
      <w:tr w:rsidR="00750328" w:rsidTr="00750328">
        <w:tc>
          <w:tcPr>
            <w:tcW w:w="4518" w:type="pct"/>
          </w:tcPr>
          <w:p w:rsidR="00750328" w:rsidRDefault="00750328" w:rsidP="00750328">
            <w:pPr>
              <w:pStyle w:val="a7"/>
              <w:ind w:left="0"/>
              <w:rPr>
                <w:rFonts w:ascii="Arial Narrow" w:hAnsi="Arial Narrow"/>
                <w:bCs/>
                <w:sz w:val="22"/>
              </w:rPr>
            </w:pPr>
            <w:r>
              <w:rPr>
                <w:rFonts w:ascii="Arial Narrow" w:hAnsi="Arial Narrow"/>
                <w:bCs/>
                <w:sz w:val="22"/>
              </w:rPr>
              <w:t>Значительные ошибки (не более двух) в технике упражнений и при выполнении комбинации, неоднократная потеря равновесия, исполнение упражнений вяло и нерешительно</w:t>
            </w:r>
          </w:p>
        </w:tc>
        <w:tc>
          <w:tcPr>
            <w:tcW w:w="482" w:type="pct"/>
            <w:vAlign w:val="center"/>
          </w:tcPr>
          <w:p w:rsidR="00750328" w:rsidRDefault="00750328" w:rsidP="00750328">
            <w:pPr>
              <w:pStyle w:val="a7"/>
              <w:ind w:left="0"/>
              <w:jc w:val="center"/>
              <w:rPr>
                <w:rFonts w:ascii="Arial Narrow" w:hAnsi="Arial Narrow"/>
                <w:bCs/>
                <w:sz w:val="22"/>
              </w:rPr>
            </w:pPr>
            <w:r>
              <w:rPr>
                <w:rFonts w:ascii="Arial Narrow" w:hAnsi="Arial Narrow"/>
                <w:bCs/>
                <w:sz w:val="22"/>
              </w:rPr>
              <w:t>1</w:t>
            </w:r>
          </w:p>
        </w:tc>
      </w:tr>
      <w:tr w:rsidR="00750328" w:rsidTr="00750328">
        <w:tc>
          <w:tcPr>
            <w:tcW w:w="4518" w:type="pct"/>
          </w:tcPr>
          <w:p w:rsidR="00750328" w:rsidRDefault="00750328" w:rsidP="00750328">
            <w:pPr>
              <w:pStyle w:val="a7"/>
              <w:ind w:left="0"/>
              <w:rPr>
                <w:rFonts w:ascii="Arial Narrow" w:hAnsi="Arial Narrow"/>
                <w:bCs/>
                <w:sz w:val="22"/>
              </w:rPr>
            </w:pPr>
            <w:r>
              <w:rPr>
                <w:rFonts w:ascii="Arial Narrow" w:hAnsi="Arial Narrow"/>
                <w:bCs/>
                <w:sz w:val="22"/>
              </w:rPr>
              <w:t xml:space="preserve">Незначительные ошибки (не более трех) в технике упражнений и при выполнении комбинации, неоднократная потеря равновесия, исполнение упражнений с низкой амплитудой </w:t>
            </w:r>
          </w:p>
        </w:tc>
        <w:tc>
          <w:tcPr>
            <w:tcW w:w="482" w:type="pct"/>
            <w:vAlign w:val="center"/>
          </w:tcPr>
          <w:p w:rsidR="00750328" w:rsidRDefault="00750328" w:rsidP="00750328">
            <w:pPr>
              <w:pStyle w:val="a7"/>
              <w:ind w:left="0"/>
              <w:jc w:val="center"/>
              <w:rPr>
                <w:rFonts w:ascii="Arial Narrow" w:hAnsi="Arial Narrow"/>
                <w:bCs/>
                <w:sz w:val="22"/>
              </w:rPr>
            </w:pPr>
            <w:r>
              <w:rPr>
                <w:rFonts w:ascii="Arial Narrow" w:hAnsi="Arial Narrow"/>
                <w:bCs/>
                <w:sz w:val="22"/>
              </w:rPr>
              <w:t>2</w:t>
            </w:r>
          </w:p>
        </w:tc>
      </w:tr>
      <w:tr w:rsidR="00750328" w:rsidTr="00750328">
        <w:tc>
          <w:tcPr>
            <w:tcW w:w="4518" w:type="pct"/>
          </w:tcPr>
          <w:p w:rsidR="00750328" w:rsidRDefault="00750328" w:rsidP="00750328">
            <w:pPr>
              <w:pStyle w:val="a7"/>
              <w:ind w:left="0"/>
              <w:rPr>
                <w:rFonts w:ascii="Arial Narrow" w:hAnsi="Arial Narrow"/>
                <w:bCs/>
                <w:sz w:val="22"/>
              </w:rPr>
            </w:pPr>
            <w:r>
              <w:rPr>
                <w:rFonts w:ascii="Arial Narrow" w:hAnsi="Arial Narrow"/>
                <w:bCs/>
                <w:sz w:val="22"/>
              </w:rPr>
              <w:t xml:space="preserve">Незначительные ошибки (не более двух) в технике упражнений и при выполнении комбинации, двукратная потеря равновесия при соскоке, исполнение с напряженностью </w:t>
            </w:r>
          </w:p>
        </w:tc>
        <w:tc>
          <w:tcPr>
            <w:tcW w:w="482" w:type="pct"/>
            <w:vAlign w:val="center"/>
          </w:tcPr>
          <w:p w:rsidR="00750328" w:rsidRDefault="00750328" w:rsidP="00750328">
            <w:pPr>
              <w:pStyle w:val="a7"/>
              <w:ind w:left="0"/>
              <w:jc w:val="center"/>
              <w:rPr>
                <w:rFonts w:ascii="Arial Narrow" w:hAnsi="Arial Narrow"/>
                <w:bCs/>
                <w:sz w:val="22"/>
              </w:rPr>
            </w:pPr>
            <w:r>
              <w:rPr>
                <w:rFonts w:ascii="Arial Narrow" w:hAnsi="Arial Narrow"/>
                <w:bCs/>
                <w:sz w:val="22"/>
              </w:rPr>
              <w:t>3</w:t>
            </w:r>
          </w:p>
        </w:tc>
      </w:tr>
      <w:tr w:rsidR="00750328" w:rsidTr="00750328">
        <w:tc>
          <w:tcPr>
            <w:tcW w:w="4518" w:type="pct"/>
          </w:tcPr>
          <w:p w:rsidR="00750328" w:rsidRDefault="00750328" w:rsidP="00750328">
            <w:pPr>
              <w:pStyle w:val="a7"/>
              <w:ind w:left="0"/>
              <w:rPr>
                <w:rFonts w:ascii="Arial Narrow" w:hAnsi="Arial Narrow"/>
                <w:bCs/>
                <w:sz w:val="22"/>
              </w:rPr>
            </w:pPr>
            <w:r>
              <w:rPr>
                <w:rFonts w:ascii="Arial Narrow" w:hAnsi="Arial Narrow"/>
                <w:bCs/>
                <w:sz w:val="22"/>
              </w:rPr>
              <w:t xml:space="preserve">Правильная техника выполнения упражнения, однократная потеря равновесия при соскоке, правильное </w:t>
            </w:r>
            <w:r>
              <w:rPr>
                <w:rFonts w:ascii="Arial Narrow" w:hAnsi="Arial Narrow"/>
                <w:sz w:val="22"/>
              </w:rPr>
              <w:t xml:space="preserve">выполнение комбинации </w:t>
            </w:r>
            <w:r>
              <w:rPr>
                <w:rFonts w:ascii="Arial Narrow" w:hAnsi="Arial Narrow"/>
                <w:spacing w:val="2"/>
                <w:sz w:val="22"/>
              </w:rPr>
              <w:t>упражнений</w:t>
            </w:r>
            <w:r>
              <w:rPr>
                <w:rFonts w:ascii="Arial Narrow" w:hAnsi="Arial Narrow"/>
                <w:bCs/>
                <w:sz w:val="22"/>
              </w:rPr>
              <w:t xml:space="preserve"> с видимой напряженностью при исполнении</w:t>
            </w:r>
          </w:p>
        </w:tc>
        <w:tc>
          <w:tcPr>
            <w:tcW w:w="482" w:type="pct"/>
            <w:vAlign w:val="center"/>
          </w:tcPr>
          <w:p w:rsidR="00750328" w:rsidRDefault="00750328" w:rsidP="00750328">
            <w:pPr>
              <w:pStyle w:val="a7"/>
              <w:ind w:left="0"/>
              <w:jc w:val="center"/>
              <w:rPr>
                <w:rFonts w:ascii="Arial Narrow" w:hAnsi="Arial Narrow"/>
                <w:bCs/>
                <w:sz w:val="22"/>
              </w:rPr>
            </w:pPr>
            <w:r>
              <w:rPr>
                <w:rFonts w:ascii="Arial Narrow" w:hAnsi="Arial Narrow"/>
                <w:bCs/>
                <w:sz w:val="22"/>
              </w:rPr>
              <w:t>4</w:t>
            </w:r>
          </w:p>
        </w:tc>
      </w:tr>
      <w:tr w:rsidR="00750328" w:rsidTr="00750328">
        <w:tc>
          <w:tcPr>
            <w:tcW w:w="4518" w:type="pct"/>
          </w:tcPr>
          <w:p w:rsidR="00750328" w:rsidRDefault="00750328" w:rsidP="00750328">
            <w:pPr>
              <w:pStyle w:val="a7"/>
              <w:ind w:left="0"/>
              <w:rPr>
                <w:rFonts w:ascii="Arial Narrow" w:hAnsi="Arial Narrow"/>
                <w:bCs/>
                <w:sz w:val="22"/>
              </w:rPr>
            </w:pPr>
            <w:r>
              <w:rPr>
                <w:rFonts w:ascii="Arial Narrow" w:hAnsi="Arial Narrow"/>
                <w:bCs/>
                <w:sz w:val="22"/>
              </w:rPr>
              <w:t>Правильная техника выполнения упражнения, точное выполнение комбинации упражнений, отличная координация и равновесие при соскоке, в</w:t>
            </w:r>
            <w:r>
              <w:rPr>
                <w:rFonts w:ascii="Arial Narrow" w:hAnsi="Arial Narrow"/>
                <w:spacing w:val="5"/>
                <w:sz w:val="22"/>
              </w:rPr>
              <w:t>иртуозность и н</w:t>
            </w:r>
            <w:r>
              <w:rPr>
                <w:rFonts w:ascii="Arial Narrow" w:hAnsi="Arial Narrow"/>
                <w:sz w:val="22"/>
              </w:rPr>
              <w:t xml:space="preserve">епринужденность </w:t>
            </w:r>
            <w:r>
              <w:rPr>
                <w:rFonts w:ascii="Arial Narrow" w:hAnsi="Arial Narrow"/>
                <w:spacing w:val="5"/>
                <w:sz w:val="22"/>
              </w:rPr>
              <w:t>исполнения</w:t>
            </w:r>
          </w:p>
        </w:tc>
        <w:tc>
          <w:tcPr>
            <w:tcW w:w="482" w:type="pct"/>
            <w:vAlign w:val="center"/>
          </w:tcPr>
          <w:p w:rsidR="00750328" w:rsidRDefault="00750328" w:rsidP="00750328">
            <w:pPr>
              <w:pStyle w:val="a7"/>
              <w:ind w:left="0"/>
              <w:jc w:val="center"/>
              <w:rPr>
                <w:rFonts w:ascii="Arial Narrow" w:hAnsi="Arial Narrow"/>
                <w:bCs/>
                <w:sz w:val="22"/>
              </w:rPr>
            </w:pPr>
            <w:r>
              <w:rPr>
                <w:rFonts w:ascii="Arial Narrow" w:hAnsi="Arial Narrow"/>
                <w:bCs/>
                <w:sz w:val="22"/>
              </w:rPr>
              <w:t>5</w:t>
            </w:r>
          </w:p>
        </w:tc>
      </w:tr>
    </w:tbl>
    <w:p w:rsidR="00750328" w:rsidRDefault="00750328" w:rsidP="00750328">
      <w:pPr>
        <w:pStyle w:val="a7"/>
        <w:spacing w:after="0"/>
        <w:ind w:left="0" w:firstLine="720"/>
        <w:jc w:val="both"/>
        <w:rPr>
          <w:rFonts w:ascii="Arial Narrow" w:hAnsi="Arial Narrow"/>
          <w:bCs/>
          <w:sz w:val="24"/>
        </w:rPr>
      </w:pPr>
    </w:p>
    <w:p w:rsidR="00750328" w:rsidRDefault="00750328" w:rsidP="00750328">
      <w:pPr>
        <w:ind w:firstLine="708"/>
        <w:jc w:val="both"/>
        <w:rPr>
          <w:rFonts w:ascii="Arial Narrow" w:hAnsi="Arial Narrow"/>
          <w:b/>
          <w:i/>
        </w:rPr>
      </w:pPr>
    </w:p>
    <w:p w:rsidR="00750328" w:rsidRDefault="00750328" w:rsidP="00750328">
      <w:pPr>
        <w:jc w:val="center"/>
        <w:rPr>
          <w:rFonts w:ascii="Arial Narrow" w:hAnsi="Arial Narrow"/>
          <w:b/>
        </w:rPr>
      </w:pPr>
    </w:p>
    <w:p w:rsidR="00750328" w:rsidRPr="00DE283D" w:rsidRDefault="002F3F98" w:rsidP="002F3F98">
      <w:pPr>
        <w:pStyle w:val="33"/>
        <w:ind w:firstLine="708"/>
        <w:rPr>
          <w:rFonts w:ascii="Arial Narrow" w:hAnsi="Arial Narrow"/>
          <w:b/>
          <w:sz w:val="28"/>
          <w:szCs w:val="28"/>
        </w:rPr>
      </w:pPr>
      <w:r>
        <w:rPr>
          <w:rFonts w:ascii="Arial Narrow" w:hAnsi="Arial Narrow"/>
          <w:b/>
          <w:sz w:val="28"/>
          <w:szCs w:val="28"/>
        </w:rPr>
        <w:t>4.3</w:t>
      </w:r>
      <w:r>
        <w:rPr>
          <w:rFonts w:ascii="Arial Narrow" w:hAnsi="Arial Narrow"/>
          <w:b/>
          <w:sz w:val="28"/>
          <w:szCs w:val="28"/>
        </w:rPr>
        <w:tab/>
        <w:t>ТЕХНИКО-ТАКТИЧЕСКАЯ  ПОДГОТОВКА</w:t>
      </w:r>
    </w:p>
    <w:p w:rsidR="00750328" w:rsidRPr="002F3F98" w:rsidRDefault="00750328" w:rsidP="002F3F98">
      <w:pPr>
        <w:jc w:val="both"/>
        <w:rPr>
          <w:rFonts w:ascii="Arial Narrow" w:hAnsi="Arial Narrow"/>
        </w:rPr>
      </w:pPr>
    </w:p>
    <w:p w:rsidR="00750328" w:rsidRPr="00DE283D" w:rsidRDefault="002F3F98" w:rsidP="002F3F98">
      <w:pPr>
        <w:pStyle w:val="33"/>
        <w:ind w:firstLine="708"/>
        <w:jc w:val="both"/>
        <w:rPr>
          <w:rFonts w:ascii="Arial Narrow" w:hAnsi="Arial Narrow"/>
          <w:sz w:val="28"/>
          <w:szCs w:val="28"/>
        </w:rPr>
      </w:pPr>
      <w:r w:rsidRPr="002F3F98">
        <w:rPr>
          <w:rFonts w:ascii="Arial Narrow" w:hAnsi="Arial Narrow"/>
          <w:sz w:val="28"/>
          <w:szCs w:val="28"/>
        </w:rPr>
        <w:t xml:space="preserve">Контроль уровня развития технико-тактической подготовленности </w:t>
      </w:r>
      <w:r w:rsidR="00750328" w:rsidRPr="00DE283D">
        <w:rPr>
          <w:rFonts w:ascii="Arial Narrow" w:hAnsi="Arial Narrow"/>
          <w:sz w:val="28"/>
          <w:szCs w:val="28"/>
        </w:rPr>
        <w:t xml:space="preserve">осуществляется на основании разрядных требований Единой </w:t>
      </w:r>
      <w:r w:rsidR="00C57384">
        <w:rPr>
          <w:rFonts w:ascii="Arial Narrow" w:hAnsi="Arial Narrow"/>
          <w:sz w:val="28"/>
          <w:szCs w:val="28"/>
        </w:rPr>
        <w:t>Спортивной Классификации  Российской Федерации</w:t>
      </w:r>
      <w:r w:rsidR="00750328" w:rsidRPr="00DE283D">
        <w:rPr>
          <w:rFonts w:ascii="Arial Narrow" w:hAnsi="Arial Narrow"/>
          <w:sz w:val="28"/>
          <w:szCs w:val="28"/>
        </w:rPr>
        <w:t>.</w:t>
      </w:r>
    </w:p>
    <w:p w:rsidR="00750328" w:rsidRPr="006647E9" w:rsidRDefault="00750328" w:rsidP="00750328">
      <w:pPr>
        <w:jc w:val="center"/>
        <w:rPr>
          <w:rFonts w:ascii="Arial Narrow" w:hAnsi="Arial Narrow"/>
          <w:b/>
          <w:bCs/>
          <w:sz w:val="32"/>
          <w:szCs w:val="32"/>
        </w:rPr>
      </w:pPr>
      <w:r w:rsidRPr="00DE283D">
        <w:rPr>
          <w:rFonts w:ascii="Arial Narrow" w:hAnsi="Arial Narrow"/>
          <w:sz w:val="28"/>
          <w:szCs w:val="28"/>
        </w:rPr>
        <w:br w:type="page"/>
      </w:r>
      <w:r w:rsidR="00AF4F5E" w:rsidRPr="006647E9">
        <w:rPr>
          <w:rFonts w:ascii="Arial Narrow" w:hAnsi="Arial Narrow"/>
          <w:b/>
          <w:bCs/>
          <w:sz w:val="32"/>
          <w:szCs w:val="32"/>
        </w:rPr>
        <w:lastRenderedPageBreak/>
        <w:t>5</w:t>
      </w:r>
      <w:r w:rsidRPr="006647E9">
        <w:rPr>
          <w:rFonts w:ascii="Arial Narrow" w:hAnsi="Arial Narrow"/>
          <w:b/>
          <w:bCs/>
          <w:sz w:val="32"/>
          <w:szCs w:val="32"/>
        </w:rPr>
        <w:t>. ПРОГРАММНЫЙ МАТЕРИАЛ</w:t>
      </w:r>
    </w:p>
    <w:p w:rsidR="00750328" w:rsidRPr="00DE283D" w:rsidRDefault="00750328" w:rsidP="00750328">
      <w:pPr>
        <w:rPr>
          <w:rFonts w:ascii="Arial Narrow" w:hAnsi="Arial Narrow"/>
          <w:sz w:val="28"/>
          <w:szCs w:val="28"/>
        </w:rPr>
      </w:pPr>
    </w:p>
    <w:p w:rsidR="00750328" w:rsidRPr="00B320B8" w:rsidRDefault="0048715B" w:rsidP="00B320B8">
      <w:pPr>
        <w:ind w:firstLine="708"/>
        <w:rPr>
          <w:rFonts w:ascii="Arial Narrow" w:hAnsi="Arial Narrow"/>
          <w:b/>
          <w:sz w:val="28"/>
          <w:szCs w:val="28"/>
        </w:rPr>
      </w:pPr>
      <w:r>
        <w:rPr>
          <w:rFonts w:ascii="Arial Narrow" w:hAnsi="Arial Narrow"/>
          <w:b/>
          <w:sz w:val="28"/>
          <w:szCs w:val="28"/>
        </w:rPr>
        <w:t>5.1</w:t>
      </w:r>
      <w:r>
        <w:rPr>
          <w:rFonts w:ascii="Arial Narrow" w:hAnsi="Arial Narrow"/>
          <w:b/>
          <w:sz w:val="28"/>
          <w:szCs w:val="28"/>
        </w:rPr>
        <w:tab/>
      </w:r>
      <w:r w:rsidR="00D6305A">
        <w:rPr>
          <w:rFonts w:ascii="Arial Narrow" w:hAnsi="Arial Narrow"/>
          <w:b/>
          <w:sz w:val="28"/>
          <w:szCs w:val="28"/>
        </w:rPr>
        <w:t>ПРАКТИЧЕСКАЯ   ПОДГОТОВКА</w:t>
      </w:r>
      <w:r w:rsidR="00750328" w:rsidRPr="00DE283D">
        <w:rPr>
          <w:rFonts w:ascii="Arial Narrow" w:hAnsi="Arial Narrow"/>
          <w:b/>
          <w:sz w:val="28"/>
          <w:szCs w:val="28"/>
        </w:rPr>
        <w:t xml:space="preserve"> </w:t>
      </w:r>
      <w:r w:rsidR="00B320B8">
        <w:rPr>
          <w:rFonts w:ascii="Arial Narrow" w:hAnsi="Arial Narrow"/>
          <w:b/>
          <w:sz w:val="28"/>
          <w:szCs w:val="28"/>
        </w:rPr>
        <w:t xml:space="preserve">   </w:t>
      </w:r>
      <w:r w:rsidR="00750328" w:rsidRPr="00DE283D">
        <w:rPr>
          <w:rFonts w:ascii="Arial Narrow" w:hAnsi="Arial Narrow"/>
          <w:sz w:val="28"/>
          <w:szCs w:val="28"/>
        </w:rPr>
        <w:t>(для всех учебных групп)</w:t>
      </w:r>
    </w:p>
    <w:p w:rsidR="00750328" w:rsidRPr="00DE283D" w:rsidRDefault="00750328" w:rsidP="00750328">
      <w:pPr>
        <w:rPr>
          <w:rFonts w:ascii="Arial Narrow" w:hAnsi="Arial Narrow"/>
          <w:b/>
          <w:sz w:val="28"/>
          <w:szCs w:val="28"/>
        </w:rPr>
      </w:pPr>
    </w:p>
    <w:p w:rsidR="00750328" w:rsidRPr="00DE283D" w:rsidRDefault="00750328" w:rsidP="00750328">
      <w:pPr>
        <w:shd w:val="clear" w:color="auto" w:fill="FFFFFF"/>
        <w:autoSpaceDE w:val="0"/>
        <w:autoSpaceDN w:val="0"/>
        <w:adjustRightInd w:val="0"/>
        <w:ind w:firstLine="708"/>
        <w:jc w:val="both"/>
        <w:rPr>
          <w:rFonts w:ascii="Arial Narrow" w:hAnsi="Arial Narrow"/>
          <w:sz w:val="28"/>
          <w:szCs w:val="28"/>
        </w:rPr>
      </w:pPr>
      <w:r w:rsidRPr="00DE283D">
        <w:rPr>
          <w:rFonts w:ascii="Arial Narrow" w:hAnsi="Arial Narrow"/>
          <w:sz w:val="28"/>
          <w:szCs w:val="28"/>
        </w:rPr>
        <w:t>Важное место в системе спортивной тренировки принадлежит средствам общей и специальной подготовки. Они обеспечивают формирование необходимой структуры физической подготовленности спортсмена-конника, т.е. преимущественное развитие способности конника к тонкому взаимодействию с лошадью и координационных способностей на высоком уровне, развитие силы отдельных групп мышц, быстроты, выносливости.</w:t>
      </w:r>
    </w:p>
    <w:p w:rsidR="00750328" w:rsidRPr="00DE283D" w:rsidRDefault="00750328" w:rsidP="00750328">
      <w:pPr>
        <w:rPr>
          <w:rFonts w:ascii="Arial Narrow" w:hAnsi="Arial Narrow"/>
          <w:sz w:val="28"/>
          <w:szCs w:val="28"/>
        </w:rPr>
      </w:pPr>
    </w:p>
    <w:p w:rsidR="00750328" w:rsidRPr="00DE283D" w:rsidRDefault="0048715B" w:rsidP="0048715B">
      <w:pPr>
        <w:ind w:firstLine="708"/>
        <w:jc w:val="both"/>
        <w:rPr>
          <w:rFonts w:ascii="Arial Narrow" w:hAnsi="Arial Narrow"/>
          <w:b/>
          <w:sz w:val="28"/>
          <w:szCs w:val="28"/>
        </w:rPr>
      </w:pPr>
      <w:r>
        <w:rPr>
          <w:rFonts w:ascii="Arial Narrow" w:hAnsi="Arial Narrow"/>
          <w:b/>
          <w:sz w:val="28"/>
          <w:szCs w:val="28"/>
        </w:rPr>
        <w:t>5.2</w:t>
      </w:r>
      <w:r>
        <w:rPr>
          <w:rFonts w:ascii="Arial Narrow" w:hAnsi="Arial Narrow"/>
          <w:b/>
          <w:sz w:val="28"/>
          <w:szCs w:val="28"/>
        </w:rPr>
        <w:tab/>
      </w:r>
      <w:r w:rsidR="002F3F98">
        <w:rPr>
          <w:rFonts w:ascii="Arial Narrow" w:hAnsi="Arial Narrow"/>
          <w:b/>
          <w:sz w:val="28"/>
          <w:szCs w:val="28"/>
        </w:rPr>
        <w:t>УЧЕБНЫЙ МАТЕРИАЛ ПО ОБЩЕЙ ФИЗИЧЕСКОЙ ПОДГОТОВКЕ</w:t>
      </w:r>
    </w:p>
    <w:p w:rsidR="00750328" w:rsidRPr="00DE283D" w:rsidRDefault="00750328" w:rsidP="00750328">
      <w:pPr>
        <w:jc w:val="center"/>
        <w:rPr>
          <w:rFonts w:ascii="Arial Narrow" w:hAnsi="Arial Narrow"/>
          <w:b/>
          <w:sz w:val="28"/>
          <w:szCs w:val="28"/>
        </w:rPr>
      </w:pPr>
    </w:p>
    <w:p w:rsidR="00750328" w:rsidRPr="00DE283D" w:rsidRDefault="00750328" w:rsidP="00750328">
      <w:pPr>
        <w:shd w:val="clear" w:color="auto" w:fill="FFFFFF"/>
        <w:autoSpaceDE w:val="0"/>
        <w:autoSpaceDN w:val="0"/>
        <w:adjustRightInd w:val="0"/>
        <w:ind w:firstLine="709"/>
        <w:jc w:val="both"/>
        <w:rPr>
          <w:rFonts w:ascii="Arial Narrow" w:hAnsi="Arial Narrow"/>
          <w:color w:val="000000"/>
          <w:sz w:val="28"/>
          <w:szCs w:val="28"/>
        </w:rPr>
      </w:pPr>
      <w:r w:rsidRPr="00DE283D">
        <w:rPr>
          <w:rFonts w:ascii="Arial Narrow" w:hAnsi="Arial Narrow"/>
          <w:color w:val="000000"/>
          <w:sz w:val="28"/>
          <w:szCs w:val="28"/>
        </w:rPr>
        <w:t xml:space="preserve">Основной задачей применения средств общей физической подготовки является: укрепление здоровья, гармоничное физическое развитие занимающихся, развитие и укрепление опорно-двигательного аппарата, развитие основных двигательных качеств: силы, быстроты, ловкости, выносливости, высокой координации движений, повышение функциональных возможностей </w:t>
      </w:r>
      <w:proofErr w:type="spellStart"/>
      <w:proofErr w:type="gramStart"/>
      <w:r w:rsidRPr="00DE283D">
        <w:rPr>
          <w:rFonts w:ascii="Arial Narrow" w:hAnsi="Arial Narrow"/>
          <w:color w:val="000000"/>
          <w:sz w:val="28"/>
          <w:szCs w:val="28"/>
        </w:rPr>
        <w:t>сердечно-сосудистой</w:t>
      </w:r>
      <w:proofErr w:type="spellEnd"/>
      <w:proofErr w:type="gramEnd"/>
      <w:r w:rsidRPr="00DE283D">
        <w:rPr>
          <w:rFonts w:ascii="Arial Narrow" w:hAnsi="Arial Narrow"/>
          <w:color w:val="000000"/>
          <w:sz w:val="28"/>
          <w:szCs w:val="28"/>
        </w:rPr>
        <w:t xml:space="preserve"> и дыхательной систем. Для воспитания профилирующих физических каче</w:t>
      </w:r>
      <w:proofErr w:type="gramStart"/>
      <w:r w:rsidRPr="00DE283D">
        <w:rPr>
          <w:rFonts w:ascii="Arial Narrow" w:hAnsi="Arial Narrow"/>
          <w:color w:val="000000"/>
          <w:sz w:val="28"/>
          <w:szCs w:val="28"/>
        </w:rPr>
        <w:t>ств сп</w:t>
      </w:r>
      <w:proofErr w:type="gramEnd"/>
      <w:r w:rsidRPr="00DE283D">
        <w:rPr>
          <w:rFonts w:ascii="Arial Narrow" w:hAnsi="Arial Narrow"/>
          <w:color w:val="000000"/>
          <w:sz w:val="28"/>
          <w:szCs w:val="28"/>
        </w:rPr>
        <w:t>ортсмена-конника применяются:</w:t>
      </w:r>
    </w:p>
    <w:p w:rsidR="00750328" w:rsidRPr="00DE283D" w:rsidRDefault="00750328" w:rsidP="00750328">
      <w:pPr>
        <w:shd w:val="clear" w:color="auto" w:fill="FFFFFF"/>
        <w:autoSpaceDE w:val="0"/>
        <w:autoSpaceDN w:val="0"/>
        <w:adjustRightInd w:val="0"/>
        <w:ind w:firstLine="720"/>
        <w:jc w:val="both"/>
        <w:rPr>
          <w:rFonts w:ascii="Arial Narrow" w:hAnsi="Arial Narrow"/>
          <w:color w:val="000000"/>
          <w:sz w:val="28"/>
          <w:szCs w:val="28"/>
        </w:rPr>
      </w:pPr>
      <w:r w:rsidRPr="00DE283D">
        <w:rPr>
          <w:rFonts w:ascii="Arial Narrow" w:hAnsi="Arial Narrow"/>
          <w:color w:val="000000"/>
          <w:sz w:val="28"/>
          <w:szCs w:val="28"/>
        </w:rPr>
        <w:t xml:space="preserve">— комплексы </w:t>
      </w:r>
      <w:proofErr w:type="spellStart"/>
      <w:r w:rsidRPr="00DE283D">
        <w:rPr>
          <w:rFonts w:ascii="Arial Narrow" w:hAnsi="Arial Narrow"/>
          <w:color w:val="000000"/>
          <w:sz w:val="28"/>
          <w:szCs w:val="28"/>
        </w:rPr>
        <w:t>общеразвивающих</w:t>
      </w:r>
      <w:proofErr w:type="spellEnd"/>
      <w:r w:rsidRPr="00DE283D">
        <w:rPr>
          <w:rFonts w:ascii="Arial Narrow" w:hAnsi="Arial Narrow"/>
          <w:color w:val="000000"/>
          <w:sz w:val="28"/>
          <w:szCs w:val="28"/>
        </w:rPr>
        <w:t xml:space="preserve"> упражнений для различных групп мышц из легкой атлетики,</w:t>
      </w:r>
    </w:p>
    <w:p w:rsidR="00750328" w:rsidRPr="00DE283D" w:rsidRDefault="00750328" w:rsidP="00750328">
      <w:pPr>
        <w:shd w:val="clear" w:color="auto" w:fill="FFFFFF"/>
        <w:autoSpaceDE w:val="0"/>
        <w:autoSpaceDN w:val="0"/>
        <w:adjustRightInd w:val="0"/>
        <w:ind w:firstLine="720"/>
        <w:jc w:val="both"/>
        <w:rPr>
          <w:rFonts w:ascii="Arial Narrow" w:hAnsi="Arial Narrow"/>
          <w:color w:val="000000"/>
          <w:sz w:val="28"/>
          <w:szCs w:val="28"/>
        </w:rPr>
      </w:pPr>
      <w:r w:rsidRPr="00DE283D">
        <w:rPr>
          <w:rFonts w:ascii="Arial Narrow" w:hAnsi="Arial Narrow"/>
          <w:color w:val="000000"/>
          <w:sz w:val="28"/>
          <w:szCs w:val="28"/>
        </w:rPr>
        <w:t>— спортивные игры, направленные на воспитание силовой выносливости,</w:t>
      </w:r>
    </w:p>
    <w:p w:rsidR="00750328" w:rsidRPr="00DE283D" w:rsidRDefault="00750328" w:rsidP="00750328">
      <w:pPr>
        <w:shd w:val="clear" w:color="auto" w:fill="FFFFFF"/>
        <w:autoSpaceDE w:val="0"/>
        <w:autoSpaceDN w:val="0"/>
        <w:adjustRightInd w:val="0"/>
        <w:ind w:firstLine="720"/>
        <w:jc w:val="both"/>
        <w:rPr>
          <w:rFonts w:ascii="Arial Narrow" w:hAnsi="Arial Narrow"/>
          <w:color w:val="000000"/>
          <w:sz w:val="28"/>
          <w:szCs w:val="28"/>
        </w:rPr>
      </w:pPr>
      <w:r w:rsidRPr="00DE283D">
        <w:rPr>
          <w:rFonts w:ascii="Arial Narrow" w:hAnsi="Arial Narrow"/>
          <w:color w:val="000000"/>
          <w:sz w:val="28"/>
          <w:szCs w:val="28"/>
        </w:rPr>
        <w:t>— эстафеты и прыжковые упражнения, направленные на воспитание скоростно-силовых способностей и быстроты,</w:t>
      </w:r>
    </w:p>
    <w:p w:rsidR="00750328" w:rsidRPr="00DE283D" w:rsidRDefault="00750328" w:rsidP="00750328">
      <w:pPr>
        <w:shd w:val="clear" w:color="auto" w:fill="FFFFFF"/>
        <w:autoSpaceDE w:val="0"/>
        <w:autoSpaceDN w:val="0"/>
        <w:adjustRightInd w:val="0"/>
        <w:ind w:firstLine="720"/>
        <w:jc w:val="both"/>
        <w:rPr>
          <w:rFonts w:ascii="Arial Narrow" w:hAnsi="Arial Narrow"/>
          <w:color w:val="000000"/>
          <w:sz w:val="28"/>
          <w:szCs w:val="28"/>
        </w:rPr>
      </w:pPr>
      <w:r w:rsidRPr="00DE283D">
        <w:rPr>
          <w:rFonts w:ascii="Arial Narrow" w:hAnsi="Arial Narrow"/>
          <w:color w:val="000000"/>
          <w:sz w:val="28"/>
          <w:szCs w:val="28"/>
        </w:rPr>
        <w:t>— гимнастические, акробатические упражнения, прыжки на батуте для развития координационных способностей,</w:t>
      </w:r>
    </w:p>
    <w:p w:rsidR="00750328" w:rsidRPr="00DE283D" w:rsidRDefault="00750328" w:rsidP="00750328">
      <w:pPr>
        <w:shd w:val="clear" w:color="auto" w:fill="FFFFFF"/>
        <w:autoSpaceDE w:val="0"/>
        <w:autoSpaceDN w:val="0"/>
        <w:adjustRightInd w:val="0"/>
        <w:ind w:firstLine="720"/>
        <w:jc w:val="both"/>
        <w:rPr>
          <w:rFonts w:ascii="Arial Narrow" w:hAnsi="Arial Narrow"/>
          <w:sz w:val="28"/>
          <w:szCs w:val="28"/>
        </w:rPr>
      </w:pPr>
      <w:r w:rsidRPr="00DE283D">
        <w:rPr>
          <w:rFonts w:ascii="Arial Narrow" w:hAnsi="Arial Narrow"/>
          <w:color w:val="000000"/>
          <w:sz w:val="28"/>
          <w:szCs w:val="28"/>
        </w:rPr>
        <w:t>— кросс, плавание, направленные на воспитание общей выносливости.</w:t>
      </w:r>
    </w:p>
    <w:p w:rsidR="00750328" w:rsidRPr="00DE283D" w:rsidRDefault="00750328" w:rsidP="00750328">
      <w:pPr>
        <w:shd w:val="clear" w:color="auto" w:fill="FFFFFF"/>
        <w:autoSpaceDE w:val="0"/>
        <w:autoSpaceDN w:val="0"/>
        <w:adjustRightInd w:val="0"/>
        <w:ind w:firstLine="709"/>
        <w:jc w:val="both"/>
        <w:rPr>
          <w:rFonts w:ascii="Arial Narrow" w:hAnsi="Arial Narrow"/>
          <w:sz w:val="28"/>
          <w:szCs w:val="28"/>
        </w:rPr>
      </w:pPr>
      <w:r w:rsidRPr="00DE283D">
        <w:rPr>
          <w:rFonts w:ascii="Arial Narrow" w:hAnsi="Arial Narrow"/>
          <w:sz w:val="28"/>
          <w:szCs w:val="28"/>
        </w:rPr>
        <w:t>Подбор и содержание применяемых упражнений и их дозировка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 учебно-спортивного учреждения.</w:t>
      </w:r>
    </w:p>
    <w:p w:rsidR="00750328" w:rsidRPr="00DE283D" w:rsidRDefault="00750328" w:rsidP="00750328">
      <w:pPr>
        <w:shd w:val="clear" w:color="auto" w:fill="FFFFFF"/>
        <w:autoSpaceDE w:val="0"/>
        <w:autoSpaceDN w:val="0"/>
        <w:adjustRightInd w:val="0"/>
        <w:ind w:firstLine="709"/>
        <w:jc w:val="both"/>
        <w:rPr>
          <w:rFonts w:ascii="Arial Narrow" w:hAnsi="Arial Narrow"/>
          <w:sz w:val="28"/>
          <w:szCs w:val="28"/>
        </w:rPr>
      </w:pPr>
    </w:p>
    <w:p w:rsidR="00750328" w:rsidRDefault="0048715B" w:rsidP="0048715B">
      <w:pPr>
        <w:ind w:firstLine="708"/>
        <w:rPr>
          <w:rFonts w:ascii="Arial Narrow" w:hAnsi="Arial Narrow"/>
          <w:b/>
          <w:sz w:val="28"/>
          <w:szCs w:val="28"/>
        </w:rPr>
      </w:pPr>
      <w:r>
        <w:rPr>
          <w:rFonts w:ascii="Arial Narrow" w:hAnsi="Arial Narrow"/>
          <w:b/>
          <w:sz w:val="28"/>
          <w:szCs w:val="28"/>
        </w:rPr>
        <w:t>5.3</w:t>
      </w:r>
      <w:r>
        <w:rPr>
          <w:rFonts w:ascii="Arial Narrow" w:hAnsi="Arial Narrow"/>
          <w:b/>
          <w:sz w:val="28"/>
          <w:szCs w:val="28"/>
        </w:rPr>
        <w:tab/>
      </w:r>
      <w:r w:rsidR="002F3F98">
        <w:rPr>
          <w:rFonts w:ascii="Arial Narrow" w:hAnsi="Arial Narrow"/>
          <w:b/>
          <w:sz w:val="28"/>
          <w:szCs w:val="28"/>
        </w:rPr>
        <w:t>УПРАЖНЕНИЯ  ПО  ОФП</w:t>
      </w:r>
    </w:p>
    <w:p w:rsidR="0048715B" w:rsidRPr="00DE283D" w:rsidRDefault="0048715B" w:rsidP="0048715B">
      <w:pPr>
        <w:ind w:firstLine="708"/>
        <w:rPr>
          <w:rFonts w:ascii="Arial Narrow" w:hAnsi="Arial Narrow"/>
          <w:b/>
          <w:sz w:val="28"/>
          <w:szCs w:val="28"/>
        </w:rPr>
      </w:pPr>
    </w:p>
    <w:p w:rsidR="00750328" w:rsidRPr="00DE283D" w:rsidRDefault="00750328" w:rsidP="00750328">
      <w:pPr>
        <w:ind w:firstLine="708"/>
        <w:jc w:val="both"/>
        <w:rPr>
          <w:rFonts w:ascii="Arial Narrow" w:hAnsi="Arial Narrow"/>
          <w:sz w:val="28"/>
          <w:szCs w:val="28"/>
        </w:rPr>
      </w:pPr>
      <w:r w:rsidRPr="00DE283D">
        <w:rPr>
          <w:rFonts w:ascii="Arial Narrow" w:hAnsi="Arial Narrow"/>
          <w:b/>
          <w:color w:val="000000"/>
          <w:sz w:val="28"/>
          <w:szCs w:val="28"/>
        </w:rPr>
        <w:t>1. Строевые упражнения.</w:t>
      </w:r>
      <w:r w:rsidRPr="00DE283D">
        <w:rPr>
          <w:rFonts w:ascii="Arial Narrow" w:hAnsi="Arial Narrow"/>
          <w:color w:val="000000"/>
          <w:sz w:val="28"/>
          <w:szCs w:val="28"/>
        </w:rPr>
        <w:t xml:space="preserve"> Построения в шеренгу, колонну, круг; строевые приемы, передвижения, размыкания и смыкания. Передвижения в строю строевым, обычным и ускоренным шагом, бегом. Переходы с ходьбы на бег и обратно. Изменение направления и скорости движения по команде и ориентирам.</w:t>
      </w:r>
    </w:p>
    <w:p w:rsidR="00750328" w:rsidRPr="00DE283D" w:rsidRDefault="00750328" w:rsidP="00750328">
      <w:pPr>
        <w:ind w:firstLine="708"/>
        <w:jc w:val="both"/>
        <w:rPr>
          <w:rFonts w:ascii="Arial Narrow" w:hAnsi="Arial Narrow"/>
          <w:sz w:val="28"/>
          <w:szCs w:val="28"/>
        </w:rPr>
      </w:pPr>
      <w:r w:rsidRPr="00DE283D">
        <w:rPr>
          <w:rFonts w:ascii="Arial Narrow" w:hAnsi="Arial Narrow"/>
          <w:b/>
          <w:color w:val="000000"/>
          <w:sz w:val="28"/>
          <w:szCs w:val="28"/>
        </w:rPr>
        <w:t>2. Передвижения различными видами ходьбы и бега</w:t>
      </w:r>
      <w:r w:rsidRPr="00DE283D">
        <w:rPr>
          <w:rFonts w:ascii="Arial Narrow" w:hAnsi="Arial Narrow"/>
          <w:color w:val="000000"/>
          <w:sz w:val="28"/>
          <w:szCs w:val="28"/>
        </w:rPr>
        <w:t xml:space="preserve">: ходьба выпадами, на носках, пятках, внутренних сводах стопы, с перекрестной постановкой ног, в приседе и </w:t>
      </w:r>
      <w:proofErr w:type="spellStart"/>
      <w:r w:rsidRPr="00DE283D">
        <w:rPr>
          <w:rFonts w:ascii="Arial Narrow" w:hAnsi="Arial Narrow"/>
          <w:color w:val="000000"/>
          <w:sz w:val="28"/>
          <w:szCs w:val="28"/>
        </w:rPr>
        <w:t>полуприсиде</w:t>
      </w:r>
      <w:proofErr w:type="spellEnd"/>
      <w:r w:rsidRPr="00DE283D">
        <w:rPr>
          <w:rFonts w:ascii="Arial Narrow" w:hAnsi="Arial Narrow"/>
          <w:color w:val="000000"/>
          <w:sz w:val="28"/>
          <w:szCs w:val="28"/>
        </w:rPr>
        <w:t xml:space="preserve"> и т.д.</w:t>
      </w:r>
    </w:p>
    <w:p w:rsidR="00750328" w:rsidRPr="00DE283D" w:rsidRDefault="00750328" w:rsidP="00750328">
      <w:pPr>
        <w:ind w:firstLine="708"/>
        <w:jc w:val="both"/>
        <w:rPr>
          <w:rFonts w:ascii="Arial Narrow" w:hAnsi="Arial Narrow"/>
          <w:sz w:val="28"/>
          <w:szCs w:val="28"/>
        </w:rPr>
      </w:pPr>
      <w:r w:rsidRPr="00DE283D">
        <w:rPr>
          <w:rFonts w:ascii="Arial Narrow" w:hAnsi="Arial Narrow"/>
          <w:b/>
          <w:color w:val="000000"/>
          <w:sz w:val="28"/>
          <w:szCs w:val="28"/>
        </w:rPr>
        <w:t>3. Бег</w:t>
      </w:r>
      <w:r w:rsidRPr="00DE283D">
        <w:rPr>
          <w:rFonts w:ascii="Arial Narrow" w:hAnsi="Arial Narrow"/>
          <w:color w:val="000000"/>
          <w:sz w:val="28"/>
          <w:szCs w:val="28"/>
        </w:rPr>
        <w:t xml:space="preserve"> обычный, ускоренный, семенящий, с выпрыгиванием, с высоким подниманием бедра, с захлестыванием голени, прыжками с ноги на ногу, </w:t>
      </w:r>
      <w:r w:rsidRPr="00DE283D">
        <w:rPr>
          <w:rFonts w:ascii="Arial Narrow" w:hAnsi="Arial Narrow"/>
          <w:color w:val="000000"/>
          <w:sz w:val="28"/>
          <w:szCs w:val="28"/>
        </w:rPr>
        <w:lastRenderedPageBreak/>
        <w:t>передвижение приставными шагами правым и левым боком. Бег с ускорениями по сигналу (зрительному, звуковому), скоростной бег с изменением направления, бег с предметом в руках.</w:t>
      </w:r>
    </w:p>
    <w:p w:rsidR="00750328" w:rsidRPr="00DE283D" w:rsidRDefault="00750328" w:rsidP="00750328">
      <w:pPr>
        <w:ind w:firstLine="708"/>
        <w:jc w:val="both"/>
        <w:rPr>
          <w:rFonts w:ascii="Arial Narrow" w:hAnsi="Arial Narrow"/>
          <w:color w:val="000000"/>
          <w:sz w:val="28"/>
          <w:szCs w:val="28"/>
        </w:rPr>
      </w:pPr>
      <w:r w:rsidRPr="00DE283D">
        <w:rPr>
          <w:rFonts w:ascii="Arial Narrow" w:hAnsi="Arial Narrow"/>
          <w:b/>
          <w:sz w:val="28"/>
          <w:szCs w:val="28"/>
        </w:rPr>
        <w:t>4. Упражнения для развития мышц рук и плечевого пояса.</w:t>
      </w:r>
      <w:r w:rsidRPr="00DE283D">
        <w:rPr>
          <w:rFonts w:ascii="Arial Narrow" w:hAnsi="Arial Narrow"/>
          <w:color w:val="000000"/>
          <w:sz w:val="28"/>
          <w:szCs w:val="28"/>
        </w:rPr>
        <w:t xml:space="preserve"> Выполняются без предметов и с предметами (гимнастические палки, скакалки, гантели, набивные мячи, резиновые амортизаторы), с партнером. Упражнения без предметов: одновременные и последовательные движения в плечевых, локтевых и лучезапястных суставах (сгибания, разгибания, поднимания и опускания) повороты, круговые движения, рывковые движения в различных исходных положениях, на месте и в движении. Упражнения в сопротивлении с партнером. Упражнения с отягощением (гантели, набивные мячи, мешочки с песком и пр.) — сгибание и разгибание рук в упоре сидя сзади, в наклонном упоре, в упоре лежа. Подтягивание в смешанном виде и висе прямым и обратным хватом. Лазание по наклонной гимнастической стенке в висе прямым и обратным хватом. Метание различных предметов (1-</w:t>
      </w:r>
      <w:smartTag w:uri="urn:schemas-microsoft-com:office:smarttags" w:element="metricconverter">
        <w:smartTagPr>
          <w:attr w:name="ProductID" w:val="3 кг"/>
        </w:smartTagPr>
        <w:r w:rsidRPr="00DE283D">
          <w:rPr>
            <w:rFonts w:ascii="Arial Narrow" w:hAnsi="Arial Narrow"/>
            <w:color w:val="000000"/>
            <w:sz w:val="28"/>
            <w:szCs w:val="28"/>
          </w:rPr>
          <w:t>3 кг</w:t>
        </w:r>
      </w:smartTag>
      <w:r w:rsidRPr="00DE283D">
        <w:rPr>
          <w:rFonts w:ascii="Arial Narrow" w:hAnsi="Arial Narrow"/>
          <w:color w:val="000000"/>
          <w:sz w:val="28"/>
          <w:szCs w:val="28"/>
        </w:rPr>
        <w:t>) из различных исходных положений.</w:t>
      </w:r>
    </w:p>
    <w:p w:rsidR="00750328" w:rsidRPr="00DE283D" w:rsidRDefault="00750328" w:rsidP="00750328">
      <w:pPr>
        <w:ind w:firstLine="708"/>
        <w:jc w:val="both"/>
        <w:rPr>
          <w:rFonts w:ascii="Arial Narrow" w:hAnsi="Arial Narrow"/>
          <w:sz w:val="28"/>
          <w:szCs w:val="28"/>
        </w:rPr>
      </w:pPr>
      <w:r w:rsidRPr="00DE283D">
        <w:rPr>
          <w:rFonts w:ascii="Arial Narrow" w:hAnsi="Arial Narrow"/>
          <w:b/>
          <w:color w:val="000000"/>
          <w:sz w:val="28"/>
          <w:szCs w:val="28"/>
        </w:rPr>
        <w:t xml:space="preserve">5. </w:t>
      </w:r>
      <w:proofErr w:type="spellStart"/>
      <w:r w:rsidRPr="00DE283D">
        <w:rPr>
          <w:rFonts w:ascii="Arial Narrow" w:hAnsi="Arial Narrow"/>
          <w:b/>
          <w:color w:val="000000"/>
          <w:sz w:val="28"/>
          <w:szCs w:val="28"/>
        </w:rPr>
        <w:t>Общеразвивающие</w:t>
      </w:r>
      <w:proofErr w:type="spellEnd"/>
      <w:r w:rsidRPr="00DE283D">
        <w:rPr>
          <w:rFonts w:ascii="Arial Narrow" w:hAnsi="Arial Narrow"/>
          <w:b/>
          <w:color w:val="000000"/>
          <w:sz w:val="28"/>
          <w:szCs w:val="28"/>
        </w:rPr>
        <w:t xml:space="preserve"> упражнения с предметами</w:t>
      </w:r>
      <w:r w:rsidRPr="00DE283D">
        <w:rPr>
          <w:rFonts w:ascii="Arial Narrow" w:hAnsi="Arial Narrow"/>
          <w:color w:val="000000"/>
          <w:sz w:val="28"/>
          <w:szCs w:val="28"/>
        </w:rPr>
        <w:t>:</w:t>
      </w:r>
    </w:p>
    <w:p w:rsidR="00750328" w:rsidRPr="00DE283D" w:rsidRDefault="00750328" w:rsidP="00750328">
      <w:pPr>
        <w:ind w:firstLine="720"/>
        <w:jc w:val="both"/>
        <w:rPr>
          <w:rFonts w:ascii="Arial Narrow" w:hAnsi="Arial Narrow"/>
          <w:sz w:val="28"/>
          <w:szCs w:val="28"/>
        </w:rPr>
      </w:pPr>
      <w:r w:rsidRPr="00DE283D">
        <w:rPr>
          <w:rFonts w:ascii="Arial Narrow" w:hAnsi="Arial Narrow"/>
          <w:b/>
          <w:color w:val="000000"/>
          <w:sz w:val="28"/>
          <w:szCs w:val="28"/>
        </w:rPr>
        <w:t>— скакалкой</w:t>
      </w:r>
      <w:r w:rsidRPr="00DE283D">
        <w:rPr>
          <w:rFonts w:ascii="Arial Narrow" w:hAnsi="Arial Narrow"/>
          <w:color w:val="000000"/>
          <w:sz w:val="28"/>
          <w:szCs w:val="28"/>
        </w:rPr>
        <w:t>: подскоки в различном темпе, бег, эстафеты;</w:t>
      </w:r>
    </w:p>
    <w:p w:rsidR="00750328" w:rsidRPr="00DE283D" w:rsidRDefault="00750328" w:rsidP="00750328">
      <w:pPr>
        <w:ind w:firstLine="720"/>
        <w:jc w:val="both"/>
        <w:rPr>
          <w:rFonts w:ascii="Arial Narrow" w:hAnsi="Arial Narrow"/>
          <w:color w:val="000000"/>
          <w:sz w:val="28"/>
          <w:szCs w:val="28"/>
        </w:rPr>
      </w:pPr>
      <w:r w:rsidRPr="00DE283D">
        <w:rPr>
          <w:rFonts w:ascii="Arial Narrow" w:hAnsi="Arial Narrow"/>
          <w:b/>
          <w:color w:val="000000"/>
          <w:sz w:val="28"/>
          <w:szCs w:val="28"/>
        </w:rPr>
        <w:t>— гимнастической палкой</w:t>
      </w:r>
      <w:r w:rsidRPr="00DE283D">
        <w:rPr>
          <w:rFonts w:ascii="Arial Narrow" w:hAnsi="Arial Narrow"/>
          <w:color w:val="000000"/>
          <w:sz w:val="28"/>
          <w:szCs w:val="28"/>
        </w:rPr>
        <w:t>: круговые движения из различных исходных положений; поворот вперед и назад; перешагивание через палку, перепрыгивание, подбрасывание, ловля;</w:t>
      </w:r>
    </w:p>
    <w:p w:rsidR="00750328" w:rsidRPr="00DE283D" w:rsidRDefault="00750328" w:rsidP="00750328">
      <w:pPr>
        <w:ind w:firstLine="720"/>
        <w:jc w:val="both"/>
        <w:rPr>
          <w:rFonts w:ascii="Arial Narrow" w:hAnsi="Arial Narrow"/>
          <w:sz w:val="28"/>
          <w:szCs w:val="28"/>
        </w:rPr>
      </w:pPr>
      <w:r w:rsidRPr="00DE283D">
        <w:rPr>
          <w:rFonts w:ascii="Arial Narrow" w:hAnsi="Arial Narrow"/>
          <w:b/>
          <w:color w:val="000000"/>
          <w:sz w:val="28"/>
          <w:szCs w:val="28"/>
        </w:rPr>
        <w:t>— мячом</w:t>
      </w:r>
      <w:r w:rsidRPr="00DE283D">
        <w:rPr>
          <w:rFonts w:ascii="Arial Narrow" w:hAnsi="Arial Narrow"/>
          <w:color w:val="000000"/>
          <w:sz w:val="28"/>
          <w:szCs w:val="28"/>
        </w:rPr>
        <w:t>: броски и ловля одной и двумя руками снизу и сверху; бросок вверх и ловля после удара о пол, ведение мяча с различной скоростью, с обводкой предметов, броски на точность;</w:t>
      </w:r>
    </w:p>
    <w:p w:rsidR="00750328" w:rsidRPr="00DE283D" w:rsidRDefault="00750328" w:rsidP="00750328">
      <w:pPr>
        <w:ind w:firstLine="720"/>
        <w:rPr>
          <w:rFonts w:ascii="Arial Narrow" w:hAnsi="Arial Narrow"/>
          <w:sz w:val="28"/>
          <w:szCs w:val="28"/>
        </w:rPr>
      </w:pPr>
      <w:r w:rsidRPr="00DE283D">
        <w:rPr>
          <w:rFonts w:ascii="Arial Narrow" w:hAnsi="Arial Narrow"/>
          <w:b/>
          <w:color w:val="000000"/>
          <w:sz w:val="28"/>
          <w:szCs w:val="28"/>
        </w:rPr>
        <w:t>— набивным мячом</w:t>
      </w:r>
      <w:r w:rsidRPr="00DE283D">
        <w:rPr>
          <w:rFonts w:ascii="Arial Narrow" w:hAnsi="Arial Narrow"/>
          <w:color w:val="000000"/>
          <w:sz w:val="28"/>
          <w:szCs w:val="28"/>
        </w:rPr>
        <w:t xml:space="preserve"> (1-</w:t>
      </w:r>
      <w:smartTag w:uri="urn:schemas-microsoft-com:office:smarttags" w:element="metricconverter">
        <w:smartTagPr>
          <w:attr w:name="ProductID" w:val="3 кг"/>
        </w:smartTagPr>
        <w:r w:rsidRPr="00DE283D">
          <w:rPr>
            <w:rFonts w:ascii="Arial Narrow" w:hAnsi="Arial Narrow"/>
            <w:color w:val="000000"/>
            <w:sz w:val="28"/>
            <w:szCs w:val="28"/>
          </w:rPr>
          <w:t>3 кг</w:t>
        </w:r>
      </w:smartTag>
      <w:r w:rsidRPr="00DE283D">
        <w:rPr>
          <w:rFonts w:ascii="Arial Narrow" w:hAnsi="Arial Narrow"/>
          <w:color w:val="000000"/>
          <w:sz w:val="28"/>
          <w:szCs w:val="28"/>
        </w:rPr>
        <w:t xml:space="preserve">): броски и </w:t>
      </w:r>
      <w:proofErr w:type="gramStart"/>
      <w:r w:rsidRPr="00DE283D">
        <w:rPr>
          <w:rFonts w:ascii="Arial Narrow" w:hAnsi="Arial Narrow"/>
          <w:color w:val="000000"/>
          <w:sz w:val="28"/>
          <w:szCs w:val="28"/>
        </w:rPr>
        <w:t>ловля</w:t>
      </w:r>
      <w:proofErr w:type="gramEnd"/>
      <w:r w:rsidRPr="00DE283D">
        <w:rPr>
          <w:rFonts w:ascii="Arial Narrow" w:hAnsi="Arial Narrow"/>
          <w:color w:val="000000"/>
          <w:sz w:val="28"/>
          <w:szCs w:val="28"/>
        </w:rPr>
        <w:t xml:space="preserve"> сидя, стоя, с поворотами, приседаниями, подпрыгиваниями, перемещениями, с передачей мяча по кругу и в парах, изменением действия и скорости выполнения по сигналу (команде);</w:t>
      </w:r>
      <w:r w:rsidRPr="00DE283D">
        <w:rPr>
          <w:rFonts w:ascii="Arial Narrow" w:hAnsi="Arial Narrow"/>
          <w:sz w:val="28"/>
          <w:szCs w:val="28"/>
        </w:rPr>
        <w:t xml:space="preserve"> броски толчком от груди двумя руками и от плеча одной рукой, броски двумя руками из-за головы, через голову, вверх, </w:t>
      </w:r>
      <w:proofErr w:type="spellStart"/>
      <w:r w:rsidRPr="00DE283D">
        <w:rPr>
          <w:rFonts w:ascii="Arial Narrow" w:hAnsi="Arial Narrow"/>
          <w:sz w:val="28"/>
          <w:szCs w:val="28"/>
        </w:rPr>
        <w:t>вверх-вперед</w:t>
      </w:r>
      <w:proofErr w:type="spellEnd"/>
      <w:r w:rsidRPr="00DE283D">
        <w:rPr>
          <w:rFonts w:ascii="Arial Narrow" w:hAnsi="Arial Narrow"/>
          <w:sz w:val="28"/>
          <w:szCs w:val="28"/>
        </w:rPr>
        <w:t>, назад;</w:t>
      </w:r>
    </w:p>
    <w:p w:rsidR="00750328" w:rsidRPr="00DE283D" w:rsidRDefault="00750328" w:rsidP="00750328">
      <w:pPr>
        <w:ind w:firstLine="720"/>
        <w:rPr>
          <w:rFonts w:ascii="Arial Narrow" w:hAnsi="Arial Narrow"/>
          <w:color w:val="000000"/>
          <w:sz w:val="28"/>
          <w:szCs w:val="28"/>
        </w:rPr>
      </w:pPr>
      <w:r w:rsidRPr="00DE283D">
        <w:rPr>
          <w:rFonts w:ascii="Arial Narrow" w:hAnsi="Arial Narrow"/>
          <w:sz w:val="28"/>
          <w:szCs w:val="28"/>
        </w:rPr>
        <w:t>—</w:t>
      </w:r>
      <w:r w:rsidRPr="00DE283D">
        <w:rPr>
          <w:rFonts w:ascii="Arial Narrow" w:hAnsi="Arial Narrow"/>
          <w:b/>
          <w:color w:val="000000"/>
          <w:sz w:val="28"/>
          <w:szCs w:val="28"/>
        </w:rPr>
        <w:t xml:space="preserve"> теннисным мячом</w:t>
      </w:r>
      <w:r w:rsidRPr="00DE283D">
        <w:rPr>
          <w:rFonts w:ascii="Arial Narrow" w:hAnsi="Arial Narrow"/>
          <w:color w:val="000000"/>
          <w:sz w:val="28"/>
          <w:szCs w:val="28"/>
        </w:rPr>
        <w:t xml:space="preserve">: броски и ловля двумя и одной рукой; стоя, сидя, в процессе перемещения. </w:t>
      </w:r>
    </w:p>
    <w:p w:rsidR="00750328" w:rsidRPr="00DE283D" w:rsidRDefault="00750328" w:rsidP="00750328">
      <w:pPr>
        <w:ind w:firstLine="708"/>
        <w:jc w:val="both"/>
        <w:rPr>
          <w:rFonts w:ascii="Arial Narrow" w:hAnsi="Arial Narrow"/>
          <w:color w:val="000000"/>
          <w:sz w:val="28"/>
          <w:szCs w:val="28"/>
        </w:rPr>
      </w:pPr>
      <w:r w:rsidRPr="00DE283D">
        <w:rPr>
          <w:rFonts w:ascii="Arial Narrow" w:hAnsi="Arial Narrow"/>
          <w:b/>
          <w:sz w:val="28"/>
          <w:szCs w:val="28"/>
        </w:rPr>
        <w:t>6. Упражнения для развития мышц туловища</w:t>
      </w:r>
      <w:r w:rsidRPr="00DE283D">
        <w:rPr>
          <w:rFonts w:ascii="Arial Narrow" w:hAnsi="Arial Narrow"/>
          <w:sz w:val="28"/>
          <w:szCs w:val="28"/>
        </w:rPr>
        <w:t>.</w:t>
      </w:r>
      <w:r w:rsidRPr="00DE283D">
        <w:rPr>
          <w:rFonts w:ascii="Arial Narrow" w:hAnsi="Arial Narrow"/>
          <w:color w:val="000000"/>
          <w:sz w:val="28"/>
          <w:szCs w:val="28"/>
        </w:rPr>
        <w:t xml:space="preserve"> Разнообразные наклоны вперед, в стороны, назад и повороты; сгибания и разгибания туловища в сочетании с различными движениями рук и ног,</w:t>
      </w:r>
      <w:r w:rsidRPr="00DE283D">
        <w:rPr>
          <w:rFonts w:ascii="Arial Narrow" w:hAnsi="Arial Narrow"/>
          <w:sz w:val="28"/>
          <w:szCs w:val="28"/>
        </w:rPr>
        <w:t xml:space="preserve"> переходы в </w:t>
      </w:r>
      <w:proofErr w:type="gramStart"/>
      <w:r w:rsidRPr="00DE283D">
        <w:rPr>
          <w:rFonts w:ascii="Arial Narrow" w:hAnsi="Arial Narrow"/>
          <w:sz w:val="28"/>
          <w:szCs w:val="28"/>
        </w:rPr>
        <w:t>положение</w:t>
      </w:r>
      <w:proofErr w:type="gramEnd"/>
      <w:r w:rsidRPr="00DE283D">
        <w:rPr>
          <w:rFonts w:ascii="Arial Narrow" w:hAnsi="Arial Narrow"/>
          <w:sz w:val="28"/>
          <w:szCs w:val="28"/>
        </w:rPr>
        <w:t xml:space="preserve"> сидя из положения лежа на спине с фиксированными ногами и с различным положением рук — вдоль туловища, на поясе, за голову, вверх, с различными отягощениями в руках</w:t>
      </w:r>
      <w:r w:rsidRPr="00DE283D">
        <w:rPr>
          <w:rFonts w:ascii="Arial Narrow" w:hAnsi="Arial Narrow"/>
          <w:color w:val="000000"/>
          <w:sz w:val="28"/>
          <w:szCs w:val="28"/>
        </w:rPr>
        <w:t>; одновременное и</w:t>
      </w:r>
      <w:r w:rsidRPr="00DE283D">
        <w:rPr>
          <w:rFonts w:ascii="Arial Narrow" w:hAnsi="Arial Narrow"/>
          <w:sz w:val="28"/>
          <w:szCs w:val="28"/>
        </w:rPr>
        <w:t xml:space="preserve"> попеременное поднимание ног вверх из </w:t>
      </w:r>
      <w:proofErr w:type="gramStart"/>
      <w:r w:rsidRPr="00DE283D">
        <w:rPr>
          <w:rFonts w:ascii="Arial Narrow" w:hAnsi="Arial Narrow"/>
          <w:sz w:val="28"/>
          <w:szCs w:val="28"/>
        </w:rPr>
        <w:t>положения</w:t>
      </w:r>
      <w:proofErr w:type="gramEnd"/>
      <w:r w:rsidRPr="00DE283D">
        <w:rPr>
          <w:rFonts w:ascii="Arial Narrow" w:hAnsi="Arial Narrow"/>
          <w:sz w:val="28"/>
          <w:szCs w:val="28"/>
        </w:rPr>
        <w:t xml:space="preserve"> лежа на животе, спине; из положения лежа на спине круговые движения ногами, поднятыми до угла 45</w:t>
      </w:r>
      <w:r w:rsidRPr="00DE283D">
        <w:rPr>
          <w:rFonts w:ascii="Arial Narrow" w:hAnsi="Arial Narrow"/>
          <w:color w:val="000000"/>
          <w:sz w:val="28"/>
          <w:szCs w:val="28"/>
        </w:rPr>
        <w:sym w:font="Symbol" w:char="F0B0"/>
      </w:r>
      <w:r w:rsidRPr="00DE283D">
        <w:rPr>
          <w:rFonts w:ascii="Arial Narrow" w:hAnsi="Arial Narrow"/>
          <w:sz w:val="28"/>
          <w:szCs w:val="28"/>
        </w:rPr>
        <w:t>. Различные парные упражнения с поочередными сопротивлениями.</w:t>
      </w:r>
    </w:p>
    <w:p w:rsidR="00750328" w:rsidRPr="00DE283D" w:rsidRDefault="00750328" w:rsidP="00750328">
      <w:pPr>
        <w:ind w:firstLine="708"/>
        <w:jc w:val="both"/>
        <w:rPr>
          <w:rFonts w:ascii="Arial Narrow" w:hAnsi="Arial Narrow"/>
          <w:color w:val="000000"/>
          <w:sz w:val="28"/>
          <w:szCs w:val="28"/>
        </w:rPr>
      </w:pPr>
      <w:r w:rsidRPr="00DE283D">
        <w:rPr>
          <w:rFonts w:ascii="Arial Narrow" w:hAnsi="Arial Narrow"/>
          <w:b/>
          <w:sz w:val="28"/>
          <w:szCs w:val="28"/>
        </w:rPr>
        <w:t>7. Упражнения для развития мышц ног</w:t>
      </w:r>
      <w:r w:rsidRPr="00DE283D">
        <w:rPr>
          <w:rFonts w:ascii="Arial Narrow" w:hAnsi="Arial Narrow"/>
          <w:sz w:val="28"/>
          <w:szCs w:val="28"/>
        </w:rPr>
        <w:t xml:space="preserve">: поднимание и опускание ног (прямых, согнутых вперед назад в стороны, назад); </w:t>
      </w:r>
      <w:r w:rsidRPr="00DE283D">
        <w:rPr>
          <w:rFonts w:ascii="Arial Narrow" w:hAnsi="Arial Narrow"/>
          <w:color w:val="000000"/>
          <w:sz w:val="28"/>
          <w:szCs w:val="28"/>
        </w:rPr>
        <w:t xml:space="preserve">приседания и полуприседания на одной и двух ногах, выпрыгивания, выпады, пружинистые покачивания в выпадах, ходьба с выпадами, подскоки и прыжки на двух ногах, на одной, поочередно с ноги на ногу; круговые </w:t>
      </w:r>
      <w:proofErr w:type="gramStart"/>
      <w:r w:rsidRPr="00DE283D">
        <w:rPr>
          <w:rFonts w:ascii="Arial Narrow" w:hAnsi="Arial Narrow"/>
          <w:color w:val="000000"/>
          <w:sz w:val="28"/>
          <w:szCs w:val="28"/>
        </w:rPr>
        <w:t>движения</w:t>
      </w:r>
      <w:proofErr w:type="gramEnd"/>
      <w:r w:rsidRPr="00DE283D">
        <w:rPr>
          <w:rFonts w:ascii="Arial Narrow" w:hAnsi="Arial Narrow"/>
          <w:color w:val="000000"/>
          <w:sz w:val="28"/>
          <w:szCs w:val="28"/>
        </w:rPr>
        <w:t xml:space="preserve"> стоя, сидя, махи.</w:t>
      </w:r>
    </w:p>
    <w:p w:rsidR="00750328" w:rsidRPr="00DE283D" w:rsidRDefault="00750328" w:rsidP="00750328">
      <w:pPr>
        <w:ind w:firstLine="708"/>
        <w:jc w:val="both"/>
        <w:rPr>
          <w:rFonts w:ascii="Arial Narrow" w:hAnsi="Arial Narrow"/>
          <w:sz w:val="28"/>
          <w:szCs w:val="28"/>
        </w:rPr>
      </w:pPr>
      <w:r w:rsidRPr="00DE283D">
        <w:rPr>
          <w:rFonts w:ascii="Arial Narrow" w:hAnsi="Arial Narrow"/>
          <w:b/>
          <w:color w:val="000000"/>
          <w:sz w:val="28"/>
          <w:szCs w:val="28"/>
        </w:rPr>
        <w:lastRenderedPageBreak/>
        <w:t xml:space="preserve">8. Упражнения из других видов спорта. </w:t>
      </w:r>
      <w:proofErr w:type="gramStart"/>
      <w:r w:rsidRPr="00DE283D">
        <w:rPr>
          <w:rFonts w:ascii="Arial Narrow" w:hAnsi="Arial Narrow"/>
          <w:b/>
          <w:color w:val="000000"/>
          <w:sz w:val="28"/>
          <w:szCs w:val="28"/>
        </w:rPr>
        <w:t>Упражнения на гимнастической скамейке (низком бревне)</w:t>
      </w:r>
      <w:r w:rsidRPr="00DE283D">
        <w:rPr>
          <w:rFonts w:ascii="Arial Narrow" w:hAnsi="Arial Narrow"/>
          <w:color w:val="000000"/>
          <w:sz w:val="28"/>
          <w:szCs w:val="28"/>
        </w:rPr>
        <w:t>: ходьба (вперед, назад с различными</w:t>
      </w:r>
      <w:r w:rsidRPr="00DE283D">
        <w:rPr>
          <w:rFonts w:ascii="Arial Narrow" w:hAnsi="Arial Narrow"/>
          <w:sz w:val="28"/>
          <w:szCs w:val="28"/>
        </w:rPr>
        <w:t xml:space="preserve"> </w:t>
      </w:r>
      <w:r w:rsidRPr="00DE283D">
        <w:rPr>
          <w:rFonts w:ascii="Arial Narrow" w:hAnsi="Arial Narrow"/>
          <w:color w:val="000000"/>
          <w:sz w:val="28"/>
          <w:szCs w:val="28"/>
        </w:rPr>
        <w:t>положениями и движениями рук, с ускорением и переходом на бег, с различными предметами в руках), перешагивание; удержание равновесия с предметом на вытянутой руке; прыжки со скамейки и через скамейку вправо, влево, ноги врозь, ноги вместе; поднимание ног и наклоны туловища, сидя на скамейке;</w:t>
      </w:r>
      <w:proofErr w:type="gramEnd"/>
      <w:r w:rsidRPr="00DE283D">
        <w:rPr>
          <w:rFonts w:ascii="Arial Narrow" w:hAnsi="Arial Narrow"/>
          <w:color w:val="000000"/>
          <w:sz w:val="28"/>
          <w:szCs w:val="28"/>
        </w:rPr>
        <w:t xml:space="preserve"> лазание по наклонной гимнастической скамейке.</w:t>
      </w:r>
    </w:p>
    <w:p w:rsidR="00750328" w:rsidRPr="00DE283D" w:rsidRDefault="00750328" w:rsidP="00750328">
      <w:pPr>
        <w:ind w:firstLine="708"/>
        <w:jc w:val="both"/>
        <w:rPr>
          <w:rFonts w:ascii="Arial Narrow" w:hAnsi="Arial Narrow"/>
          <w:sz w:val="28"/>
          <w:szCs w:val="28"/>
        </w:rPr>
      </w:pPr>
      <w:r w:rsidRPr="00BC004C">
        <w:rPr>
          <w:rFonts w:ascii="Arial Narrow" w:hAnsi="Arial Narrow"/>
          <w:b/>
          <w:i/>
          <w:color w:val="000000"/>
          <w:sz w:val="28"/>
          <w:szCs w:val="28"/>
        </w:rPr>
        <w:t>Упражнения на гимнастической стенке</w:t>
      </w:r>
      <w:r w:rsidRPr="00DE283D">
        <w:rPr>
          <w:rFonts w:ascii="Arial Narrow" w:hAnsi="Arial Narrow"/>
          <w:color w:val="000000"/>
          <w:sz w:val="28"/>
          <w:szCs w:val="28"/>
        </w:rPr>
        <w:t>: лазание; висы лицом, спиной, углом; поднимание ног до касания хвата; стоя боком или лицом к стенке наклоны вперед, назад, в сторону; приседание на двух и одной ногах с опорой о стенку;</w:t>
      </w:r>
      <w:r w:rsidRPr="00DE283D">
        <w:rPr>
          <w:rFonts w:ascii="Arial Narrow" w:hAnsi="Arial Narrow"/>
          <w:sz w:val="28"/>
          <w:szCs w:val="28"/>
        </w:rPr>
        <w:t xml:space="preserve"> </w:t>
      </w:r>
    </w:p>
    <w:p w:rsidR="00750328" w:rsidRPr="00DE283D" w:rsidRDefault="00750328" w:rsidP="00750328">
      <w:pPr>
        <w:ind w:firstLine="708"/>
        <w:jc w:val="both"/>
        <w:rPr>
          <w:rFonts w:ascii="Arial Narrow" w:hAnsi="Arial Narrow"/>
          <w:color w:val="000000"/>
          <w:sz w:val="28"/>
          <w:szCs w:val="28"/>
        </w:rPr>
      </w:pPr>
      <w:r w:rsidRPr="00BC004C">
        <w:rPr>
          <w:rFonts w:ascii="Arial Narrow" w:hAnsi="Arial Narrow"/>
          <w:b/>
          <w:i/>
          <w:color w:val="000000"/>
          <w:sz w:val="28"/>
          <w:szCs w:val="28"/>
        </w:rPr>
        <w:t>Элементы акробатики и спортивной гимнастики</w:t>
      </w:r>
      <w:r w:rsidRPr="00DE283D">
        <w:rPr>
          <w:rFonts w:ascii="Arial Narrow" w:hAnsi="Arial Narrow"/>
          <w:color w:val="000000"/>
          <w:sz w:val="28"/>
          <w:szCs w:val="28"/>
        </w:rPr>
        <w:t xml:space="preserve">: прыжки; группировки, кувырки вперед, назад, с разбега; мост из </w:t>
      </w:r>
      <w:proofErr w:type="gramStart"/>
      <w:r w:rsidRPr="00DE283D">
        <w:rPr>
          <w:rFonts w:ascii="Arial Narrow" w:hAnsi="Arial Narrow"/>
          <w:color w:val="000000"/>
          <w:sz w:val="28"/>
          <w:szCs w:val="28"/>
        </w:rPr>
        <w:t>положения</w:t>
      </w:r>
      <w:proofErr w:type="gramEnd"/>
      <w:r w:rsidRPr="00DE283D">
        <w:rPr>
          <w:rFonts w:ascii="Arial Narrow" w:hAnsi="Arial Narrow"/>
          <w:color w:val="000000"/>
          <w:sz w:val="28"/>
          <w:szCs w:val="28"/>
        </w:rPr>
        <w:t xml:space="preserve"> лежа на спине; шпагаты; стойка на лопатках, на голове, на предплечьях, на руках у стены и с помощью партнера; перевороты («колесо»); упражнения на кольцах, брусьях, на коне с ручками, опорные прыжки углом, боком, ноги врозь.</w:t>
      </w:r>
    </w:p>
    <w:p w:rsidR="00750328" w:rsidRPr="00DE283D" w:rsidRDefault="00750328" w:rsidP="00750328">
      <w:pPr>
        <w:ind w:firstLine="708"/>
        <w:jc w:val="both"/>
        <w:rPr>
          <w:rFonts w:ascii="Arial Narrow" w:hAnsi="Arial Narrow"/>
          <w:color w:val="000000"/>
          <w:sz w:val="28"/>
          <w:szCs w:val="28"/>
        </w:rPr>
      </w:pPr>
      <w:r w:rsidRPr="00BC004C">
        <w:rPr>
          <w:rFonts w:ascii="Arial Narrow" w:hAnsi="Arial Narrow"/>
          <w:b/>
          <w:i/>
          <w:color w:val="000000"/>
          <w:sz w:val="28"/>
          <w:szCs w:val="28"/>
        </w:rPr>
        <w:t>Упражнения с партнером</w:t>
      </w:r>
      <w:r w:rsidRPr="00DE283D">
        <w:rPr>
          <w:rFonts w:ascii="Arial Narrow" w:hAnsi="Arial Narrow"/>
          <w:color w:val="000000"/>
          <w:sz w:val="28"/>
          <w:szCs w:val="28"/>
        </w:rPr>
        <w:t xml:space="preserve"> в сопротивлениях, </w:t>
      </w:r>
      <w:proofErr w:type="spellStart"/>
      <w:r w:rsidRPr="00DE283D">
        <w:rPr>
          <w:rFonts w:ascii="Arial Narrow" w:hAnsi="Arial Narrow"/>
          <w:color w:val="000000"/>
          <w:sz w:val="28"/>
          <w:szCs w:val="28"/>
        </w:rPr>
        <w:t>перетягиваниях</w:t>
      </w:r>
      <w:proofErr w:type="spellEnd"/>
      <w:r w:rsidRPr="00DE283D">
        <w:rPr>
          <w:rFonts w:ascii="Arial Narrow" w:hAnsi="Arial Narrow"/>
          <w:color w:val="000000"/>
          <w:sz w:val="28"/>
          <w:szCs w:val="28"/>
        </w:rPr>
        <w:t>.</w:t>
      </w:r>
    </w:p>
    <w:p w:rsidR="00750328" w:rsidRPr="00DE283D" w:rsidRDefault="00750328" w:rsidP="00750328">
      <w:pPr>
        <w:ind w:firstLine="708"/>
        <w:jc w:val="both"/>
        <w:rPr>
          <w:rFonts w:ascii="Arial Narrow" w:hAnsi="Arial Narrow"/>
          <w:color w:val="000000"/>
          <w:sz w:val="28"/>
          <w:szCs w:val="28"/>
        </w:rPr>
      </w:pPr>
      <w:proofErr w:type="gramStart"/>
      <w:r w:rsidRPr="00BC004C">
        <w:rPr>
          <w:rFonts w:ascii="Arial Narrow" w:hAnsi="Arial Narrow"/>
          <w:b/>
          <w:i/>
          <w:color w:val="000000"/>
          <w:sz w:val="28"/>
          <w:szCs w:val="28"/>
        </w:rPr>
        <w:t>Спортивные игры</w:t>
      </w:r>
      <w:r w:rsidRPr="00DE283D">
        <w:rPr>
          <w:rFonts w:ascii="Arial Narrow" w:hAnsi="Arial Narrow"/>
          <w:color w:val="000000"/>
          <w:sz w:val="28"/>
          <w:szCs w:val="28"/>
        </w:rPr>
        <w:t xml:space="preserve"> по упрощенным правилам (баскетбол, ручной мяч, теннис, настольный теннис, волейбол, бадминтон, футбол).</w:t>
      </w:r>
      <w:proofErr w:type="gramEnd"/>
    </w:p>
    <w:p w:rsidR="00750328" w:rsidRPr="00DE283D" w:rsidRDefault="00750328" w:rsidP="00750328">
      <w:pPr>
        <w:ind w:firstLine="708"/>
        <w:jc w:val="both"/>
        <w:rPr>
          <w:rFonts w:ascii="Arial Narrow" w:hAnsi="Arial Narrow"/>
          <w:sz w:val="28"/>
          <w:szCs w:val="28"/>
        </w:rPr>
      </w:pPr>
      <w:r w:rsidRPr="00BE1AD3">
        <w:rPr>
          <w:rFonts w:ascii="Arial Narrow" w:hAnsi="Arial Narrow"/>
          <w:b/>
          <w:bCs/>
          <w:i/>
          <w:color w:val="000000"/>
          <w:sz w:val="28"/>
          <w:szCs w:val="28"/>
        </w:rPr>
        <w:t>Легкоатлетические упражнения</w:t>
      </w:r>
      <w:r w:rsidRPr="00DE283D">
        <w:rPr>
          <w:rFonts w:ascii="Arial Narrow" w:hAnsi="Arial Narrow"/>
          <w:b/>
          <w:bCs/>
          <w:color w:val="000000"/>
          <w:sz w:val="28"/>
          <w:szCs w:val="28"/>
        </w:rPr>
        <w:t xml:space="preserve">. </w:t>
      </w:r>
      <w:r w:rsidRPr="00DE283D">
        <w:rPr>
          <w:rFonts w:ascii="Arial Narrow" w:hAnsi="Arial Narrow"/>
          <w:color w:val="000000"/>
          <w:sz w:val="28"/>
          <w:szCs w:val="28"/>
        </w:rPr>
        <w:t xml:space="preserve">Бег с низкого и высокого старта. Бег с ускорениями, рывки на отрезках 30, 50, </w:t>
      </w:r>
      <w:smartTag w:uri="urn:schemas-microsoft-com:office:smarttags" w:element="metricconverter">
        <w:smartTagPr>
          <w:attr w:name="ProductID" w:val="60 метров"/>
        </w:smartTagPr>
        <w:r w:rsidRPr="00DE283D">
          <w:rPr>
            <w:rFonts w:ascii="Arial Narrow" w:hAnsi="Arial Narrow"/>
            <w:color w:val="000000"/>
            <w:sz w:val="28"/>
            <w:szCs w:val="28"/>
          </w:rPr>
          <w:t>60 метров</w:t>
        </w:r>
      </w:smartTag>
      <w:r w:rsidRPr="00DE283D">
        <w:rPr>
          <w:rFonts w:ascii="Arial Narrow" w:hAnsi="Arial Narrow"/>
          <w:color w:val="000000"/>
          <w:sz w:val="28"/>
          <w:szCs w:val="28"/>
        </w:rPr>
        <w:t>. Бег на выносливость со средней интенсивностью, кроссы. Прыжки в длину с места, с разбега, тройной прыжок. Прыжки в высоту, с места. Метание гранаты, копья, диска, толкание ядра.</w:t>
      </w:r>
    </w:p>
    <w:p w:rsidR="00750328" w:rsidRPr="00DE283D" w:rsidRDefault="00750328" w:rsidP="00750328">
      <w:pPr>
        <w:ind w:firstLine="708"/>
        <w:jc w:val="both"/>
        <w:rPr>
          <w:rFonts w:ascii="Arial Narrow" w:hAnsi="Arial Narrow"/>
          <w:sz w:val="28"/>
          <w:szCs w:val="28"/>
        </w:rPr>
      </w:pPr>
      <w:r w:rsidRPr="00BE1AD3">
        <w:rPr>
          <w:rFonts w:ascii="Arial Narrow" w:hAnsi="Arial Narrow"/>
          <w:b/>
          <w:bCs/>
          <w:i/>
          <w:color w:val="000000"/>
          <w:sz w:val="28"/>
          <w:szCs w:val="28"/>
        </w:rPr>
        <w:t>Плавание</w:t>
      </w:r>
      <w:r w:rsidRPr="00DE283D">
        <w:rPr>
          <w:rFonts w:ascii="Arial Narrow" w:hAnsi="Arial Narrow"/>
          <w:b/>
          <w:bCs/>
          <w:color w:val="000000"/>
          <w:sz w:val="28"/>
          <w:szCs w:val="28"/>
        </w:rPr>
        <w:t xml:space="preserve">. </w:t>
      </w:r>
      <w:r w:rsidRPr="00DE283D">
        <w:rPr>
          <w:rFonts w:ascii="Arial Narrow" w:hAnsi="Arial Narrow"/>
          <w:color w:val="000000"/>
          <w:sz w:val="28"/>
          <w:szCs w:val="28"/>
        </w:rPr>
        <w:t xml:space="preserve">Обучение умению держаться на воде. Плавание на короткие дистанции 25, 50, 100, </w:t>
      </w:r>
      <w:smartTag w:uri="urn:schemas-microsoft-com:office:smarttags" w:element="metricconverter">
        <w:smartTagPr>
          <w:attr w:name="ProductID" w:val="300 метров"/>
        </w:smartTagPr>
        <w:r w:rsidRPr="00DE283D">
          <w:rPr>
            <w:rFonts w:ascii="Arial Narrow" w:hAnsi="Arial Narrow"/>
            <w:color w:val="000000"/>
            <w:sz w:val="28"/>
            <w:szCs w:val="28"/>
          </w:rPr>
          <w:t>300 метров</w:t>
        </w:r>
      </w:smartTag>
      <w:r w:rsidRPr="00DE283D">
        <w:rPr>
          <w:rFonts w:ascii="Arial Narrow" w:hAnsi="Arial Narrow"/>
          <w:color w:val="000000"/>
          <w:sz w:val="28"/>
          <w:szCs w:val="28"/>
        </w:rPr>
        <w:t xml:space="preserve">, плавание на длинные дистанции до </w:t>
      </w:r>
      <w:smartTag w:uri="urn:schemas-microsoft-com:office:smarttags" w:element="metricconverter">
        <w:smartTagPr>
          <w:attr w:name="ProductID" w:val="1000 метров"/>
        </w:smartTagPr>
        <w:r w:rsidRPr="00DE283D">
          <w:rPr>
            <w:rFonts w:ascii="Arial Narrow" w:hAnsi="Arial Narrow"/>
            <w:color w:val="000000"/>
            <w:sz w:val="28"/>
            <w:szCs w:val="28"/>
          </w:rPr>
          <w:t>1000 метров</w:t>
        </w:r>
      </w:smartTag>
      <w:r w:rsidRPr="00DE283D">
        <w:rPr>
          <w:rFonts w:ascii="Arial Narrow" w:hAnsi="Arial Narrow"/>
          <w:color w:val="000000"/>
          <w:sz w:val="28"/>
          <w:szCs w:val="28"/>
        </w:rPr>
        <w:t>. Прыжки в воду с вышки 3-</w:t>
      </w:r>
      <w:smartTag w:uri="urn:schemas-microsoft-com:office:smarttags" w:element="metricconverter">
        <w:smartTagPr>
          <w:attr w:name="ProductID" w:val="5 м"/>
        </w:smartTagPr>
        <w:r w:rsidRPr="00DE283D">
          <w:rPr>
            <w:rFonts w:ascii="Arial Narrow" w:hAnsi="Arial Narrow"/>
            <w:color w:val="000000"/>
            <w:sz w:val="28"/>
            <w:szCs w:val="28"/>
          </w:rPr>
          <w:t>5 м</w:t>
        </w:r>
      </w:smartTag>
      <w:r w:rsidRPr="00DE283D">
        <w:rPr>
          <w:rFonts w:ascii="Arial Narrow" w:hAnsi="Arial Narrow"/>
          <w:color w:val="000000"/>
          <w:sz w:val="28"/>
          <w:szCs w:val="28"/>
        </w:rPr>
        <w:t>. Ныряние, игры на воде.</w:t>
      </w:r>
    </w:p>
    <w:p w:rsidR="00750328" w:rsidRPr="00DE283D" w:rsidRDefault="00750328" w:rsidP="00750328">
      <w:pPr>
        <w:ind w:firstLine="708"/>
        <w:jc w:val="both"/>
        <w:rPr>
          <w:rFonts w:ascii="Arial Narrow" w:hAnsi="Arial Narrow"/>
          <w:color w:val="000000"/>
          <w:sz w:val="28"/>
          <w:szCs w:val="28"/>
        </w:rPr>
      </w:pPr>
      <w:r w:rsidRPr="00BE1AD3">
        <w:rPr>
          <w:rFonts w:ascii="Arial Narrow" w:hAnsi="Arial Narrow"/>
          <w:b/>
          <w:bCs/>
          <w:i/>
          <w:color w:val="000000"/>
          <w:sz w:val="28"/>
          <w:szCs w:val="28"/>
        </w:rPr>
        <w:t>Лыжный спорт.</w:t>
      </w:r>
      <w:r w:rsidRPr="00DE283D">
        <w:rPr>
          <w:rFonts w:ascii="Arial Narrow" w:hAnsi="Arial Narrow"/>
          <w:b/>
          <w:bCs/>
          <w:color w:val="000000"/>
          <w:sz w:val="28"/>
          <w:szCs w:val="28"/>
        </w:rPr>
        <w:t xml:space="preserve"> </w:t>
      </w:r>
      <w:r w:rsidRPr="00DE283D">
        <w:rPr>
          <w:rFonts w:ascii="Arial Narrow" w:hAnsi="Arial Narrow"/>
          <w:color w:val="000000"/>
          <w:sz w:val="28"/>
          <w:szCs w:val="28"/>
        </w:rPr>
        <w:t>Ходьба на лыжах различными способами. Катание с гор. Прогулки и походы на лыжах. Прохождение на время соревновательных дистанций.</w:t>
      </w:r>
    </w:p>
    <w:p w:rsidR="00750328" w:rsidRPr="00DE283D" w:rsidRDefault="00750328" w:rsidP="00750328">
      <w:pPr>
        <w:ind w:firstLine="708"/>
        <w:jc w:val="both"/>
        <w:rPr>
          <w:rFonts w:ascii="Arial Narrow" w:hAnsi="Arial Narrow"/>
          <w:color w:val="000000"/>
          <w:sz w:val="28"/>
          <w:szCs w:val="28"/>
        </w:rPr>
      </w:pPr>
      <w:r w:rsidRPr="00BE1AD3">
        <w:rPr>
          <w:rFonts w:ascii="Arial Narrow" w:hAnsi="Arial Narrow"/>
          <w:b/>
          <w:i/>
          <w:color w:val="000000"/>
          <w:sz w:val="28"/>
          <w:szCs w:val="28"/>
        </w:rPr>
        <w:t>Подвижные игры и эстафеты</w:t>
      </w:r>
      <w:r w:rsidRPr="00DE283D">
        <w:rPr>
          <w:rFonts w:ascii="Arial Narrow" w:hAnsi="Arial Narrow"/>
          <w:color w:val="000000"/>
          <w:sz w:val="28"/>
          <w:szCs w:val="28"/>
        </w:rPr>
        <w:t xml:space="preserve"> с ловлей, ведением мяча, преодолением препятствий, с элементами сопротивления, прыжками, метаниями и другими действиями, требующими внимания, быстроты и точности реакции, сообразительности.</w:t>
      </w:r>
    </w:p>
    <w:p w:rsidR="00750328" w:rsidRPr="00DE283D" w:rsidRDefault="00750328" w:rsidP="00750328">
      <w:pPr>
        <w:ind w:firstLine="708"/>
        <w:jc w:val="both"/>
        <w:rPr>
          <w:rFonts w:ascii="Arial Narrow" w:hAnsi="Arial Narrow"/>
          <w:color w:val="000000"/>
          <w:sz w:val="28"/>
          <w:szCs w:val="28"/>
        </w:rPr>
      </w:pPr>
      <w:r w:rsidRPr="00BE1AD3">
        <w:rPr>
          <w:rFonts w:ascii="Arial Narrow" w:hAnsi="Arial Narrow"/>
          <w:b/>
          <w:i/>
          <w:color w:val="000000"/>
          <w:sz w:val="28"/>
          <w:szCs w:val="28"/>
        </w:rPr>
        <w:t>Упражнения в равновесии</w:t>
      </w:r>
      <w:r w:rsidRPr="00DE283D">
        <w:rPr>
          <w:rFonts w:ascii="Arial Narrow" w:hAnsi="Arial Narrow"/>
          <w:color w:val="000000"/>
          <w:sz w:val="28"/>
          <w:szCs w:val="28"/>
        </w:rPr>
        <w:t>. Упражнения на полу на уменьшенной опоре, на гимнастической скамейке, бревне. Передвижения по уменьшенной опоре при помощи рук, ног, туловища. Передвижение по качающейся опоре. Прыжки в глубину с поворотами, с различным положением рук, прыжки из различных исходных положений.</w:t>
      </w:r>
    </w:p>
    <w:p w:rsidR="00750328" w:rsidRPr="00DE283D" w:rsidRDefault="00750328" w:rsidP="00750328">
      <w:pPr>
        <w:ind w:firstLine="708"/>
        <w:jc w:val="both"/>
        <w:rPr>
          <w:rFonts w:ascii="Arial Narrow" w:hAnsi="Arial Narrow"/>
          <w:b/>
          <w:color w:val="000000"/>
          <w:sz w:val="28"/>
          <w:szCs w:val="28"/>
        </w:rPr>
      </w:pPr>
      <w:r w:rsidRPr="00BE1AD3">
        <w:rPr>
          <w:rFonts w:ascii="Arial Narrow" w:hAnsi="Arial Narrow"/>
          <w:b/>
          <w:i/>
          <w:color w:val="000000"/>
          <w:sz w:val="28"/>
          <w:szCs w:val="28"/>
        </w:rPr>
        <w:t>Лазание по канату</w:t>
      </w:r>
      <w:r w:rsidRPr="00DE283D">
        <w:rPr>
          <w:rFonts w:ascii="Arial Narrow" w:hAnsi="Arial Narrow"/>
          <w:b/>
          <w:color w:val="000000"/>
          <w:sz w:val="28"/>
          <w:szCs w:val="28"/>
        </w:rPr>
        <w:t xml:space="preserve">. </w:t>
      </w:r>
      <w:r w:rsidRPr="00DE283D">
        <w:rPr>
          <w:rFonts w:ascii="Arial Narrow" w:hAnsi="Arial Narrow"/>
          <w:color w:val="000000"/>
          <w:sz w:val="28"/>
          <w:szCs w:val="28"/>
        </w:rPr>
        <w:t>В два и в три приема с помощью рук и ног.</w:t>
      </w:r>
    </w:p>
    <w:p w:rsidR="00750328" w:rsidRPr="00DE283D" w:rsidRDefault="00750328" w:rsidP="00750328">
      <w:pPr>
        <w:ind w:firstLine="708"/>
        <w:jc w:val="both"/>
        <w:rPr>
          <w:rFonts w:ascii="Arial Narrow" w:hAnsi="Arial Narrow"/>
          <w:sz w:val="28"/>
          <w:szCs w:val="28"/>
        </w:rPr>
      </w:pPr>
      <w:r w:rsidRPr="00DE283D">
        <w:rPr>
          <w:rFonts w:ascii="Arial Narrow" w:hAnsi="Arial Narrow"/>
          <w:sz w:val="28"/>
          <w:szCs w:val="28"/>
        </w:rPr>
        <w:t xml:space="preserve">Для совершенствования функций вестибулярного, зрительного и двигательного анализаторов, можно использовать </w:t>
      </w:r>
      <w:r w:rsidRPr="00DE283D">
        <w:rPr>
          <w:rFonts w:ascii="Arial Narrow" w:hAnsi="Arial Narrow"/>
          <w:color w:val="000000"/>
          <w:sz w:val="28"/>
          <w:szCs w:val="28"/>
        </w:rPr>
        <w:t>прыжки на батуте, прыжки в воду.</w:t>
      </w:r>
    </w:p>
    <w:p w:rsidR="00750328" w:rsidRPr="00DE283D" w:rsidRDefault="00750328" w:rsidP="00750328">
      <w:pPr>
        <w:ind w:firstLine="708"/>
        <w:jc w:val="both"/>
        <w:rPr>
          <w:rFonts w:ascii="Arial Narrow" w:hAnsi="Arial Narrow"/>
          <w:color w:val="000000"/>
          <w:sz w:val="28"/>
          <w:szCs w:val="28"/>
        </w:rPr>
      </w:pPr>
      <w:r w:rsidRPr="00DE283D">
        <w:rPr>
          <w:rFonts w:ascii="Arial Narrow" w:hAnsi="Arial Narrow"/>
          <w:color w:val="000000"/>
          <w:sz w:val="28"/>
          <w:szCs w:val="28"/>
        </w:rPr>
        <w:t xml:space="preserve">В каждое занятие должны включаться </w:t>
      </w:r>
      <w:r w:rsidRPr="00BE1AD3">
        <w:rPr>
          <w:rFonts w:ascii="Arial Narrow" w:hAnsi="Arial Narrow"/>
          <w:b/>
          <w:i/>
          <w:color w:val="000000"/>
          <w:sz w:val="28"/>
          <w:szCs w:val="28"/>
        </w:rPr>
        <w:t>упражнения для формирования правильной осанки, упражнения на расслабление, растягивание, внимание</w:t>
      </w:r>
      <w:r w:rsidRPr="00DE283D">
        <w:rPr>
          <w:rFonts w:ascii="Arial Narrow" w:hAnsi="Arial Narrow"/>
          <w:b/>
          <w:color w:val="000000"/>
          <w:sz w:val="28"/>
          <w:szCs w:val="28"/>
        </w:rPr>
        <w:t xml:space="preserve">. </w:t>
      </w:r>
      <w:r w:rsidRPr="00DE283D">
        <w:rPr>
          <w:rFonts w:ascii="Arial Narrow" w:hAnsi="Arial Narrow"/>
          <w:color w:val="000000"/>
          <w:sz w:val="28"/>
          <w:szCs w:val="28"/>
        </w:rPr>
        <w:t>В недельном цикле тренировки рекомендуется включать отдельные уроки по общей физической подготовке и проработке контрольных нормативов.</w:t>
      </w:r>
    </w:p>
    <w:p w:rsidR="00750328" w:rsidRPr="00DE283D" w:rsidRDefault="00750328" w:rsidP="00750328">
      <w:pPr>
        <w:jc w:val="center"/>
        <w:rPr>
          <w:rFonts w:ascii="Arial Narrow" w:hAnsi="Arial Narrow"/>
          <w:b/>
          <w:sz w:val="28"/>
          <w:szCs w:val="28"/>
        </w:rPr>
      </w:pPr>
    </w:p>
    <w:p w:rsidR="00750328" w:rsidRPr="00DE283D" w:rsidRDefault="0048715B" w:rsidP="002F3F98">
      <w:pPr>
        <w:jc w:val="both"/>
        <w:rPr>
          <w:rFonts w:ascii="Arial Narrow" w:hAnsi="Arial Narrow"/>
          <w:b/>
          <w:sz w:val="28"/>
          <w:szCs w:val="28"/>
        </w:rPr>
      </w:pPr>
      <w:r>
        <w:rPr>
          <w:rFonts w:ascii="Arial Narrow" w:hAnsi="Arial Narrow"/>
          <w:b/>
          <w:sz w:val="28"/>
          <w:szCs w:val="28"/>
        </w:rPr>
        <w:lastRenderedPageBreak/>
        <w:t>5.4.</w:t>
      </w:r>
      <w:r>
        <w:rPr>
          <w:rFonts w:ascii="Arial Narrow" w:hAnsi="Arial Narrow"/>
          <w:b/>
          <w:sz w:val="28"/>
          <w:szCs w:val="28"/>
        </w:rPr>
        <w:tab/>
      </w:r>
      <w:r w:rsidR="002F3F98">
        <w:rPr>
          <w:rFonts w:ascii="Arial Narrow" w:hAnsi="Arial Narrow"/>
          <w:b/>
          <w:sz w:val="28"/>
          <w:szCs w:val="28"/>
        </w:rPr>
        <w:t>УЧЕБНЫЙ МАТЕРИАЛ ПО СПЕЦИАЛЬНОЙ ФИЗИЧЕСКОЙ ПОДГОТОВКЕ</w:t>
      </w:r>
    </w:p>
    <w:p w:rsidR="00750328" w:rsidRPr="00DE283D" w:rsidRDefault="00750328" w:rsidP="00750328">
      <w:pPr>
        <w:jc w:val="center"/>
        <w:rPr>
          <w:rFonts w:ascii="Arial Narrow" w:hAnsi="Arial Narrow"/>
          <w:b/>
          <w:sz w:val="28"/>
          <w:szCs w:val="28"/>
        </w:rPr>
      </w:pPr>
    </w:p>
    <w:p w:rsidR="00750328" w:rsidRPr="00DE283D" w:rsidRDefault="00750328" w:rsidP="00750328">
      <w:pPr>
        <w:shd w:val="clear" w:color="auto" w:fill="FFFFFF"/>
        <w:autoSpaceDE w:val="0"/>
        <w:autoSpaceDN w:val="0"/>
        <w:adjustRightInd w:val="0"/>
        <w:ind w:firstLine="708"/>
        <w:jc w:val="both"/>
        <w:rPr>
          <w:rFonts w:ascii="Arial Narrow" w:hAnsi="Arial Narrow"/>
          <w:sz w:val="28"/>
          <w:szCs w:val="28"/>
        </w:rPr>
      </w:pPr>
      <w:r w:rsidRPr="00DE283D">
        <w:rPr>
          <w:rFonts w:ascii="Arial Narrow" w:hAnsi="Arial Narrow"/>
          <w:sz w:val="28"/>
          <w:szCs w:val="28"/>
        </w:rPr>
        <w:t xml:space="preserve">Специальная физическая подготовка спортсмена-конника направлена на воспитание физических способностей, двигательных, </w:t>
      </w:r>
      <w:r w:rsidRPr="00DE283D">
        <w:rPr>
          <w:rFonts w:ascii="Arial Narrow" w:hAnsi="Arial Narrow"/>
          <w:color w:val="000000"/>
          <w:spacing w:val="5"/>
          <w:sz w:val="28"/>
          <w:szCs w:val="28"/>
        </w:rPr>
        <w:t xml:space="preserve">психофизических </w:t>
      </w:r>
      <w:r w:rsidRPr="00DE283D">
        <w:rPr>
          <w:rFonts w:ascii="Arial Narrow" w:hAnsi="Arial Narrow"/>
          <w:color w:val="000000"/>
          <w:spacing w:val="-2"/>
          <w:sz w:val="28"/>
          <w:szCs w:val="28"/>
        </w:rPr>
        <w:t>и морально-волевых качеств</w:t>
      </w:r>
      <w:r w:rsidRPr="00DE283D">
        <w:rPr>
          <w:rFonts w:ascii="Arial Narrow" w:hAnsi="Arial Narrow"/>
          <w:sz w:val="28"/>
          <w:szCs w:val="28"/>
        </w:rPr>
        <w:t xml:space="preserve">, отвечающих специфическим требованиям конного спорта. Необходимыми физическими качествами всадника являются: высокий уровень развития координационных способностей, способность к рациональному мышечному расслаблению, быстрота реакции, гибкость, силовая выносливость. Для спортсмена-конника необходимо </w:t>
      </w:r>
      <w:r w:rsidRPr="00DE283D">
        <w:rPr>
          <w:rFonts w:ascii="Arial Narrow" w:hAnsi="Arial Narrow"/>
          <w:color w:val="000000"/>
          <w:spacing w:val="5"/>
          <w:sz w:val="28"/>
          <w:szCs w:val="28"/>
        </w:rPr>
        <w:t xml:space="preserve">развивать и совершенствовать психофизические </w:t>
      </w:r>
      <w:r w:rsidRPr="00DE283D">
        <w:rPr>
          <w:rFonts w:ascii="Arial Narrow" w:hAnsi="Arial Narrow"/>
          <w:color w:val="000000"/>
          <w:spacing w:val="-2"/>
          <w:sz w:val="28"/>
          <w:szCs w:val="28"/>
        </w:rPr>
        <w:t xml:space="preserve">и морально-волевые качества: ловкость, </w:t>
      </w:r>
      <w:r w:rsidRPr="00DE283D">
        <w:rPr>
          <w:rFonts w:ascii="Arial Narrow" w:hAnsi="Arial Narrow"/>
          <w:color w:val="000000"/>
          <w:spacing w:val="-1"/>
          <w:sz w:val="28"/>
          <w:szCs w:val="28"/>
        </w:rPr>
        <w:t xml:space="preserve">смелость, настойчивость, чувство ритма, </w:t>
      </w:r>
      <w:r w:rsidRPr="00DE283D">
        <w:rPr>
          <w:rFonts w:ascii="Arial Narrow" w:hAnsi="Arial Narrow"/>
          <w:color w:val="000000"/>
          <w:spacing w:val="1"/>
          <w:sz w:val="28"/>
          <w:szCs w:val="28"/>
        </w:rPr>
        <w:t>темпа, времени и скорости</w:t>
      </w:r>
      <w:r w:rsidRPr="00DE283D">
        <w:rPr>
          <w:rFonts w:ascii="Arial Narrow" w:hAnsi="Arial Narrow"/>
          <w:color w:val="000000"/>
          <w:spacing w:val="-1"/>
          <w:sz w:val="28"/>
          <w:szCs w:val="28"/>
        </w:rPr>
        <w:t>.</w:t>
      </w:r>
    </w:p>
    <w:p w:rsidR="00750328" w:rsidRPr="00DE283D" w:rsidRDefault="00750328" w:rsidP="00750328">
      <w:pPr>
        <w:shd w:val="clear" w:color="auto" w:fill="FFFFFF"/>
        <w:autoSpaceDE w:val="0"/>
        <w:autoSpaceDN w:val="0"/>
        <w:adjustRightInd w:val="0"/>
        <w:ind w:firstLine="708"/>
        <w:jc w:val="both"/>
        <w:rPr>
          <w:rFonts w:ascii="Arial Narrow" w:hAnsi="Arial Narrow"/>
          <w:sz w:val="28"/>
          <w:szCs w:val="28"/>
        </w:rPr>
      </w:pPr>
      <w:r w:rsidRPr="00DE283D">
        <w:rPr>
          <w:rFonts w:ascii="Arial Narrow" w:hAnsi="Arial Narrow"/>
          <w:sz w:val="28"/>
          <w:szCs w:val="28"/>
        </w:rPr>
        <w:t>Развитие специальной физической подготовленности всадника происходит, в основном, во время тренировки верхом на лошади (гимнастические упражнения на лошади, езда без стремян, преодоление препятствий без стремян и без повода, конные игры), при занятиях вольтижировкой, а также при выполнении специальных упражнений.</w:t>
      </w:r>
    </w:p>
    <w:p w:rsidR="00750328" w:rsidRPr="00DE283D" w:rsidRDefault="00750328" w:rsidP="00750328">
      <w:pPr>
        <w:shd w:val="clear" w:color="auto" w:fill="FFFFFF"/>
        <w:autoSpaceDE w:val="0"/>
        <w:autoSpaceDN w:val="0"/>
        <w:adjustRightInd w:val="0"/>
        <w:ind w:firstLine="708"/>
        <w:jc w:val="both"/>
        <w:rPr>
          <w:rFonts w:ascii="Arial Narrow" w:hAnsi="Arial Narrow"/>
          <w:sz w:val="28"/>
          <w:szCs w:val="28"/>
        </w:rPr>
      </w:pPr>
    </w:p>
    <w:p w:rsidR="00750328" w:rsidRDefault="002F3F98" w:rsidP="002F3F98">
      <w:pPr>
        <w:rPr>
          <w:rFonts w:ascii="Arial Narrow" w:hAnsi="Arial Narrow"/>
          <w:b/>
          <w:sz w:val="28"/>
          <w:szCs w:val="28"/>
        </w:rPr>
      </w:pPr>
      <w:r>
        <w:rPr>
          <w:rFonts w:ascii="Arial Narrow" w:hAnsi="Arial Narrow"/>
          <w:b/>
          <w:sz w:val="28"/>
          <w:szCs w:val="28"/>
        </w:rPr>
        <w:t>5.5.</w:t>
      </w:r>
      <w:r>
        <w:rPr>
          <w:rFonts w:ascii="Arial Narrow" w:hAnsi="Arial Narrow"/>
          <w:b/>
          <w:sz w:val="28"/>
          <w:szCs w:val="28"/>
        </w:rPr>
        <w:tab/>
        <w:t>УПРАЖНЕНИЯ ПО  СФП</w:t>
      </w:r>
    </w:p>
    <w:p w:rsidR="00B320B8" w:rsidRPr="00DE283D" w:rsidRDefault="00B320B8" w:rsidP="00750328">
      <w:pPr>
        <w:jc w:val="center"/>
        <w:rPr>
          <w:rFonts w:ascii="Arial Narrow" w:hAnsi="Arial Narrow"/>
          <w:b/>
          <w:sz w:val="28"/>
          <w:szCs w:val="28"/>
        </w:rPr>
      </w:pPr>
    </w:p>
    <w:p w:rsidR="00750328" w:rsidRPr="00994EAA" w:rsidRDefault="00750328" w:rsidP="00750328">
      <w:pPr>
        <w:ind w:firstLine="720"/>
        <w:jc w:val="both"/>
        <w:rPr>
          <w:rFonts w:asciiTheme="majorHAnsi" w:hAnsiTheme="majorHAnsi"/>
          <w:b/>
          <w:i/>
          <w:sz w:val="28"/>
          <w:szCs w:val="28"/>
        </w:rPr>
      </w:pPr>
      <w:r w:rsidRPr="00994EAA">
        <w:rPr>
          <w:rFonts w:asciiTheme="majorHAnsi" w:hAnsiTheme="majorHAnsi"/>
          <w:b/>
          <w:i/>
          <w:sz w:val="28"/>
          <w:szCs w:val="28"/>
        </w:rPr>
        <w:t xml:space="preserve">Упражнения на расслабление </w:t>
      </w:r>
      <w:r w:rsidRPr="00994EAA">
        <w:rPr>
          <w:rFonts w:asciiTheme="majorHAnsi" w:hAnsiTheme="majorHAnsi"/>
          <w:b/>
          <w:bCs/>
          <w:i/>
          <w:spacing w:val="-7"/>
          <w:sz w:val="28"/>
          <w:szCs w:val="28"/>
        </w:rPr>
        <w:t xml:space="preserve">мышц </w:t>
      </w:r>
      <w:r w:rsidRPr="00994EAA">
        <w:rPr>
          <w:rFonts w:asciiTheme="majorHAnsi" w:hAnsiTheme="majorHAnsi"/>
          <w:b/>
          <w:i/>
          <w:sz w:val="28"/>
          <w:szCs w:val="28"/>
        </w:rPr>
        <w:t>тела</w:t>
      </w:r>
    </w:p>
    <w:p w:rsidR="00750328" w:rsidRPr="00DE283D" w:rsidRDefault="00750328" w:rsidP="00750328">
      <w:pPr>
        <w:ind w:firstLine="708"/>
        <w:jc w:val="both"/>
        <w:rPr>
          <w:rFonts w:ascii="Arial Narrow" w:hAnsi="Arial Narrow"/>
          <w:b/>
          <w:bCs/>
          <w:color w:val="000000"/>
          <w:spacing w:val="-7"/>
          <w:sz w:val="28"/>
          <w:szCs w:val="28"/>
        </w:rPr>
      </w:pPr>
      <w:r w:rsidRPr="00DE283D">
        <w:rPr>
          <w:rFonts w:ascii="Arial Narrow" w:hAnsi="Arial Narrow"/>
          <w:sz w:val="28"/>
          <w:szCs w:val="28"/>
        </w:rPr>
        <w:t xml:space="preserve">Расслабление мышц — обязательный и специальный навык для конника. Большое значение в тренировке конника играет овладение навыком расслабления, который создает лучшие условия для перехода от </w:t>
      </w:r>
      <w:proofErr w:type="gramStart"/>
      <w:r w:rsidRPr="00DE283D">
        <w:rPr>
          <w:rFonts w:ascii="Arial Narrow" w:hAnsi="Arial Narrow"/>
          <w:sz w:val="28"/>
          <w:szCs w:val="28"/>
        </w:rPr>
        <w:t>простых</w:t>
      </w:r>
      <w:proofErr w:type="gramEnd"/>
      <w:r w:rsidRPr="00DE283D">
        <w:rPr>
          <w:rFonts w:ascii="Arial Narrow" w:hAnsi="Arial Narrow"/>
          <w:sz w:val="28"/>
          <w:szCs w:val="28"/>
        </w:rPr>
        <w:t xml:space="preserve"> к более сложным и, наоборот, по координации движениям.</w:t>
      </w:r>
    </w:p>
    <w:p w:rsidR="00750328" w:rsidRPr="00DE283D" w:rsidRDefault="00750328" w:rsidP="00750328">
      <w:pPr>
        <w:ind w:firstLine="708"/>
        <w:jc w:val="both"/>
        <w:rPr>
          <w:rFonts w:ascii="Arial Narrow" w:hAnsi="Arial Narrow"/>
          <w:sz w:val="28"/>
          <w:szCs w:val="28"/>
        </w:rPr>
      </w:pPr>
      <w:r w:rsidRPr="00994EAA">
        <w:rPr>
          <w:rFonts w:asciiTheme="majorHAnsi" w:hAnsiTheme="majorHAnsi"/>
          <w:b/>
          <w:bCs/>
          <w:i/>
          <w:spacing w:val="-7"/>
          <w:sz w:val="28"/>
          <w:szCs w:val="28"/>
        </w:rPr>
        <w:t>Специальные упражнения на расслабление мышц</w:t>
      </w:r>
      <w:r w:rsidRPr="00DE283D">
        <w:rPr>
          <w:rFonts w:ascii="Arial Narrow" w:hAnsi="Arial Narrow"/>
          <w:b/>
          <w:bCs/>
          <w:spacing w:val="-7"/>
          <w:sz w:val="28"/>
          <w:szCs w:val="28"/>
        </w:rPr>
        <w:t xml:space="preserve"> </w:t>
      </w:r>
      <w:r w:rsidR="00994EAA">
        <w:rPr>
          <w:rFonts w:ascii="Arial Narrow" w:hAnsi="Arial Narrow"/>
          <w:b/>
          <w:bCs/>
          <w:spacing w:val="-7"/>
          <w:sz w:val="28"/>
          <w:szCs w:val="28"/>
        </w:rPr>
        <w:t xml:space="preserve"> </w:t>
      </w:r>
      <w:r w:rsidRPr="00DE283D">
        <w:rPr>
          <w:rFonts w:ascii="Arial Narrow" w:hAnsi="Arial Narrow"/>
          <w:sz w:val="28"/>
          <w:szCs w:val="28"/>
        </w:rPr>
        <w:t>должны отличаться следующими особенностями: в нача</w:t>
      </w:r>
      <w:r w:rsidRPr="00DE283D">
        <w:rPr>
          <w:rFonts w:ascii="Arial Narrow" w:hAnsi="Arial Narrow"/>
          <w:spacing w:val="-1"/>
          <w:sz w:val="28"/>
          <w:szCs w:val="28"/>
        </w:rPr>
        <w:t xml:space="preserve">ле упражнения при перемещении той или иной части тела </w:t>
      </w:r>
      <w:r w:rsidRPr="00DE283D">
        <w:rPr>
          <w:rFonts w:ascii="Arial Narrow" w:hAnsi="Arial Narrow"/>
          <w:sz w:val="28"/>
          <w:szCs w:val="28"/>
        </w:rPr>
        <w:t xml:space="preserve">необходимо усиленно напрячь мышцы, затем уменьшить </w:t>
      </w:r>
      <w:r w:rsidRPr="00DE283D">
        <w:rPr>
          <w:rFonts w:ascii="Arial Narrow" w:hAnsi="Arial Narrow"/>
          <w:spacing w:val="1"/>
          <w:sz w:val="28"/>
          <w:szCs w:val="28"/>
        </w:rPr>
        <w:t>степень их напряжения, чтобы ощутить тяжесть удерживаемой части тела, и, наконец, расслабляя мышцы, «уро</w:t>
      </w:r>
      <w:r w:rsidRPr="00DE283D">
        <w:rPr>
          <w:rFonts w:ascii="Arial Narrow" w:hAnsi="Arial Narrow"/>
          <w:sz w:val="28"/>
          <w:szCs w:val="28"/>
        </w:rPr>
        <w:t>нить» эту часть тела под влиянием ее тяжести. В результате систематических занятий на расслабление спорт</w:t>
      </w:r>
      <w:r w:rsidRPr="00DE283D">
        <w:rPr>
          <w:rFonts w:ascii="Arial Narrow" w:hAnsi="Arial Narrow"/>
          <w:spacing w:val="2"/>
          <w:sz w:val="28"/>
          <w:szCs w:val="28"/>
        </w:rPr>
        <w:t xml:space="preserve">смен приобретает способность произвольно расслаблять </w:t>
      </w:r>
      <w:r w:rsidRPr="00DE283D">
        <w:rPr>
          <w:rFonts w:ascii="Arial Narrow" w:hAnsi="Arial Narrow"/>
          <w:spacing w:val="-2"/>
          <w:sz w:val="28"/>
          <w:szCs w:val="28"/>
        </w:rPr>
        <w:t xml:space="preserve">свои мышцы. </w:t>
      </w:r>
      <w:r w:rsidRPr="00DE283D">
        <w:rPr>
          <w:rFonts w:ascii="Arial Narrow" w:hAnsi="Arial Narrow"/>
          <w:spacing w:val="4"/>
          <w:sz w:val="28"/>
          <w:szCs w:val="28"/>
        </w:rPr>
        <w:t xml:space="preserve">Приводим несколько упражнений на расслабление </w:t>
      </w:r>
      <w:r w:rsidRPr="00DE283D">
        <w:rPr>
          <w:rFonts w:ascii="Arial Narrow" w:hAnsi="Arial Narrow"/>
          <w:spacing w:val="2"/>
          <w:sz w:val="28"/>
          <w:szCs w:val="28"/>
        </w:rPr>
        <w:t xml:space="preserve">(по И. В. </w:t>
      </w:r>
      <w:proofErr w:type="spellStart"/>
      <w:r w:rsidRPr="00DE283D">
        <w:rPr>
          <w:rFonts w:ascii="Arial Narrow" w:hAnsi="Arial Narrow"/>
          <w:spacing w:val="2"/>
          <w:sz w:val="28"/>
          <w:szCs w:val="28"/>
        </w:rPr>
        <w:t>Ловицкой</w:t>
      </w:r>
      <w:proofErr w:type="spellEnd"/>
      <w:r w:rsidRPr="00DE283D">
        <w:rPr>
          <w:rFonts w:ascii="Arial Narrow" w:hAnsi="Arial Narrow"/>
          <w:spacing w:val="2"/>
          <w:sz w:val="28"/>
          <w:szCs w:val="28"/>
        </w:rPr>
        <w:t>).</w:t>
      </w:r>
    </w:p>
    <w:p w:rsidR="00750328" w:rsidRPr="00994EAA" w:rsidRDefault="00750328" w:rsidP="00750328">
      <w:pPr>
        <w:pStyle w:val="6"/>
        <w:rPr>
          <w:sz w:val="28"/>
          <w:szCs w:val="28"/>
        </w:rPr>
      </w:pPr>
      <w:r w:rsidRPr="00994EAA">
        <w:rPr>
          <w:sz w:val="28"/>
          <w:szCs w:val="28"/>
        </w:rPr>
        <w:t>Упражнения для мышц рук</w:t>
      </w:r>
    </w:p>
    <w:p w:rsidR="00750328" w:rsidRPr="00DE283D" w:rsidRDefault="00750328" w:rsidP="00750328">
      <w:pPr>
        <w:ind w:firstLine="720"/>
        <w:rPr>
          <w:rFonts w:ascii="Arial Narrow" w:hAnsi="Arial Narrow"/>
          <w:sz w:val="28"/>
          <w:szCs w:val="28"/>
        </w:rPr>
      </w:pPr>
      <w:r w:rsidRPr="00DE283D">
        <w:rPr>
          <w:rFonts w:ascii="Arial Narrow" w:hAnsi="Arial Narrow"/>
          <w:spacing w:val="1"/>
          <w:sz w:val="28"/>
          <w:szCs w:val="28"/>
        </w:rPr>
        <w:t>1-2. Наклон туловища вперед, руки вверх, усилить напряжение мышц рук.</w:t>
      </w:r>
    </w:p>
    <w:p w:rsidR="00750328" w:rsidRPr="00DE283D" w:rsidRDefault="00750328" w:rsidP="00750328">
      <w:pPr>
        <w:ind w:firstLine="720"/>
        <w:rPr>
          <w:rFonts w:ascii="Arial Narrow" w:hAnsi="Arial Narrow"/>
          <w:sz w:val="28"/>
          <w:szCs w:val="28"/>
        </w:rPr>
      </w:pPr>
      <w:r w:rsidRPr="00DE283D">
        <w:rPr>
          <w:rFonts w:ascii="Arial Narrow" w:hAnsi="Arial Narrow"/>
          <w:spacing w:val="1"/>
          <w:sz w:val="28"/>
          <w:szCs w:val="28"/>
        </w:rPr>
        <w:t>3-4. Уменьшить напряжение мышц рук (руки тяже</w:t>
      </w:r>
      <w:r w:rsidRPr="00DE283D">
        <w:rPr>
          <w:rFonts w:ascii="Arial Narrow" w:hAnsi="Arial Narrow"/>
          <w:spacing w:val="-6"/>
          <w:sz w:val="28"/>
          <w:szCs w:val="28"/>
        </w:rPr>
        <w:t>леют).</w:t>
      </w:r>
    </w:p>
    <w:p w:rsidR="00750328" w:rsidRPr="00DE283D" w:rsidRDefault="00750328" w:rsidP="00750328">
      <w:pPr>
        <w:ind w:firstLine="720"/>
        <w:rPr>
          <w:rFonts w:ascii="Arial Narrow" w:hAnsi="Arial Narrow"/>
          <w:sz w:val="28"/>
          <w:szCs w:val="28"/>
        </w:rPr>
      </w:pPr>
      <w:r w:rsidRPr="00DE283D">
        <w:rPr>
          <w:rFonts w:ascii="Arial Narrow" w:hAnsi="Arial Narrow"/>
          <w:spacing w:val="2"/>
          <w:sz w:val="28"/>
          <w:szCs w:val="28"/>
        </w:rPr>
        <w:t>5-6. Расслабляя мышцы, «уронить» руки.</w:t>
      </w:r>
    </w:p>
    <w:p w:rsidR="00750328" w:rsidRPr="00994EAA" w:rsidRDefault="00750328" w:rsidP="00750328">
      <w:pPr>
        <w:pStyle w:val="6"/>
        <w:rPr>
          <w:sz w:val="28"/>
          <w:szCs w:val="28"/>
        </w:rPr>
      </w:pPr>
      <w:r w:rsidRPr="00994EAA">
        <w:rPr>
          <w:sz w:val="28"/>
          <w:szCs w:val="28"/>
        </w:rPr>
        <w:t>Упражнения для мышц туловища и рук</w:t>
      </w:r>
    </w:p>
    <w:p w:rsidR="00DE283D" w:rsidRPr="00B320B8" w:rsidRDefault="00750328" w:rsidP="00B320B8">
      <w:pPr>
        <w:ind w:firstLine="720"/>
        <w:jc w:val="both"/>
        <w:rPr>
          <w:rFonts w:ascii="Arial Narrow" w:hAnsi="Arial Narrow"/>
          <w:sz w:val="28"/>
          <w:szCs w:val="28"/>
        </w:rPr>
      </w:pPr>
      <w:r w:rsidRPr="00DE283D">
        <w:rPr>
          <w:rFonts w:ascii="Arial Narrow" w:hAnsi="Arial Narrow"/>
          <w:spacing w:val="2"/>
          <w:sz w:val="28"/>
          <w:szCs w:val="28"/>
        </w:rPr>
        <w:t>Усиленно напрягая мышцы туловища и рук, сде</w:t>
      </w:r>
      <w:r w:rsidRPr="00DE283D">
        <w:rPr>
          <w:rFonts w:ascii="Arial Narrow" w:hAnsi="Arial Narrow"/>
          <w:spacing w:val="8"/>
          <w:sz w:val="28"/>
          <w:szCs w:val="28"/>
        </w:rPr>
        <w:t xml:space="preserve">лать выпад правой ногой назад, руки вперед. </w:t>
      </w:r>
      <w:r w:rsidRPr="00DE283D">
        <w:rPr>
          <w:rFonts w:ascii="Arial Narrow" w:hAnsi="Arial Narrow"/>
          <w:spacing w:val="4"/>
          <w:sz w:val="28"/>
          <w:szCs w:val="28"/>
        </w:rPr>
        <w:t xml:space="preserve">Перенести тяжесть тела на стоящую впереди ногу, согнув ее в колене, руки назад (мышцы туловища и руки </w:t>
      </w:r>
      <w:r w:rsidRPr="00DE283D">
        <w:rPr>
          <w:rFonts w:ascii="Arial Narrow" w:hAnsi="Arial Narrow"/>
          <w:sz w:val="28"/>
          <w:szCs w:val="28"/>
        </w:rPr>
        <w:t xml:space="preserve">сильно напряжены). </w:t>
      </w:r>
      <w:r w:rsidRPr="00DE283D">
        <w:rPr>
          <w:rFonts w:ascii="Arial Narrow" w:hAnsi="Arial Narrow"/>
          <w:spacing w:val="4"/>
          <w:sz w:val="28"/>
          <w:szCs w:val="28"/>
        </w:rPr>
        <w:t xml:space="preserve">Уменьшить напряжение мышц туловища и рук. </w:t>
      </w:r>
      <w:r w:rsidRPr="00DE283D">
        <w:rPr>
          <w:rFonts w:ascii="Arial Narrow" w:hAnsi="Arial Narrow"/>
          <w:spacing w:val="7"/>
          <w:sz w:val="28"/>
          <w:szCs w:val="28"/>
        </w:rPr>
        <w:t xml:space="preserve">Расслабляя мышцы, «уронить» туловище и руки. </w:t>
      </w:r>
      <w:r w:rsidRPr="00DE283D">
        <w:rPr>
          <w:rFonts w:ascii="Arial Narrow" w:hAnsi="Arial Narrow"/>
          <w:spacing w:val="4"/>
          <w:sz w:val="28"/>
          <w:szCs w:val="28"/>
        </w:rPr>
        <w:t xml:space="preserve">Повторить упражнение из положения счета 4. </w:t>
      </w:r>
      <w:r w:rsidRPr="00DE283D">
        <w:rPr>
          <w:rFonts w:ascii="Arial Narrow" w:hAnsi="Arial Narrow"/>
          <w:spacing w:val="6"/>
          <w:sz w:val="28"/>
          <w:szCs w:val="28"/>
        </w:rPr>
        <w:t>То же с выпадом левой ногой.</w:t>
      </w:r>
    </w:p>
    <w:p w:rsidR="00DE283D" w:rsidRDefault="00DE283D" w:rsidP="00750328">
      <w:pPr>
        <w:ind w:firstLine="720"/>
        <w:jc w:val="both"/>
        <w:rPr>
          <w:rFonts w:ascii="Arial Narrow" w:hAnsi="Arial Narrow"/>
          <w:b/>
          <w:bCs/>
          <w:sz w:val="28"/>
          <w:szCs w:val="28"/>
        </w:rPr>
      </w:pPr>
    </w:p>
    <w:p w:rsidR="00750328" w:rsidRPr="00994EAA" w:rsidRDefault="00750328" w:rsidP="00994EAA">
      <w:pPr>
        <w:jc w:val="both"/>
        <w:rPr>
          <w:rFonts w:asciiTheme="majorHAnsi" w:hAnsiTheme="majorHAnsi"/>
          <w:bCs/>
          <w:i/>
          <w:color w:val="244061" w:themeColor="accent1" w:themeShade="80"/>
          <w:sz w:val="28"/>
          <w:szCs w:val="28"/>
        </w:rPr>
      </w:pPr>
      <w:r w:rsidRPr="00994EAA">
        <w:rPr>
          <w:rFonts w:asciiTheme="majorHAnsi" w:hAnsiTheme="majorHAnsi"/>
          <w:bCs/>
          <w:i/>
          <w:color w:val="244061" w:themeColor="accent1" w:themeShade="80"/>
          <w:sz w:val="28"/>
          <w:szCs w:val="28"/>
        </w:rPr>
        <w:lastRenderedPageBreak/>
        <w:t>Упражнения для мышц ног</w:t>
      </w: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Стать правой ногой</w:t>
      </w:r>
      <w:r w:rsidRPr="00DE283D">
        <w:rPr>
          <w:rFonts w:ascii="Arial Narrow" w:hAnsi="Arial Narrow"/>
          <w:spacing w:val="2"/>
          <w:w w:val="93"/>
          <w:sz w:val="28"/>
          <w:szCs w:val="28"/>
        </w:rPr>
        <w:t xml:space="preserve"> на </w:t>
      </w:r>
      <w:r w:rsidRPr="00DE283D">
        <w:rPr>
          <w:rFonts w:ascii="Arial Narrow" w:hAnsi="Arial Narrow"/>
          <w:sz w:val="28"/>
          <w:szCs w:val="28"/>
        </w:rPr>
        <w:t xml:space="preserve">гимнастическую скамейку, правым боком к опоре, левую </w:t>
      </w:r>
      <w:r w:rsidRPr="00DE283D">
        <w:rPr>
          <w:rFonts w:ascii="Arial Narrow" w:hAnsi="Arial Narrow"/>
          <w:spacing w:val="1"/>
          <w:sz w:val="28"/>
          <w:szCs w:val="28"/>
        </w:rPr>
        <w:t xml:space="preserve">ногу свободно опустить, левую руку на пояс, правую на </w:t>
      </w:r>
      <w:r w:rsidRPr="00DE283D">
        <w:rPr>
          <w:rFonts w:ascii="Arial Narrow" w:hAnsi="Arial Narrow"/>
          <w:spacing w:val="-4"/>
          <w:sz w:val="28"/>
          <w:szCs w:val="28"/>
        </w:rPr>
        <w:t>опору.</w:t>
      </w:r>
    </w:p>
    <w:p w:rsidR="00750328" w:rsidRPr="00DE283D" w:rsidRDefault="00750328" w:rsidP="00750328">
      <w:pPr>
        <w:ind w:firstLine="720"/>
        <w:jc w:val="both"/>
        <w:rPr>
          <w:rFonts w:ascii="Arial Narrow" w:hAnsi="Arial Narrow"/>
          <w:sz w:val="28"/>
          <w:szCs w:val="28"/>
        </w:rPr>
      </w:pPr>
      <w:r w:rsidRPr="00DE283D">
        <w:rPr>
          <w:rFonts w:ascii="Arial Narrow" w:hAnsi="Arial Narrow"/>
          <w:spacing w:val="6"/>
          <w:sz w:val="28"/>
          <w:szCs w:val="28"/>
        </w:rPr>
        <w:t xml:space="preserve">1. Напрягая мышцы, поднять левую ногу вперед. </w:t>
      </w:r>
      <w:r w:rsidRPr="00DE283D">
        <w:rPr>
          <w:rFonts w:ascii="Arial Narrow" w:hAnsi="Arial Narrow"/>
          <w:spacing w:val="4"/>
          <w:sz w:val="28"/>
          <w:szCs w:val="28"/>
        </w:rPr>
        <w:t xml:space="preserve">2-3. Уменьшить напряжение мышц левой ноги. </w:t>
      </w:r>
      <w:r w:rsidRPr="00DE283D">
        <w:rPr>
          <w:rFonts w:ascii="Arial Narrow" w:hAnsi="Arial Narrow"/>
          <w:sz w:val="28"/>
          <w:szCs w:val="28"/>
        </w:rPr>
        <w:t>4. Расслабляя мышцы, «уронить» ногу.</w:t>
      </w:r>
    </w:p>
    <w:p w:rsidR="00750328" w:rsidRPr="00994EAA" w:rsidRDefault="00750328" w:rsidP="00750328">
      <w:pPr>
        <w:pStyle w:val="6"/>
        <w:rPr>
          <w:bCs/>
          <w:sz w:val="28"/>
          <w:szCs w:val="28"/>
        </w:rPr>
      </w:pPr>
      <w:r w:rsidRPr="00994EAA">
        <w:rPr>
          <w:bCs/>
          <w:sz w:val="28"/>
          <w:szCs w:val="28"/>
        </w:rPr>
        <w:t>Упражнения в потягивании</w:t>
      </w:r>
    </w:p>
    <w:p w:rsidR="00750328" w:rsidRDefault="00750328" w:rsidP="00750328">
      <w:pPr>
        <w:ind w:firstLine="708"/>
        <w:jc w:val="both"/>
        <w:rPr>
          <w:rFonts w:ascii="Arial Narrow" w:hAnsi="Arial Narrow"/>
          <w:sz w:val="28"/>
          <w:szCs w:val="28"/>
        </w:rPr>
      </w:pPr>
      <w:r w:rsidRPr="00DE283D">
        <w:rPr>
          <w:rFonts w:ascii="Arial Narrow" w:hAnsi="Arial Narrow"/>
          <w:sz w:val="28"/>
          <w:szCs w:val="28"/>
        </w:rPr>
        <w:t>Статическая поза всадника и постоянная амортизация позвоночника во время работы всадника с лошадью в процессе многолетней тренировки приводит к нарушению осанки. Для профилактики нарушений осанки конника и разгрузки позвоночного столба от постоянных напряжений во время верховой езды рекомендуется выполнять комплекс упражнений в потягивании и висы на гимнастической стенке.</w:t>
      </w:r>
    </w:p>
    <w:p w:rsidR="00B320B8" w:rsidRDefault="00B320B8" w:rsidP="00750328">
      <w:pPr>
        <w:ind w:firstLine="708"/>
        <w:jc w:val="both"/>
        <w:rPr>
          <w:rFonts w:ascii="Arial Narrow" w:hAnsi="Arial Narrow"/>
          <w:sz w:val="28"/>
          <w:szCs w:val="28"/>
        </w:rPr>
      </w:pPr>
    </w:p>
    <w:p w:rsidR="00B320B8" w:rsidRPr="008E6749" w:rsidRDefault="00B320B8" w:rsidP="00B320B8">
      <w:pPr>
        <w:ind w:left="142"/>
        <w:jc w:val="both"/>
        <w:rPr>
          <w:rFonts w:ascii="Arial Narrow" w:hAnsi="Arial Narrow"/>
          <w:sz w:val="28"/>
          <w:szCs w:val="28"/>
        </w:rPr>
      </w:pPr>
      <w:r w:rsidRPr="00994EAA">
        <w:rPr>
          <w:rFonts w:asciiTheme="majorHAnsi" w:hAnsiTheme="majorHAnsi"/>
          <w:b/>
          <w:i/>
          <w:sz w:val="28"/>
          <w:szCs w:val="28"/>
        </w:rPr>
        <w:t>Упражнения для развити</w:t>
      </w:r>
      <w:r>
        <w:rPr>
          <w:rFonts w:asciiTheme="majorHAnsi" w:hAnsiTheme="majorHAnsi"/>
          <w:b/>
          <w:i/>
          <w:sz w:val="28"/>
          <w:szCs w:val="28"/>
        </w:rPr>
        <w:t xml:space="preserve">я силы приводящей мышцы бедра и </w:t>
      </w:r>
      <w:r w:rsidRPr="00994EAA">
        <w:rPr>
          <w:rFonts w:asciiTheme="majorHAnsi" w:hAnsiTheme="majorHAnsi"/>
          <w:b/>
          <w:i/>
          <w:sz w:val="28"/>
          <w:szCs w:val="28"/>
        </w:rPr>
        <w:t>мышц</w:t>
      </w:r>
      <w:r>
        <w:rPr>
          <w:rFonts w:asciiTheme="majorHAnsi" w:hAnsiTheme="majorHAnsi"/>
          <w:b/>
          <w:i/>
          <w:sz w:val="28"/>
          <w:szCs w:val="28"/>
        </w:rPr>
        <w:t>ы</w:t>
      </w:r>
      <w:r w:rsidRPr="00994EAA">
        <w:rPr>
          <w:rFonts w:asciiTheme="majorHAnsi" w:hAnsiTheme="majorHAnsi"/>
          <w:b/>
          <w:i/>
          <w:sz w:val="28"/>
          <w:szCs w:val="28"/>
        </w:rPr>
        <w:t xml:space="preserve"> голени</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 xml:space="preserve">Упражнения 1. И. п. — стоя на одной ноге, руки на поясе, правая нога согнута с опорой о возвышение. Выпрямляя правую, подняться на возвышение и вернуться </w:t>
      </w:r>
      <w:proofErr w:type="gramStart"/>
      <w:r w:rsidRPr="00DE283D">
        <w:rPr>
          <w:rFonts w:ascii="Arial Narrow" w:hAnsi="Arial Narrow"/>
        </w:rPr>
        <w:t>в</w:t>
      </w:r>
      <w:proofErr w:type="gramEnd"/>
      <w:r w:rsidRPr="00DE283D">
        <w:rPr>
          <w:rFonts w:ascii="Arial Narrow" w:hAnsi="Arial Narrow"/>
        </w:rPr>
        <w:t xml:space="preserve"> и. п. ТР.: 1) </w:t>
      </w:r>
      <w:proofErr w:type="gramStart"/>
      <w:r w:rsidRPr="00DE283D">
        <w:rPr>
          <w:rFonts w:ascii="Arial Narrow" w:hAnsi="Arial Narrow"/>
        </w:rPr>
        <w:t>другой</w:t>
      </w:r>
      <w:proofErr w:type="gramEnd"/>
      <w:r w:rsidRPr="00DE283D">
        <w:rPr>
          <w:rFonts w:ascii="Arial Narrow" w:hAnsi="Arial Narrow"/>
        </w:rPr>
        <w:t xml:space="preserve"> ногой о возвышение не опираться; 2) при подъеме туловище держать вертикально; 3) высоту возвышения постепенно увеличивать; 4) нагрузка поочередно на обе ноги.</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Упражнения 2. И. п. — то же, что и в упр. 1. Выпрыгивание вверх, толкаясь поочередно одной и другой ногой. ТР.: 1) выпрыгивать с полным выпрямлением толчковой ноги; 2) высоту возвышения постепенно увеличивать, согласуя с требованием полного выпрямления ноги в толчке.</w:t>
      </w:r>
    </w:p>
    <w:p w:rsidR="00B320B8" w:rsidRPr="00DE283D" w:rsidRDefault="00B320B8" w:rsidP="00B320B8">
      <w:pPr>
        <w:ind w:firstLine="720"/>
        <w:jc w:val="both"/>
        <w:rPr>
          <w:rFonts w:ascii="Arial Narrow" w:hAnsi="Arial Narrow"/>
          <w:sz w:val="28"/>
          <w:szCs w:val="28"/>
        </w:rPr>
      </w:pPr>
      <w:r w:rsidRPr="00DE283D">
        <w:rPr>
          <w:rFonts w:ascii="Arial Narrow" w:hAnsi="Arial Narrow"/>
          <w:sz w:val="28"/>
          <w:szCs w:val="28"/>
        </w:rPr>
        <w:t xml:space="preserve">Упражнения 3. И. п. — в </w:t>
      </w:r>
      <w:proofErr w:type="spellStart"/>
      <w:r w:rsidRPr="00DE283D">
        <w:rPr>
          <w:rFonts w:ascii="Arial Narrow" w:hAnsi="Arial Narrow"/>
          <w:sz w:val="28"/>
          <w:szCs w:val="28"/>
        </w:rPr>
        <w:t>полуприседе</w:t>
      </w:r>
      <w:proofErr w:type="spellEnd"/>
      <w:r w:rsidRPr="00DE283D">
        <w:rPr>
          <w:rFonts w:ascii="Arial Narrow" w:hAnsi="Arial Narrow"/>
          <w:sz w:val="28"/>
          <w:szCs w:val="28"/>
        </w:rPr>
        <w:t xml:space="preserve"> с опорой руками сзади о фаг гимнастической строки, под пятками брусок. Глубокие приседания. ТР.: при приседании ягодицами касаться пяток.</w:t>
      </w:r>
    </w:p>
    <w:p w:rsidR="00B320B8" w:rsidRPr="00DE283D" w:rsidRDefault="00B320B8" w:rsidP="00B320B8">
      <w:pPr>
        <w:ind w:firstLine="720"/>
        <w:jc w:val="both"/>
        <w:rPr>
          <w:rFonts w:ascii="Arial Narrow" w:hAnsi="Arial Narrow"/>
          <w:sz w:val="28"/>
          <w:szCs w:val="28"/>
        </w:rPr>
      </w:pPr>
      <w:r w:rsidRPr="00DE283D">
        <w:rPr>
          <w:rFonts w:ascii="Arial Narrow" w:hAnsi="Arial Narrow"/>
          <w:sz w:val="28"/>
          <w:szCs w:val="28"/>
        </w:rPr>
        <w:t>Упражнения 4 И. п. — стоя боком к гимнастической стенке (другой опоре) хватом одной рукой за фаг на уровне живота. Приседание на одной, другую вперед. ТР.: 1) при приседании тянуться ягодицами к пятке рабочей ноги, другую ногу держать горизонтально опоре, свободная рука на поясе или вперед; 2) нагрузка на обе ноги поочередно; 3) после приседания расслабить нагруженную ногу потряхиванием мышц.</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 xml:space="preserve">Упражнения 5 И. п. — сидя упор сзади лицом к партнеру, стопы ног партнеров касаются, одноименные ноги согнуты. Одновременные сгибания-разгибания ног с сопротивлением. ТР.: 1) упор сзади прямыми руками; 2) сгибание-разгибание ног в ярко </w:t>
      </w:r>
      <w:proofErr w:type="spellStart"/>
      <w:r w:rsidRPr="00DE283D">
        <w:rPr>
          <w:rFonts w:ascii="Arial Narrow" w:hAnsi="Arial Narrow"/>
        </w:rPr>
        <w:t>уступающе-преодолевающем</w:t>
      </w:r>
      <w:proofErr w:type="spellEnd"/>
      <w:r w:rsidRPr="00DE283D">
        <w:rPr>
          <w:rFonts w:ascii="Arial Narrow" w:hAnsi="Arial Narrow"/>
        </w:rPr>
        <w:t xml:space="preserve"> режиме работы. </w:t>
      </w:r>
    </w:p>
    <w:p w:rsidR="00B320B8" w:rsidRPr="00DE283D" w:rsidRDefault="00B320B8" w:rsidP="00B320B8">
      <w:pPr>
        <w:ind w:firstLine="720"/>
        <w:jc w:val="both"/>
        <w:rPr>
          <w:rFonts w:ascii="Arial Narrow" w:hAnsi="Arial Narrow"/>
          <w:sz w:val="28"/>
          <w:szCs w:val="28"/>
        </w:rPr>
      </w:pPr>
      <w:r w:rsidRPr="00DE283D">
        <w:rPr>
          <w:rFonts w:ascii="Arial Narrow" w:hAnsi="Arial Narrow"/>
          <w:sz w:val="28"/>
          <w:szCs w:val="28"/>
        </w:rPr>
        <w:t>Упражнения 6 И. п. — стойка. Махи ногой с отягощением в сторону. ТР.: при махе слегка переносить тяжесть тела на опорную ногу для сохранения равновесия.</w:t>
      </w:r>
    </w:p>
    <w:p w:rsidR="00B320B8" w:rsidRPr="00DE283D" w:rsidRDefault="00B320B8" w:rsidP="00B320B8">
      <w:pPr>
        <w:ind w:firstLine="720"/>
        <w:jc w:val="both"/>
        <w:rPr>
          <w:rFonts w:ascii="Arial Narrow" w:hAnsi="Arial Narrow"/>
          <w:sz w:val="28"/>
          <w:szCs w:val="28"/>
        </w:rPr>
      </w:pPr>
      <w:r w:rsidRPr="00DE283D">
        <w:rPr>
          <w:rFonts w:ascii="Arial Narrow" w:hAnsi="Arial Narrow"/>
          <w:sz w:val="28"/>
          <w:szCs w:val="28"/>
        </w:rPr>
        <w:t>Упражнения 7 И. п. — стоя спиной к гимнастической стенке, хватом снизу за фаг на уровне пояса. Махи ногой вперед с отягощением. ТР.: высоту маха и вес отягощения постепенно увеличивать.</w:t>
      </w:r>
    </w:p>
    <w:p w:rsidR="00B320B8" w:rsidRDefault="00B320B8" w:rsidP="00B320B8">
      <w:pPr>
        <w:ind w:firstLine="708"/>
        <w:jc w:val="both"/>
        <w:rPr>
          <w:rFonts w:ascii="Arial Narrow" w:hAnsi="Arial Narrow"/>
          <w:sz w:val="28"/>
          <w:szCs w:val="28"/>
        </w:rPr>
      </w:pPr>
      <w:r w:rsidRPr="00DE283D">
        <w:rPr>
          <w:rFonts w:ascii="Arial Narrow" w:hAnsi="Arial Narrow"/>
          <w:sz w:val="28"/>
          <w:szCs w:val="28"/>
        </w:rPr>
        <w:t>Помогают правильно поддерживать правильную посадку всадника и использовать средства управления лошадью на различных аллюрах.</w:t>
      </w:r>
    </w:p>
    <w:p w:rsidR="00B320B8" w:rsidRPr="00DE283D" w:rsidRDefault="00B320B8" w:rsidP="00B320B8">
      <w:pPr>
        <w:ind w:firstLine="708"/>
        <w:jc w:val="both"/>
        <w:rPr>
          <w:rFonts w:ascii="Arial Narrow" w:hAnsi="Arial Narrow"/>
          <w:sz w:val="28"/>
          <w:szCs w:val="28"/>
        </w:rPr>
      </w:pPr>
    </w:p>
    <w:p w:rsidR="00B320B8" w:rsidRDefault="00B320B8" w:rsidP="00B320B8">
      <w:pPr>
        <w:jc w:val="both"/>
        <w:rPr>
          <w:rFonts w:asciiTheme="majorHAnsi" w:hAnsiTheme="majorHAnsi"/>
          <w:b/>
          <w:i/>
          <w:sz w:val="28"/>
          <w:szCs w:val="28"/>
        </w:rPr>
      </w:pPr>
      <w:r w:rsidRPr="00994EAA">
        <w:rPr>
          <w:rFonts w:asciiTheme="majorHAnsi" w:hAnsiTheme="majorHAnsi"/>
          <w:b/>
          <w:i/>
          <w:sz w:val="28"/>
          <w:szCs w:val="28"/>
        </w:rPr>
        <w:t>Гимнастические упражнения на лошади</w:t>
      </w:r>
    </w:p>
    <w:p w:rsidR="00B320B8" w:rsidRPr="00994EAA" w:rsidRDefault="00B320B8" w:rsidP="00B320B8">
      <w:pPr>
        <w:jc w:val="both"/>
        <w:rPr>
          <w:rFonts w:asciiTheme="majorHAnsi" w:hAnsiTheme="majorHAnsi"/>
          <w:b/>
          <w:i/>
          <w:sz w:val="28"/>
          <w:szCs w:val="28"/>
        </w:rPr>
      </w:pP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Физическое развитие и ловкость всадника являются обязательным условием для быстрейшего достижения высоких показателей в верховой езде, так как обращение с лошадью требует не только умения, но в значительной степени смелости, ловкости и силы, чтобы подчинять своей воле лошадь и энергично воздействовать на нее.</w:t>
      </w: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 xml:space="preserve">Для укрепления посадки, выработки равновесия, достижения гибкости и непринужденности посадки применяются специальные гимнастические упражнения на лошади для рук, туловища и ног всадника. </w:t>
      </w: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 xml:space="preserve">Упражнения для рук могут быть различными: вытягивание рук вперед, в стороны и вверх, вращение кистей, сцепление пальцев за головой, кругообразное вращение рук, </w:t>
      </w:r>
      <w:proofErr w:type="spellStart"/>
      <w:r w:rsidRPr="00DE283D">
        <w:rPr>
          <w:rFonts w:ascii="Arial Narrow" w:hAnsi="Arial Narrow"/>
          <w:sz w:val="28"/>
          <w:szCs w:val="28"/>
        </w:rPr>
        <w:t>оглаживание</w:t>
      </w:r>
      <w:proofErr w:type="spellEnd"/>
      <w:r w:rsidRPr="00DE283D">
        <w:rPr>
          <w:rFonts w:ascii="Arial Narrow" w:hAnsi="Arial Narrow"/>
          <w:sz w:val="28"/>
          <w:szCs w:val="28"/>
        </w:rPr>
        <w:t xml:space="preserve"> шеи и крупа лошади и др.</w:t>
      </w: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Упражнениями для корпуса могут быть повороты, наклоны, сгибания, кругообразные вращения корпуса и др.</w:t>
      </w: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Упражнениями для ног могут быть качание вытянутых прямых ног, поднимание колен вверх, перенос прямой ноги через шею и круп лошади, качание шенкелями, вращение носками и др.</w:t>
      </w:r>
    </w:p>
    <w:p w:rsidR="00B320B8" w:rsidRPr="00DE283D" w:rsidRDefault="00B320B8" w:rsidP="00B320B8">
      <w:pPr>
        <w:ind w:firstLine="708"/>
        <w:jc w:val="both"/>
        <w:rPr>
          <w:rFonts w:ascii="Arial Narrow" w:hAnsi="Arial Narrow"/>
          <w:sz w:val="28"/>
          <w:szCs w:val="28"/>
        </w:rPr>
      </w:pPr>
      <w:r w:rsidRPr="00DE283D">
        <w:rPr>
          <w:rFonts w:ascii="Arial Narrow" w:hAnsi="Arial Narrow"/>
          <w:sz w:val="28"/>
          <w:szCs w:val="28"/>
        </w:rPr>
        <w:t xml:space="preserve">Все эти упражнения сначала отрабатываются раздельно, а затем в комплексе. К числу наиболее эффективных гимнастических упражнений относятся: прыжок в седло с места, «ножницы». Гимнастические упражнения на лошади отрабатываются в комплексе урока верховой езды. </w:t>
      </w:r>
      <w:proofErr w:type="gramStart"/>
      <w:r w:rsidRPr="00DE283D">
        <w:rPr>
          <w:rFonts w:ascii="Arial Narrow" w:hAnsi="Arial Narrow"/>
          <w:sz w:val="28"/>
          <w:szCs w:val="28"/>
        </w:rPr>
        <w:t>При отработке гимнастических упражнений необходимо соблюдать следующие правила: постепенный переход от простых движений к более сложным, спокойное отношение лошади к движениям всадника.</w:t>
      </w:r>
      <w:proofErr w:type="gramEnd"/>
      <w:r w:rsidRPr="00DE283D">
        <w:rPr>
          <w:rFonts w:ascii="Arial Narrow" w:hAnsi="Arial Narrow"/>
          <w:sz w:val="28"/>
          <w:szCs w:val="28"/>
        </w:rPr>
        <w:t xml:space="preserve"> Каждое новое упражнение сначала делается на месте, затем в движении лошади шагом и, наконец, на рыси.</w:t>
      </w:r>
    </w:p>
    <w:p w:rsidR="00B320B8" w:rsidRPr="00DE283D" w:rsidRDefault="00B320B8" w:rsidP="00750328">
      <w:pPr>
        <w:ind w:firstLine="708"/>
        <w:jc w:val="both"/>
        <w:rPr>
          <w:rFonts w:ascii="Arial Narrow" w:hAnsi="Arial Narrow"/>
          <w:sz w:val="28"/>
          <w:szCs w:val="28"/>
        </w:rPr>
      </w:pPr>
    </w:p>
    <w:p w:rsidR="00750328" w:rsidRPr="00994EAA" w:rsidRDefault="00750328" w:rsidP="00750328">
      <w:pPr>
        <w:pStyle w:val="6"/>
        <w:rPr>
          <w:b/>
          <w:bCs/>
          <w:color w:val="auto"/>
          <w:sz w:val="28"/>
          <w:szCs w:val="28"/>
        </w:rPr>
      </w:pPr>
      <w:r w:rsidRPr="00994EAA">
        <w:rPr>
          <w:b/>
          <w:bCs/>
          <w:color w:val="auto"/>
          <w:sz w:val="28"/>
          <w:szCs w:val="28"/>
        </w:rPr>
        <w:t>Упражнения для овладения техникой падения</w:t>
      </w:r>
    </w:p>
    <w:p w:rsidR="00750328" w:rsidRDefault="00750328" w:rsidP="00750328">
      <w:pPr>
        <w:ind w:firstLine="708"/>
        <w:jc w:val="both"/>
        <w:rPr>
          <w:rFonts w:ascii="Arial Narrow" w:hAnsi="Arial Narrow"/>
          <w:sz w:val="28"/>
          <w:szCs w:val="28"/>
        </w:rPr>
      </w:pPr>
      <w:r w:rsidRPr="00DE283D">
        <w:rPr>
          <w:rFonts w:ascii="Arial Narrow" w:hAnsi="Arial Narrow"/>
          <w:sz w:val="28"/>
          <w:szCs w:val="28"/>
        </w:rPr>
        <w:t>Важным навыком в конном спорте является овладение техникой падения, которая готовит всадника к неожиданным падениям с лошади.</w:t>
      </w:r>
    </w:p>
    <w:p w:rsidR="00F16836" w:rsidRDefault="00F16836" w:rsidP="00750328">
      <w:pPr>
        <w:ind w:firstLine="708"/>
        <w:jc w:val="both"/>
        <w:rPr>
          <w:rFonts w:ascii="Arial Narrow" w:hAnsi="Arial Narrow"/>
          <w:sz w:val="28"/>
          <w:szCs w:val="28"/>
        </w:rPr>
      </w:pPr>
      <w:r w:rsidRPr="00F16836">
        <w:rPr>
          <w:rFonts w:ascii="Arial Narrow" w:hAnsi="Arial Narrow"/>
          <w:sz w:val="28"/>
          <w:szCs w:val="28"/>
        </w:rPr>
        <w:t>Так как в конном спорте нет полной гарантии от падения с лошади, то важно, чтобы при этом всадник избежал серьезных повреждений (травм). Поэтому он должен уметь контролировать и регулировать динамику своего «вынужденного приземления». А добиться этого всадник может лишь в том случае, если он находится в хорошей физической форме, прошел хорошую тренировку и обладает способностью в неожиданной ситуации быть находчивым, смелым и хладнокровным. Существует ряд</w:t>
      </w:r>
      <w:r>
        <w:rPr>
          <w:rFonts w:ascii="Arial Narrow" w:hAnsi="Arial Narrow"/>
          <w:sz w:val="28"/>
          <w:szCs w:val="28"/>
        </w:rPr>
        <w:t xml:space="preserve"> упражнений для выработки всего</w:t>
      </w:r>
      <w:r>
        <w:rPr>
          <w:rFonts w:ascii="Arial Narrow" w:hAnsi="Arial Narrow"/>
          <w:sz w:val="28"/>
          <w:szCs w:val="28"/>
        </w:rPr>
        <w:tab/>
      </w:r>
      <w:r w:rsidRPr="00F16836">
        <w:rPr>
          <w:rFonts w:ascii="Arial Narrow" w:hAnsi="Arial Narrow"/>
          <w:sz w:val="28"/>
          <w:szCs w:val="28"/>
        </w:rPr>
        <w:t>этого.</w:t>
      </w:r>
      <w:r w:rsidRPr="00F16836">
        <w:rPr>
          <w:rFonts w:ascii="Arial Narrow" w:hAnsi="Arial Narrow"/>
          <w:sz w:val="28"/>
          <w:szCs w:val="28"/>
        </w:rPr>
        <w:br/>
      </w:r>
      <w:proofErr w:type="gramStart"/>
      <w:r w:rsidRPr="00F16836">
        <w:rPr>
          <w:rFonts w:ascii="Arial Narrow" w:hAnsi="Arial Narrow"/>
          <w:sz w:val="28"/>
          <w:szCs w:val="28"/>
        </w:rPr>
        <w:t>Первые из них — кувырок вперед {рис. 1) и прыжок в глубину (рис. 2).</w:t>
      </w:r>
      <w:proofErr w:type="gramEnd"/>
      <w:r w:rsidRPr="00F16836">
        <w:rPr>
          <w:rFonts w:ascii="Arial Narrow" w:hAnsi="Arial Narrow"/>
          <w:sz w:val="28"/>
          <w:szCs w:val="28"/>
        </w:rPr>
        <w:t xml:space="preserve"> </w:t>
      </w:r>
      <w:r>
        <w:rPr>
          <w:rFonts w:ascii="Arial Narrow" w:hAnsi="Arial Narrow"/>
          <w:sz w:val="28"/>
          <w:szCs w:val="28"/>
        </w:rPr>
        <w:t xml:space="preserve">   </w:t>
      </w:r>
      <w:r w:rsidRPr="00F16836">
        <w:rPr>
          <w:rFonts w:ascii="Arial Narrow" w:hAnsi="Arial Narrow"/>
          <w:sz w:val="28"/>
          <w:szCs w:val="28"/>
        </w:rPr>
        <w:t>Они развивают мышцы-разгибатели конечностей. Прыжок вниз, кроме того, прививает всаднику смелость и способствует координации движений. Однако это упражнение должно вводиться очень осторожно: прыгать надо начинать со средней ступеньки шведской стенки, постепенно поднимаясь все выше. С верхней площадки прыжок должен осуществляться из основного положения (рис. 2).</w:t>
      </w:r>
      <w:r w:rsidRPr="00F16836">
        <w:rPr>
          <w:rFonts w:ascii="Arial Narrow" w:hAnsi="Arial Narrow"/>
          <w:sz w:val="28"/>
          <w:szCs w:val="28"/>
        </w:rPr>
        <w:br/>
      </w:r>
      <w:r>
        <w:rPr>
          <w:rFonts w:ascii="Arial Narrow" w:hAnsi="Arial Narrow"/>
          <w:sz w:val="28"/>
          <w:szCs w:val="28"/>
        </w:rPr>
        <w:lastRenderedPageBreak/>
        <w:t xml:space="preserve">            </w:t>
      </w:r>
      <w:r w:rsidRPr="00F16836">
        <w:rPr>
          <w:rFonts w:ascii="Arial Narrow" w:hAnsi="Arial Narrow"/>
          <w:sz w:val="28"/>
          <w:szCs w:val="28"/>
        </w:rPr>
        <w:t>После повторения упражнения «прыжок вперед» начинают выполнять в прыжках полу- и полный переворот вокруг вертикальной оси тела. Затем, не сразу, из основного положения совершают прыжок вверх, при этом ноги сначала должны идти вперед и потом вверх. В верхней точке прыжка следует пытаться достать пальцами рук пальцы ног. При этом ноги прямые и разведены в стороны</w:t>
      </w:r>
      <w:r>
        <w:rPr>
          <w:rFonts w:ascii="Arial Narrow" w:hAnsi="Arial Narrow"/>
          <w:sz w:val="28"/>
          <w:szCs w:val="28"/>
        </w:rPr>
        <w:t>. Приземляться нужно в основную</w:t>
      </w:r>
      <w:r>
        <w:rPr>
          <w:rFonts w:ascii="Arial Narrow" w:hAnsi="Arial Narrow"/>
          <w:sz w:val="28"/>
          <w:szCs w:val="28"/>
        </w:rPr>
        <w:tab/>
      </w:r>
      <w:r w:rsidRPr="00F16836">
        <w:rPr>
          <w:rFonts w:ascii="Arial Narrow" w:hAnsi="Arial Narrow"/>
          <w:sz w:val="28"/>
          <w:szCs w:val="28"/>
        </w:rPr>
        <w:t xml:space="preserve">стойку. </w:t>
      </w:r>
      <w:r w:rsidRPr="00F16836">
        <w:rPr>
          <w:rFonts w:ascii="Arial Narrow" w:hAnsi="Arial Narrow"/>
          <w:sz w:val="28"/>
          <w:szCs w:val="28"/>
        </w:rPr>
        <w:br/>
      </w:r>
      <w:r>
        <w:rPr>
          <w:rFonts w:ascii="Arial Narrow" w:hAnsi="Arial Narrow"/>
          <w:sz w:val="28"/>
          <w:szCs w:val="28"/>
        </w:rPr>
        <w:t xml:space="preserve">          </w:t>
      </w:r>
      <w:r w:rsidRPr="00F16836">
        <w:rPr>
          <w:rFonts w:ascii="Arial Narrow" w:hAnsi="Arial Narrow"/>
          <w:sz w:val="28"/>
          <w:szCs w:val="28"/>
        </w:rPr>
        <w:t>Затем, после освоения простого прыжка ногами вперед, переходят к прыжкам с переворотом — сальто (рис. 3). В последующий период тренировки прыжки должны делаться с более высокой площадки. Пр</w:t>
      </w:r>
      <w:r w:rsidR="00BE1AD3">
        <w:rPr>
          <w:rFonts w:ascii="Arial Narrow" w:hAnsi="Arial Narrow"/>
          <w:sz w:val="28"/>
          <w:szCs w:val="28"/>
        </w:rPr>
        <w:t xml:space="preserve">ичем внизу должен стелиться мат. </w:t>
      </w:r>
      <w:r w:rsidRPr="00F16836">
        <w:rPr>
          <w:rFonts w:ascii="Arial Narrow" w:hAnsi="Arial Narrow"/>
          <w:sz w:val="28"/>
          <w:szCs w:val="28"/>
        </w:rPr>
        <w:t xml:space="preserve"> В прыжках могут отрабатываться </w:t>
      </w:r>
      <w:proofErr w:type="spellStart"/>
      <w:r w:rsidRPr="00F16836">
        <w:rPr>
          <w:rFonts w:ascii="Arial Narrow" w:hAnsi="Arial Narrow"/>
          <w:sz w:val="28"/>
          <w:szCs w:val="28"/>
        </w:rPr>
        <w:t>предакробатические</w:t>
      </w:r>
      <w:proofErr w:type="spellEnd"/>
      <w:r w:rsidRPr="00F16836">
        <w:rPr>
          <w:rFonts w:ascii="Arial Narrow" w:hAnsi="Arial Narrow"/>
          <w:sz w:val="28"/>
          <w:szCs w:val="28"/>
        </w:rPr>
        <w:t xml:space="preserve"> упражнения, такие как оборот вперед, кульбиты назад и в стороны. Они преследуют цель улучшить владение туловищем во время полета. Но, выполняя их, </w:t>
      </w:r>
      <w:proofErr w:type="gramStart"/>
      <w:r w:rsidRPr="00F16836">
        <w:rPr>
          <w:rFonts w:ascii="Arial Narrow" w:hAnsi="Arial Narrow"/>
          <w:sz w:val="28"/>
          <w:szCs w:val="28"/>
        </w:rPr>
        <w:t>ученик</w:t>
      </w:r>
      <w:proofErr w:type="gramEnd"/>
      <w:r w:rsidRPr="00F16836">
        <w:rPr>
          <w:rFonts w:ascii="Arial Narrow" w:hAnsi="Arial Narrow"/>
          <w:sz w:val="28"/>
          <w:szCs w:val="28"/>
        </w:rPr>
        <w:t xml:space="preserve"> прежде всего должен стремиться при всех обстоятельствах, даже при выходе из равновесия, приземляться на ноги. Разумеется, упражнения должны проводиться только под руководством тренера.</w:t>
      </w:r>
      <w:r w:rsidRPr="00F16836">
        <w:rPr>
          <w:rFonts w:ascii="Arial Narrow" w:hAnsi="Arial Narrow"/>
          <w:sz w:val="28"/>
          <w:szCs w:val="28"/>
        </w:rPr>
        <w:br/>
      </w:r>
      <w:r>
        <w:rPr>
          <w:rFonts w:ascii="Arial Narrow" w:hAnsi="Arial Narrow"/>
          <w:sz w:val="28"/>
          <w:szCs w:val="28"/>
        </w:rPr>
        <w:t xml:space="preserve">          </w:t>
      </w:r>
      <w:r w:rsidRPr="00F16836">
        <w:rPr>
          <w:rFonts w:ascii="Arial Narrow" w:hAnsi="Arial Narrow"/>
          <w:sz w:val="28"/>
          <w:szCs w:val="28"/>
        </w:rPr>
        <w:t xml:space="preserve">Одновременно с отработкой названных упражнений, включая прыжки </w:t>
      </w:r>
      <w:r>
        <w:rPr>
          <w:rFonts w:ascii="Arial Narrow" w:hAnsi="Arial Narrow"/>
          <w:sz w:val="28"/>
          <w:szCs w:val="28"/>
        </w:rPr>
        <w:t xml:space="preserve">    </w:t>
      </w:r>
      <w:r w:rsidRPr="00F16836">
        <w:rPr>
          <w:rFonts w:ascii="Arial Narrow" w:hAnsi="Arial Narrow"/>
          <w:sz w:val="28"/>
          <w:szCs w:val="28"/>
        </w:rPr>
        <w:t xml:space="preserve">вперед и назад, кульбиты вправо и влево, которые надо выполнять во все более быстром темпе, овладевают и техникой </w:t>
      </w:r>
      <w:proofErr w:type="gramStart"/>
      <w:r w:rsidRPr="00F16836">
        <w:rPr>
          <w:rFonts w:ascii="Arial Narrow" w:hAnsi="Arial Narrow"/>
          <w:sz w:val="28"/>
          <w:szCs w:val="28"/>
        </w:rPr>
        <w:t>правильного</w:t>
      </w:r>
      <w:proofErr w:type="gramEnd"/>
      <w:r w:rsidRPr="00F16836">
        <w:rPr>
          <w:rFonts w:ascii="Arial Narrow" w:hAnsi="Arial Narrow"/>
          <w:sz w:val="28"/>
          <w:szCs w:val="28"/>
        </w:rPr>
        <w:t xml:space="preserve"> падения—через правое и левое плечо с поворотом (рис. 4), с кувырком назад, на левый и правый бок (рис. 5). Эти движения должны делаться на траве или (в гимнастическом зале) на матах.</w:t>
      </w:r>
      <w:r w:rsidRPr="00F16836">
        <w:rPr>
          <w:rFonts w:ascii="Arial Narrow" w:hAnsi="Arial Narrow"/>
          <w:sz w:val="28"/>
          <w:szCs w:val="28"/>
        </w:rPr>
        <w:br/>
        <w:t>Если такие тренировки будут проводиться на лошади, то рекомендуется отталкиваться от ее холки таким образом, чтобы как можно больше отдалиться от животного.</w:t>
      </w:r>
      <w:r w:rsidRPr="00F16836">
        <w:rPr>
          <w:rFonts w:ascii="Arial Narrow" w:hAnsi="Arial Narrow"/>
          <w:sz w:val="28"/>
          <w:szCs w:val="28"/>
        </w:rPr>
        <w:br/>
      </w:r>
      <w:r>
        <w:rPr>
          <w:rFonts w:ascii="Arial Narrow" w:hAnsi="Arial Narrow"/>
          <w:sz w:val="28"/>
          <w:szCs w:val="28"/>
        </w:rPr>
        <w:t xml:space="preserve">          </w:t>
      </w:r>
      <w:proofErr w:type="gramStart"/>
      <w:r w:rsidRPr="00F16836">
        <w:rPr>
          <w:rFonts w:ascii="Arial Narrow" w:hAnsi="Arial Narrow"/>
          <w:sz w:val="28"/>
          <w:szCs w:val="28"/>
        </w:rPr>
        <w:t>Помимо перечисленных, пригодными также признаны следующие упражнения: 1 —основная стойка, слегка раздвинуть ноги, правая нога выступает вперед, в коленях несколько расслабиться; наклон туловища с выдвижением правого плеча вперед; кувырок вперед винтообразным движением через правое плечо к левому бедру (повторить примерно 10 раз, то же — в противоположном направлении); 2—основная стойка, в коленях расслабиться, согнуть спину;</w:t>
      </w:r>
      <w:proofErr w:type="gramEnd"/>
      <w:r w:rsidRPr="00F16836">
        <w:rPr>
          <w:rFonts w:ascii="Arial Narrow" w:hAnsi="Arial Narrow"/>
          <w:sz w:val="28"/>
          <w:szCs w:val="28"/>
        </w:rPr>
        <w:t xml:space="preserve"> кульбит назад через правое или левое плечо; голову прижимать к тому или другому плечу, чтобы согнутые руки защищали ее; во время кульбита рукой касаться пола; 3 — полусогнутые колени, правая нога идет влево, левая— </w:t>
      </w:r>
      <w:proofErr w:type="gramStart"/>
      <w:r w:rsidRPr="00F16836">
        <w:rPr>
          <w:rFonts w:ascii="Arial Narrow" w:hAnsi="Arial Narrow"/>
          <w:sz w:val="28"/>
          <w:szCs w:val="28"/>
        </w:rPr>
        <w:t>по</w:t>
      </w:r>
      <w:proofErr w:type="gramEnd"/>
      <w:r w:rsidRPr="00F16836">
        <w:rPr>
          <w:rFonts w:ascii="Arial Narrow" w:hAnsi="Arial Narrow"/>
          <w:sz w:val="28"/>
          <w:szCs w:val="28"/>
        </w:rPr>
        <w:t>дгибается; падение на правую сторону, на туловище от бедра до плеча; правая рука смягчает падение (то же повторить в противоположную сторону).</w:t>
      </w:r>
      <w:r w:rsidRPr="00F16836">
        <w:rPr>
          <w:rFonts w:ascii="Arial Narrow" w:hAnsi="Arial Narrow"/>
          <w:sz w:val="28"/>
          <w:szCs w:val="28"/>
        </w:rPr>
        <w:br/>
        <w:t>При выпадении всадника из седла, когда лошадь встает на дыбы, рекомендуются следующие движения (рис. 6). Следует сразу же выпустить повод и вынуть ноги из стремян, затем оттолкнуться руками от холки, чтобы совершить прыжок с полуоборотом, и мягко приземлиться.</w:t>
      </w:r>
      <w:r w:rsidRPr="00F16836">
        <w:rPr>
          <w:rFonts w:ascii="Arial Narrow" w:hAnsi="Arial Narrow"/>
          <w:sz w:val="28"/>
          <w:szCs w:val="28"/>
        </w:rPr>
        <w:br/>
        <w:t>Возможна и ситуация при закидке лошади перед препятствием, когда всадник перелетает через ее шею и падает, вытянув руки вперед (без повода), что часто обусловливает перелом ключицы. Во избежание этого предлагается, после того как всадник бросит повод, делать кульбит вперед (рис. 7). Отрабатывать такой способ лучше всего при помощи кувырка через барьер (рис. 8).</w:t>
      </w:r>
      <w:r w:rsidRPr="00F16836">
        <w:rPr>
          <w:rFonts w:ascii="Arial Narrow" w:hAnsi="Arial Narrow"/>
          <w:sz w:val="28"/>
          <w:szCs w:val="28"/>
        </w:rPr>
        <w:br/>
        <w:t xml:space="preserve">Но в том же случае возможно обстоятельство, когда всадник падает, </w:t>
      </w:r>
      <w:r w:rsidRPr="00F16836">
        <w:rPr>
          <w:rFonts w:ascii="Arial Narrow" w:hAnsi="Arial Narrow"/>
          <w:sz w:val="28"/>
          <w:szCs w:val="28"/>
        </w:rPr>
        <w:lastRenderedPageBreak/>
        <w:t xml:space="preserve">полуобернувшись вперед, что может привести к травме спины. Целесообразный способ предотвратить это — оставить повод свободным и сделать небольшое сальто вперед (рис. 9). Благодаря этому у всадника будет хороший шанс коснуться земли </w:t>
      </w:r>
      <w:proofErr w:type="gramStart"/>
      <w:r w:rsidRPr="00F16836">
        <w:rPr>
          <w:rFonts w:ascii="Arial Narrow" w:hAnsi="Arial Narrow"/>
          <w:sz w:val="28"/>
          <w:szCs w:val="28"/>
        </w:rPr>
        <w:t>сперва</w:t>
      </w:r>
      <w:proofErr w:type="gramEnd"/>
      <w:r w:rsidRPr="00F16836">
        <w:rPr>
          <w:rFonts w:ascii="Arial Narrow" w:hAnsi="Arial Narrow"/>
          <w:sz w:val="28"/>
          <w:szCs w:val="28"/>
        </w:rPr>
        <w:t xml:space="preserve"> ногами, а не упасть на нее спиною.</w:t>
      </w:r>
      <w:r w:rsidRPr="00F16836">
        <w:rPr>
          <w:rFonts w:ascii="Arial Narrow" w:hAnsi="Arial Narrow"/>
          <w:sz w:val="28"/>
          <w:szCs w:val="28"/>
        </w:rPr>
        <w:br/>
        <w:t>Опасно падение вместе с лошадью на бок. В данном случае рекомендуется успеть использовать момент падения лошади для того, чтобы как можно дальше оказаться от места ее падения, самому падая боком к земле (рис. 10).</w:t>
      </w:r>
      <w:r w:rsidRPr="00F16836">
        <w:rPr>
          <w:rFonts w:ascii="Arial Narrow" w:hAnsi="Arial Narrow"/>
          <w:sz w:val="28"/>
          <w:szCs w:val="28"/>
        </w:rPr>
        <w:br/>
        <w:t>Известны разные способы техники безопасности при падении, но овладеть ими теоретически еще недостаточно. Эффективно помочь всаднику могут только те упражнения, которые хорошо отработаны им на практике.</w:t>
      </w:r>
    </w:p>
    <w:p w:rsidR="00B320B8" w:rsidRPr="00F16836" w:rsidRDefault="00B320B8" w:rsidP="00750328">
      <w:pPr>
        <w:ind w:firstLine="708"/>
        <w:jc w:val="both"/>
        <w:rPr>
          <w:rFonts w:ascii="Arial Narrow" w:hAnsi="Arial Narrow"/>
          <w:sz w:val="28"/>
          <w:szCs w:val="28"/>
        </w:rPr>
      </w:pPr>
    </w:p>
    <w:p w:rsidR="008E6749" w:rsidRDefault="00071A1C" w:rsidP="008E6749">
      <w:pPr>
        <w:ind w:left="708"/>
        <w:jc w:val="both"/>
      </w:pPr>
      <w:r>
        <w:rPr>
          <w:noProof/>
        </w:rPr>
        <w:drawing>
          <wp:inline distT="0" distB="0" distL="0" distR="0">
            <wp:extent cx="4467225" cy="1200150"/>
            <wp:effectExtent l="19050" t="19050" r="28575" b="19050"/>
            <wp:docPr id="101" name="Рисунок 10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ис.1"/>
                    <pic:cNvPicPr>
                      <a:picLocks noChangeAspect="1" noChangeArrowheads="1"/>
                    </pic:cNvPicPr>
                  </pic:nvPicPr>
                  <pic:blipFill>
                    <a:blip r:embed="rId9" cstate="print"/>
                    <a:srcRect/>
                    <a:stretch>
                      <a:fillRect/>
                    </a:stretch>
                  </pic:blipFill>
                  <pic:spPr bwMode="auto">
                    <a:xfrm>
                      <a:off x="0" y="0"/>
                      <a:ext cx="4467225" cy="1200150"/>
                    </a:xfrm>
                    <a:prstGeom prst="rect">
                      <a:avLst/>
                    </a:prstGeom>
                    <a:noFill/>
                    <a:ln w="9525">
                      <a:solidFill>
                        <a:schemeClr val="accent1"/>
                      </a:solidFill>
                      <a:miter lim="800000"/>
                      <a:headEnd/>
                      <a:tailEnd/>
                    </a:ln>
                  </pic:spPr>
                </pic:pic>
              </a:graphicData>
            </a:graphic>
          </wp:inline>
        </w:drawing>
      </w:r>
      <w:r>
        <w:br/>
      </w:r>
      <w:proofErr w:type="gramStart"/>
      <w:r>
        <w:rPr>
          <w:sz w:val="20"/>
          <w:szCs w:val="20"/>
        </w:rPr>
        <w:t>Рис.1</w:t>
      </w:r>
      <w:r>
        <w:br/>
      </w:r>
      <w:r>
        <w:br/>
      </w:r>
      <w:r>
        <w:rPr>
          <w:noProof/>
        </w:rPr>
        <w:drawing>
          <wp:inline distT="0" distB="0" distL="0" distR="0">
            <wp:extent cx="1819738" cy="2495550"/>
            <wp:effectExtent l="38100" t="19050" r="28112" b="19050"/>
            <wp:docPr id="102" name="Рисунок 10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ис.2"/>
                    <pic:cNvPicPr>
                      <a:picLocks noChangeAspect="1" noChangeArrowheads="1"/>
                    </pic:cNvPicPr>
                  </pic:nvPicPr>
                  <pic:blipFill>
                    <a:blip r:embed="rId10" cstate="print"/>
                    <a:srcRect/>
                    <a:stretch>
                      <a:fillRect/>
                    </a:stretch>
                  </pic:blipFill>
                  <pic:spPr bwMode="auto">
                    <a:xfrm>
                      <a:off x="0" y="0"/>
                      <a:ext cx="1819160" cy="2494757"/>
                    </a:xfrm>
                    <a:prstGeom prst="rect">
                      <a:avLst/>
                    </a:prstGeom>
                    <a:noFill/>
                    <a:ln w="9525">
                      <a:solidFill>
                        <a:schemeClr val="accent1"/>
                      </a:solidFill>
                      <a:miter lim="800000"/>
                      <a:headEnd/>
                      <a:tailEnd/>
                    </a:ln>
                  </pic:spPr>
                </pic:pic>
              </a:graphicData>
            </a:graphic>
          </wp:inline>
        </w:drawing>
      </w:r>
      <w:r>
        <w:rPr>
          <w:noProof/>
        </w:rPr>
        <w:drawing>
          <wp:inline distT="0" distB="0" distL="0" distR="0">
            <wp:extent cx="1647825" cy="2466975"/>
            <wp:effectExtent l="19050" t="19050" r="28575" b="28575"/>
            <wp:docPr id="11" name="Рисунок 10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ис.3"/>
                    <pic:cNvPicPr>
                      <a:picLocks noChangeAspect="1" noChangeArrowheads="1"/>
                    </pic:cNvPicPr>
                  </pic:nvPicPr>
                  <pic:blipFill>
                    <a:blip r:embed="rId11" cstate="print"/>
                    <a:srcRect/>
                    <a:stretch>
                      <a:fillRect/>
                    </a:stretch>
                  </pic:blipFill>
                  <pic:spPr bwMode="auto">
                    <a:xfrm>
                      <a:off x="0" y="0"/>
                      <a:ext cx="1650782" cy="2471402"/>
                    </a:xfrm>
                    <a:prstGeom prst="rect">
                      <a:avLst/>
                    </a:prstGeom>
                    <a:noFill/>
                    <a:ln w="9525">
                      <a:solidFill>
                        <a:schemeClr val="accent1"/>
                      </a:solidFill>
                      <a:miter lim="800000"/>
                      <a:headEnd/>
                      <a:tailEnd/>
                    </a:ln>
                  </pic:spPr>
                </pic:pic>
              </a:graphicData>
            </a:graphic>
          </wp:inline>
        </w:drawing>
      </w:r>
      <w:r w:rsidR="00F16836">
        <w:rPr>
          <w:noProof/>
        </w:rPr>
        <w:drawing>
          <wp:inline distT="0" distB="0" distL="0" distR="0">
            <wp:extent cx="1400175" cy="2509555"/>
            <wp:effectExtent l="19050" t="19050" r="28575" b="24095"/>
            <wp:docPr id="15" name="Рисунок 104"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ис.4"/>
                    <pic:cNvPicPr>
                      <a:picLocks noChangeAspect="1" noChangeArrowheads="1"/>
                    </pic:cNvPicPr>
                  </pic:nvPicPr>
                  <pic:blipFill>
                    <a:blip r:embed="rId12" cstate="print"/>
                    <a:srcRect/>
                    <a:stretch>
                      <a:fillRect/>
                    </a:stretch>
                  </pic:blipFill>
                  <pic:spPr bwMode="auto">
                    <a:xfrm>
                      <a:off x="0" y="0"/>
                      <a:ext cx="1400175" cy="2509555"/>
                    </a:xfrm>
                    <a:prstGeom prst="rect">
                      <a:avLst/>
                    </a:prstGeom>
                    <a:noFill/>
                    <a:ln w="9525">
                      <a:solidFill>
                        <a:schemeClr val="accent1"/>
                      </a:solidFill>
                      <a:miter lim="800000"/>
                      <a:headEnd/>
                      <a:tailEnd/>
                    </a:ln>
                  </pic:spPr>
                </pic:pic>
              </a:graphicData>
            </a:graphic>
          </wp:inline>
        </w:drawing>
      </w:r>
      <w:r>
        <w:br/>
      </w:r>
      <w:r w:rsidR="008E6749">
        <w:rPr>
          <w:sz w:val="20"/>
          <w:szCs w:val="20"/>
        </w:rPr>
        <w:t xml:space="preserve">   </w:t>
      </w:r>
      <w:r>
        <w:rPr>
          <w:sz w:val="20"/>
          <w:szCs w:val="20"/>
        </w:rPr>
        <w:t>Рис.2</w:t>
      </w:r>
      <w:r>
        <w:tab/>
      </w:r>
      <w:r>
        <w:tab/>
      </w:r>
      <w:r>
        <w:tab/>
      </w:r>
      <w:r>
        <w:tab/>
      </w:r>
      <w:r w:rsidR="008E6749">
        <w:t xml:space="preserve">   </w:t>
      </w:r>
      <w:r>
        <w:rPr>
          <w:sz w:val="20"/>
          <w:szCs w:val="20"/>
        </w:rPr>
        <w:t>Рис.3</w:t>
      </w:r>
      <w:r w:rsidR="00F16836">
        <w:rPr>
          <w:sz w:val="20"/>
          <w:szCs w:val="20"/>
        </w:rPr>
        <w:tab/>
      </w:r>
      <w:r w:rsidR="00F16836">
        <w:rPr>
          <w:sz w:val="20"/>
          <w:szCs w:val="20"/>
        </w:rPr>
        <w:tab/>
      </w:r>
      <w:r w:rsidR="00F16836">
        <w:rPr>
          <w:sz w:val="20"/>
          <w:szCs w:val="20"/>
        </w:rPr>
        <w:tab/>
      </w:r>
      <w:r w:rsidR="00F16836">
        <w:rPr>
          <w:sz w:val="20"/>
          <w:szCs w:val="20"/>
        </w:rPr>
        <w:tab/>
      </w:r>
      <w:r w:rsidR="008E6749">
        <w:rPr>
          <w:sz w:val="20"/>
          <w:szCs w:val="20"/>
        </w:rPr>
        <w:t xml:space="preserve">   </w:t>
      </w:r>
      <w:r w:rsidR="00F16836">
        <w:rPr>
          <w:sz w:val="20"/>
          <w:szCs w:val="20"/>
        </w:rPr>
        <w:t>Рис.4</w:t>
      </w:r>
      <w:r>
        <w:br/>
      </w:r>
      <w:r>
        <w:br/>
      </w:r>
      <w:r>
        <w:rPr>
          <w:noProof/>
        </w:rPr>
        <w:drawing>
          <wp:inline distT="0" distB="0" distL="0" distR="0">
            <wp:extent cx="1910236" cy="1343025"/>
            <wp:effectExtent l="19050" t="19050" r="13814" b="28575"/>
            <wp:docPr id="12" name="Рисунок 105"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Рис.5"/>
                    <pic:cNvPicPr>
                      <a:picLocks noChangeAspect="1" noChangeArrowheads="1"/>
                    </pic:cNvPicPr>
                  </pic:nvPicPr>
                  <pic:blipFill>
                    <a:blip r:embed="rId13" cstate="print"/>
                    <a:srcRect/>
                    <a:stretch>
                      <a:fillRect/>
                    </a:stretch>
                  </pic:blipFill>
                  <pic:spPr bwMode="auto">
                    <a:xfrm>
                      <a:off x="0" y="0"/>
                      <a:ext cx="1910236" cy="1343025"/>
                    </a:xfrm>
                    <a:prstGeom prst="rect">
                      <a:avLst/>
                    </a:prstGeom>
                    <a:noFill/>
                    <a:ln w="9525">
                      <a:solidFill>
                        <a:schemeClr val="accent1"/>
                      </a:solidFill>
                      <a:miter lim="800000"/>
                      <a:headEnd/>
                      <a:tailEnd/>
                    </a:ln>
                  </pic:spPr>
                </pic:pic>
              </a:graphicData>
            </a:graphic>
          </wp:inline>
        </w:drawing>
      </w:r>
      <w:r>
        <w:rPr>
          <w:sz w:val="20"/>
          <w:szCs w:val="20"/>
        </w:rPr>
        <w:t>Рис.5</w:t>
      </w:r>
      <w:r>
        <w:br/>
      </w:r>
      <w:r>
        <w:br/>
      </w:r>
      <w:r w:rsidR="00F16836">
        <w:rPr>
          <w:sz w:val="20"/>
          <w:szCs w:val="20"/>
        </w:rPr>
        <w:lastRenderedPageBreak/>
        <w:t>Рис.6</w:t>
      </w:r>
      <w:r>
        <w:rPr>
          <w:noProof/>
        </w:rPr>
        <w:drawing>
          <wp:inline distT="0" distB="0" distL="0" distR="0">
            <wp:extent cx="1389142" cy="1930908"/>
            <wp:effectExtent l="19050" t="19050" r="20558" b="12192"/>
            <wp:docPr id="106" name="Рисунок 106" descr="Ри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Рис.6"/>
                    <pic:cNvPicPr>
                      <a:picLocks noChangeAspect="1" noChangeArrowheads="1"/>
                    </pic:cNvPicPr>
                  </pic:nvPicPr>
                  <pic:blipFill>
                    <a:blip r:embed="rId14" cstate="print"/>
                    <a:srcRect/>
                    <a:stretch>
                      <a:fillRect/>
                    </a:stretch>
                  </pic:blipFill>
                  <pic:spPr bwMode="auto">
                    <a:xfrm>
                      <a:off x="0" y="0"/>
                      <a:ext cx="1389142" cy="1930908"/>
                    </a:xfrm>
                    <a:prstGeom prst="rect">
                      <a:avLst/>
                    </a:prstGeom>
                    <a:noFill/>
                    <a:ln w="9525">
                      <a:solidFill>
                        <a:schemeClr val="accent1"/>
                      </a:solidFill>
                      <a:miter lim="800000"/>
                      <a:headEnd/>
                      <a:tailEnd/>
                    </a:ln>
                  </pic:spPr>
                </pic:pic>
              </a:graphicData>
            </a:graphic>
          </wp:inline>
        </w:drawing>
      </w:r>
      <w:r>
        <w:rPr>
          <w:noProof/>
        </w:rPr>
        <w:drawing>
          <wp:inline distT="0" distB="0" distL="0" distR="0">
            <wp:extent cx="1733550" cy="2047874"/>
            <wp:effectExtent l="38100" t="19050" r="19050" b="9526"/>
            <wp:docPr id="13" name="Рисунок 107"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Рис.7"/>
                    <pic:cNvPicPr>
                      <a:picLocks noChangeAspect="1" noChangeArrowheads="1"/>
                    </pic:cNvPicPr>
                  </pic:nvPicPr>
                  <pic:blipFill>
                    <a:blip r:embed="rId15" cstate="print"/>
                    <a:srcRect/>
                    <a:stretch>
                      <a:fillRect/>
                    </a:stretch>
                  </pic:blipFill>
                  <pic:spPr bwMode="auto">
                    <a:xfrm>
                      <a:off x="0" y="0"/>
                      <a:ext cx="1733550" cy="2047874"/>
                    </a:xfrm>
                    <a:prstGeom prst="rect">
                      <a:avLst/>
                    </a:prstGeom>
                    <a:noFill/>
                    <a:ln w="9525">
                      <a:solidFill>
                        <a:schemeClr val="accent1"/>
                      </a:solidFill>
                      <a:miter lim="800000"/>
                      <a:headEnd/>
                      <a:tailEnd/>
                    </a:ln>
                  </pic:spPr>
                </pic:pic>
              </a:graphicData>
            </a:graphic>
          </wp:inline>
        </w:drawing>
      </w:r>
      <w:r>
        <w:tab/>
      </w:r>
      <w:r w:rsidR="008E6749">
        <w:t xml:space="preserve">    </w:t>
      </w:r>
      <w:r w:rsidR="008E6749">
        <w:rPr>
          <w:sz w:val="20"/>
          <w:szCs w:val="20"/>
        </w:rPr>
        <w:t>Рис.8</w:t>
      </w:r>
      <w:r>
        <w:tab/>
      </w:r>
      <w:r w:rsidR="008E6749">
        <w:rPr>
          <w:noProof/>
        </w:rPr>
        <w:drawing>
          <wp:inline distT="0" distB="0" distL="0" distR="0">
            <wp:extent cx="1367952" cy="1714500"/>
            <wp:effectExtent l="38100" t="19050" r="22698" b="19050"/>
            <wp:docPr id="24" name="Рисунок 108"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ис.8"/>
                    <pic:cNvPicPr>
                      <a:picLocks noChangeAspect="1" noChangeArrowheads="1"/>
                    </pic:cNvPicPr>
                  </pic:nvPicPr>
                  <pic:blipFill>
                    <a:blip r:embed="rId16" cstate="print"/>
                    <a:srcRect/>
                    <a:stretch>
                      <a:fillRect/>
                    </a:stretch>
                  </pic:blipFill>
                  <pic:spPr bwMode="auto">
                    <a:xfrm>
                      <a:off x="0" y="0"/>
                      <a:ext cx="1367952" cy="1714500"/>
                    </a:xfrm>
                    <a:prstGeom prst="rect">
                      <a:avLst/>
                    </a:prstGeom>
                    <a:noFill/>
                    <a:ln w="9525">
                      <a:solidFill>
                        <a:schemeClr val="accent1"/>
                      </a:solidFill>
                      <a:miter lim="800000"/>
                      <a:headEnd/>
                      <a:tailEnd/>
                    </a:ln>
                  </pic:spPr>
                </pic:pic>
              </a:graphicData>
            </a:graphic>
          </wp:inline>
        </w:drawing>
      </w:r>
      <w:r>
        <w:tab/>
      </w:r>
      <w:r>
        <w:tab/>
      </w:r>
      <w:r>
        <w:tab/>
      </w:r>
      <w:r>
        <w:tab/>
      </w:r>
      <w:r>
        <w:rPr>
          <w:sz w:val="20"/>
          <w:szCs w:val="20"/>
        </w:rPr>
        <w:t>Рис.7</w:t>
      </w:r>
      <w:r>
        <w:br/>
      </w:r>
      <w:r w:rsidR="008E6749">
        <w:rPr>
          <w:noProof/>
        </w:rPr>
        <w:drawing>
          <wp:inline distT="0" distB="0" distL="0" distR="0">
            <wp:extent cx="2086610" cy="1932941"/>
            <wp:effectExtent l="19050" t="19050" r="27940" b="10159"/>
            <wp:docPr id="23" name="Рисунок 109"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Рис.9"/>
                    <pic:cNvPicPr>
                      <a:picLocks noChangeAspect="1" noChangeArrowheads="1"/>
                    </pic:cNvPicPr>
                  </pic:nvPicPr>
                  <pic:blipFill>
                    <a:blip r:embed="rId17" cstate="print"/>
                    <a:srcRect/>
                    <a:stretch>
                      <a:fillRect/>
                    </a:stretch>
                  </pic:blipFill>
                  <pic:spPr bwMode="auto">
                    <a:xfrm>
                      <a:off x="0" y="0"/>
                      <a:ext cx="2088960" cy="1935118"/>
                    </a:xfrm>
                    <a:prstGeom prst="rect">
                      <a:avLst/>
                    </a:prstGeom>
                    <a:noFill/>
                    <a:ln w="9525">
                      <a:solidFill>
                        <a:schemeClr val="accent1"/>
                      </a:solidFill>
                      <a:miter lim="800000"/>
                      <a:headEnd/>
                      <a:tailEnd/>
                    </a:ln>
                  </pic:spPr>
                </pic:pic>
              </a:graphicData>
            </a:graphic>
          </wp:inline>
        </w:drawing>
      </w:r>
      <w:r w:rsidR="008E6749">
        <w:rPr>
          <w:noProof/>
        </w:rPr>
        <w:drawing>
          <wp:inline distT="0" distB="0" distL="0" distR="0">
            <wp:extent cx="2000250" cy="1781175"/>
            <wp:effectExtent l="19050" t="19050" r="19050" b="28575"/>
            <wp:docPr id="25" name="Рисунок 110"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Рис.10"/>
                    <pic:cNvPicPr>
                      <a:picLocks noChangeAspect="1" noChangeArrowheads="1"/>
                    </pic:cNvPicPr>
                  </pic:nvPicPr>
                  <pic:blipFill>
                    <a:blip r:embed="rId18" cstate="print"/>
                    <a:srcRect/>
                    <a:stretch>
                      <a:fillRect/>
                    </a:stretch>
                  </pic:blipFill>
                  <pic:spPr bwMode="auto">
                    <a:xfrm>
                      <a:off x="0" y="0"/>
                      <a:ext cx="2007782" cy="1787882"/>
                    </a:xfrm>
                    <a:prstGeom prst="rect">
                      <a:avLst/>
                    </a:prstGeom>
                    <a:noFill/>
                    <a:ln w="9525">
                      <a:solidFill>
                        <a:schemeClr val="accent1"/>
                      </a:solidFill>
                      <a:miter lim="800000"/>
                      <a:headEnd/>
                      <a:tailEnd/>
                    </a:ln>
                  </pic:spPr>
                </pic:pic>
              </a:graphicData>
            </a:graphic>
          </wp:inline>
        </w:drawing>
      </w:r>
      <w:r>
        <w:br/>
      </w:r>
      <w:r>
        <w:rPr>
          <w:sz w:val="20"/>
          <w:szCs w:val="20"/>
        </w:rPr>
        <w:t>Рис.9</w:t>
      </w:r>
      <w:r w:rsidR="008E6749">
        <w:rPr>
          <w:sz w:val="20"/>
          <w:szCs w:val="20"/>
        </w:rPr>
        <w:tab/>
      </w:r>
      <w:r w:rsidR="008E6749">
        <w:rPr>
          <w:sz w:val="20"/>
          <w:szCs w:val="20"/>
        </w:rPr>
        <w:tab/>
      </w:r>
      <w:r w:rsidR="008E6749">
        <w:rPr>
          <w:sz w:val="20"/>
          <w:szCs w:val="20"/>
        </w:rPr>
        <w:tab/>
      </w:r>
      <w:r w:rsidR="008E6749">
        <w:rPr>
          <w:sz w:val="20"/>
          <w:szCs w:val="20"/>
        </w:rPr>
        <w:tab/>
      </w:r>
      <w:r w:rsidR="008E6749">
        <w:rPr>
          <w:sz w:val="20"/>
          <w:szCs w:val="20"/>
        </w:rPr>
        <w:tab/>
        <w:t>Рис.10</w:t>
      </w:r>
      <w:proofErr w:type="gramEnd"/>
    </w:p>
    <w:p w:rsidR="00750328" w:rsidRPr="00DE283D" w:rsidRDefault="00750328" w:rsidP="00750328">
      <w:pPr>
        <w:jc w:val="center"/>
        <w:rPr>
          <w:rFonts w:ascii="Arial Narrow" w:hAnsi="Arial Narrow"/>
          <w:b/>
          <w:sz w:val="28"/>
          <w:szCs w:val="28"/>
        </w:rPr>
      </w:pPr>
    </w:p>
    <w:p w:rsidR="00750328" w:rsidRPr="00D86AD2" w:rsidRDefault="00750328" w:rsidP="00750328">
      <w:pPr>
        <w:jc w:val="center"/>
        <w:rPr>
          <w:rFonts w:ascii="Arial Narrow" w:hAnsi="Arial Narrow"/>
          <w:b/>
          <w:sz w:val="28"/>
          <w:szCs w:val="28"/>
        </w:rPr>
      </w:pPr>
      <w:r w:rsidRPr="00D86AD2">
        <w:rPr>
          <w:rFonts w:ascii="Arial Narrow" w:hAnsi="Arial Narrow"/>
          <w:b/>
          <w:sz w:val="28"/>
          <w:szCs w:val="28"/>
        </w:rPr>
        <w:t>Вольтижировка</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Вольтижировка (фр. </w:t>
      </w:r>
      <w:proofErr w:type="spellStart"/>
      <w:r w:rsidRPr="00D86AD2">
        <w:rPr>
          <w:rFonts w:ascii="Arial Narrow" w:hAnsi="Arial Narrow"/>
          <w:sz w:val="28"/>
          <w:szCs w:val="28"/>
        </w:rPr>
        <w:t>voltiger</w:t>
      </w:r>
      <w:proofErr w:type="spellEnd"/>
      <w:r w:rsidRPr="00D86AD2">
        <w:rPr>
          <w:rFonts w:ascii="Arial Narrow" w:hAnsi="Arial Narrow"/>
          <w:sz w:val="28"/>
          <w:szCs w:val="28"/>
        </w:rPr>
        <w:t xml:space="preserve"> — порхать), вид </w:t>
      </w:r>
      <w:hyperlink r:id="rId19" w:history="1">
        <w:proofErr w:type="gramStart"/>
        <w:r w:rsidRPr="00D86AD2">
          <w:rPr>
            <w:rFonts w:ascii="Arial Narrow" w:hAnsi="Arial Narrow"/>
            <w:sz w:val="28"/>
            <w:szCs w:val="28"/>
          </w:rPr>
          <w:t>кон</w:t>
        </w:r>
      </w:hyperlink>
      <w:r w:rsidRPr="00D86AD2">
        <w:rPr>
          <w:rFonts w:ascii="Arial Narrow" w:hAnsi="Arial Narrow"/>
          <w:sz w:val="28"/>
          <w:szCs w:val="28"/>
        </w:rPr>
        <w:t>ного</w:t>
      </w:r>
      <w:proofErr w:type="gramEnd"/>
      <w:r w:rsidRPr="00D86AD2">
        <w:rPr>
          <w:rFonts w:ascii="Arial Narrow" w:hAnsi="Arial Narrow"/>
          <w:sz w:val="28"/>
          <w:szCs w:val="28"/>
        </w:rPr>
        <w:t xml:space="preserve"> спорта, гимнастические упражнения на лошади, двигающейся </w:t>
      </w:r>
      <w:hyperlink r:id="rId20" w:history="1">
        <w:r w:rsidRPr="00D86AD2">
          <w:rPr>
            <w:rFonts w:ascii="Arial Narrow" w:hAnsi="Arial Narrow"/>
            <w:sz w:val="28"/>
            <w:szCs w:val="28"/>
          </w:rPr>
          <w:t xml:space="preserve">рысью </w:t>
        </w:r>
      </w:hyperlink>
      <w:r w:rsidRPr="00D86AD2">
        <w:rPr>
          <w:rFonts w:ascii="Arial Narrow" w:hAnsi="Arial Narrow"/>
          <w:sz w:val="28"/>
          <w:szCs w:val="28"/>
        </w:rPr>
        <w:t xml:space="preserve">или </w:t>
      </w:r>
      <w:hyperlink r:id="rId21" w:history="1">
        <w:r w:rsidRPr="00D86AD2">
          <w:rPr>
            <w:rFonts w:ascii="Arial Narrow" w:hAnsi="Arial Narrow"/>
            <w:sz w:val="28"/>
            <w:szCs w:val="28"/>
          </w:rPr>
          <w:t>галопом</w:t>
        </w:r>
      </w:hyperlink>
      <w:r w:rsidRPr="00D86AD2">
        <w:rPr>
          <w:rFonts w:ascii="Arial Narrow" w:hAnsi="Arial Narrow"/>
          <w:sz w:val="28"/>
          <w:szCs w:val="28"/>
        </w:rPr>
        <w:t xml:space="preserve"> на корде по кругу диаметром 12—15 м, в центре которого находится </w:t>
      </w:r>
      <w:hyperlink r:id="rId22" w:history="1">
        <w:r w:rsidRPr="00D86AD2">
          <w:rPr>
            <w:rFonts w:ascii="Arial Narrow" w:hAnsi="Arial Narrow"/>
            <w:sz w:val="28"/>
            <w:szCs w:val="28"/>
          </w:rPr>
          <w:t>кордовой</w:t>
        </w:r>
      </w:hyperlink>
      <w:r w:rsidRPr="00D86AD2">
        <w:rPr>
          <w:rFonts w:ascii="Arial Narrow" w:hAnsi="Arial Narrow"/>
          <w:sz w:val="28"/>
          <w:szCs w:val="28"/>
        </w:rPr>
        <w:t xml:space="preserve">. Седлают лошадь на специальное вольтижировочное </w:t>
      </w:r>
      <w:hyperlink r:id="rId23" w:history="1">
        <w:r w:rsidRPr="00D86AD2">
          <w:rPr>
            <w:rFonts w:ascii="Arial Narrow" w:hAnsi="Arial Narrow"/>
            <w:sz w:val="28"/>
            <w:szCs w:val="28"/>
          </w:rPr>
          <w:t>седло</w:t>
        </w:r>
      </w:hyperlink>
      <w:r w:rsidRPr="00D86AD2">
        <w:rPr>
          <w:rFonts w:ascii="Arial Narrow" w:hAnsi="Arial Narrow"/>
          <w:sz w:val="28"/>
          <w:szCs w:val="28"/>
        </w:rPr>
        <w:t xml:space="preserve">, голову лошади фиксируют </w:t>
      </w:r>
      <w:hyperlink r:id="rId24" w:history="1">
        <w:r w:rsidRPr="00D86AD2">
          <w:rPr>
            <w:rFonts w:ascii="Arial Narrow" w:hAnsi="Arial Narrow"/>
            <w:sz w:val="28"/>
            <w:szCs w:val="28"/>
          </w:rPr>
          <w:t>развязками</w:t>
        </w:r>
      </w:hyperlink>
      <w:r w:rsidRPr="00D86AD2">
        <w:rPr>
          <w:rFonts w:ascii="Arial Narrow" w:hAnsi="Arial Narrow"/>
          <w:sz w:val="28"/>
          <w:szCs w:val="28"/>
        </w:rPr>
        <w:t xml:space="preserve">. </w:t>
      </w:r>
    </w:p>
    <w:p w:rsidR="00750328" w:rsidRPr="00D86AD2" w:rsidRDefault="00750328" w:rsidP="00750328">
      <w:pPr>
        <w:ind w:firstLine="708"/>
        <w:jc w:val="both"/>
        <w:rPr>
          <w:rFonts w:ascii="Arial Narrow" w:hAnsi="Arial Narrow"/>
          <w:spacing w:val="3"/>
          <w:sz w:val="28"/>
          <w:szCs w:val="28"/>
        </w:rPr>
      </w:pPr>
      <w:proofErr w:type="gramStart"/>
      <w:r w:rsidRPr="00D86AD2">
        <w:rPr>
          <w:rFonts w:ascii="Arial Narrow" w:hAnsi="Arial Narrow"/>
          <w:sz w:val="28"/>
          <w:szCs w:val="28"/>
        </w:rPr>
        <w:t>Вольтижировка дает возможность про</w:t>
      </w:r>
      <w:r w:rsidRPr="00D86AD2">
        <w:rPr>
          <w:rFonts w:ascii="Arial Narrow" w:hAnsi="Arial Narrow"/>
          <w:spacing w:val="5"/>
          <w:sz w:val="28"/>
          <w:szCs w:val="28"/>
        </w:rPr>
        <w:t xml:space="preserve">являть, развивать и совершенствовать психофизические </w:t>
      </w:r>
      <w:r w:rsidRPr="00D86AD2">
        <w:rPr>
          <w:rFonts w:ascii="Arial Narrow" w:hAnsi="Arial Narrow"/>
          <w:spacing w:val="-2"/>
          <w:sz w:val="28"/>
          <w:szCs w:val="28"/>
        </w:rPr>
        <w:t xml:space="preserve">и морально-волевые качества занимающихся: ловкость, </w:t>
      </w:r>
      <w:r w:rsidRPr="00D86AD2">
        <w:rPr>
          <w:rFonts w:ascii="Arial Narrow" w:hAnsi="Arial Narrow"/>
          <w:sz w:val="28"/>
          <w:szCs w:val="28"/>
        </w:rPr>
        <w:t>смелость, настойчивость, чувство ритма, равновесие (баланс), а также компенсировать некоторую односторонность в физическом раз</w:t>
      </w:r>
      <w:r w:rsidRPr="00D86AD2">
        <w:rPr>
          <w:rFonts w:ascii="Arial Narrow" w:hAnsi="Arial Narrow"/>
          <w:spacing w:val="3"/>
          <w:sz w:val="28"/>
          <w:szCs w:val="28"/>
        </w:rPr>
        <w:t>витии всадника, характерную для классических видов конного спорта.</w:t>
      </w:r>
      <w:proofErr w:type="gramEnd"/>
    </w:p>
    <w:p w:rsidR="00750328" w:rsidRPr="00D86AD2" w:rsidRDefault="00750328" w:rsidP="00750328">
      <w:pPr>
        <w:ind w:firstLine="708"/>
        <w:jc w:val="both"/>
        <w:rPr>
          <w:rFonts w:ascii="Arial Narrow" w:hAnsi="Arial Narrow"/>
          <w:spacing w:val="3"/>
          <w:sz w:val="28"/>
          <w:szCs w:val="28"/>
        </w:rPr>
      </w:pPr>
      <w:r w:rsidRPr="00D86AD2">
        <w:rPr>
          <w:rFonts w:ascii="Arial Narrow" w:hAnsi="Arial Narrow"/>
          <w:spacing w:val="1"/>
          <w:sz w:val="28"/>
          <w:szCs w:val="28"/>
        </w:rPr>
        <w:t xml:space="preserve">Как средство специальной физической подготовки, занятия по вольтижировке не должны включать </w:t>
      </w:r>
      <w:r w:rsidRPr="00D86AD2">
        <w:rPr>
          <w:rFonts w:ascii="Arial Narrow" w:hAnsi="Arial Narrow"/>
          <w:spacing w:val="3"/>
          <w:sz w:val="28"/>
          <w:szCs w:val="28"/>
        </w:rPr>
        <w:t>технически сложных комбинаций и упражнений. Основ</w:t>
      </w:r>
      <w:r w:rsidRPr="00D86AD2">
        <w:rPr>
          <w:rFonts w:ascii="Arial Narrow" w:hAnsi="Arial Narrow"/>
          <w:spacing w:val="1"/>
          <w:sz w:val="28"/>
          <w:szCs w:val="28"/>
        </w:rPr>
        <w:t>ными задачами являются: развитие мышц плечевого пояса, грудной клетки, рук, совершенствование чувства ритма, темпа и координации движений.</w:t>
      </w:r>
      <w:r w:rsidRPr="00D86AD2">
        <w:rPr>
          <w:rFonts w:ascii="Arial Narrow" w:hAnsi="Arial Narrow"/>
          <w:spacing w:val="4"/>
          <w:sz w:val="28"/>
          <w:szCs w:val="28"/>
        </w:rPr>
        <w:t xml:space="preserve"> Цель занятий с новичками — заложить техниче</w:t>
      </w:r>
      <w:r w:rsidRPr="00D86AD2">
        <w:rPr>
          <w:rFonts w:ascii="Arial Narrow" w:hAnsi="Arial Narrow"/>
          <w:spacing w:val="1"/>
          <w:sz w:val="28"/>
          <w:szCs w:val="28"/>
        </w:rPr>
        <w:t xml:space="preserve">скую основу простейших приемов вольтижировки, а с </w:t>
      </w:r>
      <w:r w:rsidRPr="00D86AD2">
        <w:rPr>
          <w:rFonts w:ascii="Arial Narrow" w:hAnsi="Arial Narrow"/>
          <w:spacing w:val="2"/>
          <w:sz w:val="28"/>
          <w:szCs w:val="28"/>
        </w:rPr>
        <w:t>опытными спортсменами — совершенствовать и усложнять упражнения.</w:t>
      </w:r>
    </w:p>
    <w:p w:rsidR="00750328" w:rsidRPr="004A5942" w:rsidRDefault="00750328" w:rsidP="004A5942">
      <w:pPr>
        <w:ind w:firstLine="708"/>
        <w:jc w:val="both"/>
        <w:rPr>
          <w:rFonts w:ascii="Arial Narrow" w:hAnsi="Arial Narrow"/>
          <w:spacing w:val="6"/>
          <w:sz w:val="28"/>
          <w:szCs w:val="28"/>
        </w:rPr>
      </w:pPr>
      <w:r w:rsidRPr="00D86AD2">
        <w:rPr>
          <w:rFonts w:ascii="Arial Narrow" w:hAnsi="Arial Narrow"/>
          <w:spacing w:val="3"/>
          <w:sz w:val="28"/>
          <w:szCs w:val="28"/>
        </w:rPr>
        <w:t>При разучивании упражнений должна быть обеспече</w:t>
      </w:r>
      <w:r w:rsidRPr="00D86AD2">
        <w:rPr>
          <w:rFonts w:ascii="Arial Narrow" w:hAnsi="Arial Narrow"/>
          <w:spacing w:val="2"/>
          <w:sz w:val="28"/>
          <w:szCs w:val="28"/>
        </w:rPr>
        <w:t xml:space="preserve">на </w:t>
      </w:r>
      <w:r w:rsidRPr="00D86AD2">
        <w:rPr>
          <w:rFonts w:ascii="Arial Narrow" w:hAnsi="Arial Narrow"/>
          <w:b/>
          <w:bCs/>
          <w:spacing w:val="2"/>
          <w:sz w:val="28"/>
          <w:szCs w:val="28"/>
        </w:rPr>
        <w:t xml:space="preserve">страховка, </w:t>
      </w:r>
      <w:r w:rsidRPr="00D86AD2">
        <w:rPr>
          <w:rFonts w:ascii="Arial Narrow" w:hAnsi="Arial Narrow"/>
          <w:spacing w:val="2"/>
          <w:sz w:val="28"/>
          <w:szCs w:val="28"/>
        </w:rPr>
        <w:t xml:space="preserve">которую следует рассматривать не только </w:t>
      </w:r>
      <w:r w:rsidRPr="00D86AD2">
        <w:rPr>
          <w:rFonts w:ascii="Arial Narrow" w:hAnsi="Arial Narrow"/>
          <w:spacing w:val="4"/>
          <w:sz w:val="28"/>
          <w:szCs w:val="28"/>
        </w:rPr>
        <w:t>как мероприятие, предупреждающее падения и возмож</w:t>
      </w:r>
      <w:r w:rsidRPr="00D86AD2">
        <w:rPr>
          <w:rFonts w:ascii="Arial Narrow" w:hAnsi="Arial Narrow"/>
          <w:sz w:val="28"/>
          <w:szCs w:val="28"/>
        </w:rPr>
        <w:t>ные травмы, но и как составную часть методики обучения, ускоряющую и улучшающую учебно-тренировочный про</w:t>
      </w:r>
      <w:r w:rsidRPr="00D86AD2">
        <w:rPr>
          <w:rFonts w:ascii="Arial Narrow" w:hAnsi="Arial Narrow"/>
          <w:spacing w:val="1"/>
          <w:sz w:val="28"/>
          <w:szCs w:val="28"/>
        </w:rPr>
        <w:t xml:space="preserve">цесс. Умело организованная страховка и своевременно </w:t>
      </w:r>
      <w:r w:rsidRPr="00D86AD2">
        <w:rPr>
          <w:rFonts w:ascii="Arial Narrow" w:hAnsi="Arial Narrow"/>
          <w:spacing w:val="2"/>
          <w:sz w:val="28"/>
          <w:szCs w:val="28"/>
        </w:rPr>
        <w:t xml:space="preserve">оказанная помощь устраняют боязнь падения, вселяют </w:t>
      </w:r>
      <w:r w:rsidRPr="00D86AD2">
        <w:rPr>
          <w:rFonts w:ascii="Arial Narrow" w:hAnsi="Arial Narrow"/>
          <w:spacing w:val="6"/>
          <w:sz w:val="28"/>
          <w:szCs w:val="28"/>
        </w:rPr>
        <w:t>уверенность и делают движения более свободными.</w:t>
      </w:r>
    </w:p>
    <w:p w:rsidR="00750328" w:rsidRPr="00D86AD2" w:rsidRDefault="00750328" w:rsidP="00750328">
      <w:pPr>
        <w:pStyle w:val="4"/>
        <w:rPr>
          <w:bCs w:val="0"/>
          <w:sz w:val="28"/>
          <w:szCs w:val="28"/>
        </w:rPr>
      </w:pPr>
      <w:r w:rsidRPr="00D86AD2">
        <w:rPr>
          <w:bCs w:val="0"/>
          <w:sz w:val="28"/>
          <w:szCs w:val="28"/>
        </w:rPr>
        <w:lastRenderedPageBreak/>
        <w:t>Рекомендуемый учебный материал по вольтижировке</w:t>
      </w:r>
    </w:p>
    <w:p w:rsidR="00750328" w:rsidRPr="00D86AD2" w:rsidRDefault="00750328" w:rsidP="00750328">
      <w:pPr>
        <w:ind w:firstLine="720"/>
        <w:rPr>
          <w:rFonts w:ascii="Arial Narrow" w:hAnsi="Arial Narrow"/>
          <w:b/>
          <w:sz w:val="28"/>
          <w:szCs w:val="28"/>
        </w:rPr>
      </w:pPr>
      <w:r w:rsidRPr="00D86AD2">
        <w:rPr>
          <w:rFonts w:ascii="Arial Narrow" w:hAnsi="Arial Narrow"/>
          <w:b/>
          <w:sz w:val="28"/>
          <w:szCs w:val="28"/>
        </w:rPr>
        <w:t>Упражнения на макете лошади.</w:t>
      </w:r>
    </w:p>
    <w:p w:rsidR="00750328" w:rsidRPr="00D86AD2" w:rsidRDefault="00750328" w:rsidP="00750328">
      <w:pPr>
        <w:ind w:firstLine="708"/>
        <w:rPr>
          <w:rFonts w:ascii="Arial Narrow" w:hAnsi="Arial Narrow"/>
          <w:sz w:val="28"/>
          <w:szCs w:val="28"/>
        </w:rPr>
      </w:pPr>
      <w:r w:rsidRPr="00D86AD2">
        <w:rPr>
          <w:rFonts w:ascii="Arial Narrow" w:hAnsi="Arial Narrow"/>
          <w:bCs/>
          <w:color w:val="000000"/>
          <w:spacing w:val="-1"/>
          <w:sz w:val="28"/>
          <w:szCs w:val="28"/>
        </w:rPr>
        <w:t xml:space="preserve">Прыжок в седло с места. </w:t>
      </w:r>
      <w:r w:rsidRPr="00D86AD2">
        <w:rPr>
          <w:rFonts w:ascii="Arial Narrow" w:hAnsi="Arial Narrow"/>
          <w:bCs/>
          <w:color w:val="000000"/>
          <w:spacing w:val="-5"/>
          <w:sz w:val="28"/>
          <w:szCs w:val="28"/>
        </w:rPr>
        <w:t>Прыжок в седло с маха</w:t>
      </w:r>
    </w:p>
    <w:p w:rsidR="00750328" w:rsidRPr="00D86AD2" w:rsidRDefault="00750328" w:rsidP="00750328">
      <w:pPr>
        <w:ind w:firstLine="720"/>
        <w:jc w:val="both"/>
        <w:rPr>
          <w:rFonts w:ascii="Arial Narrow" w:hAnsi="Arial Narrow"/>
          <w:b/>
          <w:spacing w:val="5"/>
          <w:sz w:val="28"/>
          <w:szCs w:val="28"/>
        </w:rPr>
      </w:pPr>
      <w:r w:rsidRPr="00D86AD2">
        <w:rPr>
          <w:rFonts w:ascii="Arial Narrow" w:hAnsi="Arial Narrow"/>
          <w:b/>
          <w:spacing w:val="5"/>
          <w:sz w:val="28"/>
          <w:szCs w:val="28"/>
        </w:rPr>
        <w:t>Упражнения на лошади.</w:t>
      </w:r>
    </w:p>
    <w:p w:rsidR="00750328" w:rsidRPr="00D86AD2" w:rsidRDefault="00750328" w:rsidP="00750328">
      <w:pPr>
        <w:ind w:firstLine="708"/>
        <w:jc w:val="both"/>
        <w:rPr>
          <w:rFonts w:ascii="Arial Narrow" w:hAnsi="Arial Narrow"/>
          <w:spacing w:val="-1"/>
          <w:sz w:val="28"/>
          <w:szCs w:val="28"/>
        </w:rPr>
      </w:pPr>
      <w:r w:rsidRPr="00D86AD2">
        <w:rPr>
          <w:rFonts w:ascii="Arial Narrow" w:hAnsi="Arial Narrow"/>
          <w:sz w:val="28"/>
          <w:szCs w:val="28"/>
        </w:rPr>
        <w:t xml:space="preserve">Подход к лошади. </w:t>
      </w:r>
      <w:r w:rsidRPr="00D86AD2">
        <w:rPr>
          <w:rFonts w:ascii="Arial Narrow" w:hAnsi="Arial Narrow"/>
          <w:spacing w:val="-3"/>
          <w:sz w:val="28"/>
          <w:szCs w:val="28"/>
        </w:rPr>
        <w:t xml:space="preserve">Хваты — способ держания </w:t>
      </w:r>
      <w:r w:rsidRPr="00D86AD2">
        <w:rPr>
          <w:rFonts w:ascii="Arial Narrow" w:hAnsi="Arial Narrow"/>
          <w:spacing w:val="2"/>
          <w:sz w:val="28"/>
          <w:szCs w:val="28"/>
        </w:rPr>
        <w:t>ручек и петель вольтижиро</w:t>
      </w:r>
      <w:r w:rsidRPr="00D86AD2">
        <w:rPr>
          <w:rFonts w:ascii="Arial Narrow" w:hAnsi="Arial Narrow"/>
          <w:spacing w:val="3"/>
          <w:sz w:val="28"/>
          <w:szCs w:val="28"/>
        </w:rPr>
        <w:t>вочного седла в зави</w:t>
      </w:r>
      <w:r w:rsidRPr="00D86AD2">
        <w:rPr>
          <w:rFonts w:ascii="Arial Narrow" w:hAnsi="Arial Narrow"/>
          <w:sz w:val="28"/>
          <w:szCs w:val="28"/>
        </w:rPr>
        <w:t>симости от особенностей вы</w:t>
      </w:r>
      <w:r w:rsidRPr="00D86AD2">
        <w:rPr>
          <w:rFonts w:ascii="Arial Narrow" w:hAnsi="Arial Narrow"/>
          <w:spacing w:val="3"/>
          <w:sz w:val="28"/>
          <w:szCs w:val="28"/>
        </w:rPr>
        <w:t xml:space="preserve">полняемого упражнения. Хват снизу, </w:t>
      </w:r>
      <w:r w:rsidRPr="00D86AD2">
        <w:rPr>
          <w:rFonts w:ascii="Arial Narrow" w:hAnsi="Arial Narrow"/>
          <w:sz w:val="28"/>
          <w:szCs w:val="28"/>
        </w:rPr>
        <w:t xml:space="preserve">разный хват — одной рукой в </w:t>
      </w:r>
      <w:r w:rsidRPr="00D86AD2">
        <w:rPr>
          <w:rFonts w:ascii="Arial Narrow" w:hAnsi="Arial Narrow"/>
          <w:spacing w:val="1"/>
          <w:sz w:val="28"/>
          <w:szCs w:val="28"/>
        </w:rPr>
        <w:t>хвате сверху, а другой в хвате снизу, перекрестный,</w:t>
      </w:r>
      <w:r w:rsidRPr="00D86AD2">
        <w:rPr>
          <w:rFonts w:ascii="Arial Narrow" w:hAnsi="Arial Narrow"/>
          <w:sz w:val="28"/>
          <w:szCs w:val="28"/>
        </w:rPr>
        <w:t xml:space="preserve"> односто</w:t>
      </w:r>
      <w:r w:rsidRPr="00D86AD2">
        <w:rPr>
          <w:rFonts w:ascii="Arial Narrow" w:hAnsi="Arial Narrow"/>
          <w:spacing w:val="-1"/>
          <w:sz w:val="28"/>
          <w:szCs w:val="28"/>
        </w:rPr>
        <w:t>ронний (внутренний или наружный).</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Толчки (вскакивание на лошадь) Толчок в седло.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верхом.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 седло.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верхом лицом к крупу лошади. Сед слева.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справа. </w:t>
      </w:r>
      <w:proofErr w:type="spellStart"/>
      <w:r w:rsidRPr="00D86AD2">
        <w:rPr>
          <w:rFonts w:ascii="Arial Narrow" w:hAnsi="Arial Narrow"/>
          <w:sz w:val="28"/>
          <w:szCs w:val="28"/>
        </w:rPr>
        <w:t>Перемахи</w:t>
      </w:r>
      <w:proofErr w:type="spellEnd"/>
      <w:r w:rsidRPr="00D86AD2">
        <w:rPr>
          <w:rFonts w:ascii="Arial Narrow" w:hAnsi="Arial Narrow"/>
          <w:sz w:val="28"/>
          <w:szCs w:val="28"/>
        </w:rPr>
        <w:t xml:space="preserve"> (переносы) ног. «Ножницы». Круги над седлом (на 360</w:t>
      </w:r>
      <w:r w:rsidRPr="00D86AD2">
        <w:rPr>
          <w:rFonts w:ascii="Arial Narrow" w:hAnsi="Arial Narrow"/>
          <w:sz w:val="28"/>
          <w:szCs w:val="28"/>
        </w:rPr>
        <w:sym w:font="Symbol" w:char="F0B0"/>
      </w:r>
      <w:r w:rsidRPr="00D86AD2">
        <w:rPr>
          <w:rFonts w:ascii="Arial Narrow" w:hAnsi="Arial Narrow"/>
          <w:sz w:val="28"/>
          <w:szCs w:val="28"/>
        </w:rPr>
        <w:t xml:space="preserve">) могут выполняться двумя и одной ногой. </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Соскоки. Соскок с </w:t>
      </w:r>
      <w:proofErr w:type="spellStart"/>
      <w:r w:rsidRPr="00D86AD2">
        <w:rPr>
          <w:rFonts w:ascii="Arial Narrow" w:hAnsi="Arial Narrow"/>
          <w:sz w:val="28"/>
          <w:szCs w:val="28"/>
        </w:rPr>
        <w:t>перемахом</w:t>
      </w:r>
      <w:proofErr w:type="spellEnd"/>
      <w:r w:rsidRPr="00D86AD2">
        <w:rPr>
          <w:rFonts w:ascii="Arial Narrow" w:hAnsi="Arial Narrow"/>
          <w:sz w:val="28"/>
          <w:szCs w:val="28"/>
        </w:rPr>
        <w:t xml:space="preserve"> ноги через круп лошади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лицом вперед. Соскок с </w:t>
      </w:r>
      <w:proofErr w:type="spellStart"/>
      <w:r w:rsidRPr="00D86AD2">
        <w:rPr>
          <w:rFonts w:ascii="Arial Narrow" w:hAnsi="Arial Narrow"/>
          <w:sz w:val="28"/>
          <w:szCs w:val="28"/>
        </w:rPr>
        <w:t>перемахом</w:t>
      </w:r>
      <w:proofErr w:type="spellEnd"/>
      <w:r w:rsidRPr="00D86AD2">
        <w:rPr>
          <w:rFonts w:ascii="Arial Narrow" w:hAnsi="Arial Narrow"/>
          <w:sz w:val="28"/>
          <w:szCs w:val="28"/>
        </w:rPr>
        <w:t xml:space="preserve"> ноги через шею лошади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Соскок переворотом боком из стойки ногами вверх. </w:t>
      </w:r>
      <w:proofErr w:type="gramStart"/>
      <w:r w:rsidRPr="00D86AD2">
        <w:rPr>
          <w:rFonts w:ascii="Arial Narrow" w:hAnsi="Arial Narrow"/>
          <w:sz w:val="28"/>
          <w:szCs w:val="28"/>
        </w:rPr>
        <w:t>Соскок</w:t>
      </w:r>
      <w:proofErr w:type="gramEnd"/>
      <w:r w:rsidRPr="00D86AD2">
        <w:rPr>
          <w:rFonts w:ascii="Arial Narrow" w:hAnsi="Arial Narrow"/>
          <w:sz w:val="28"/>
          <w:szCs w:val="28"/>
        </w:rPr>
        <w:t xml:space="preserve"> прогнувшись из седа верхом. Соскок назад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лицом к крупу лошади. Соскок углом. Соскок с поворотом на 360</w:t>
      </w:r>
      <w:r w:rsidRPr="00D86AD2">
        <w:rPr>
          <w:rFonts w:ascii="Arial Narrow" w:hAnsi="Arial Narrow"/>
          <w:sz w:val="28"/>
          <w:szCs w:val="28"/>
        </w:rPr>
        <w:sym w:font="Symbol" w:char="F0B0"/>
      </w:r>
      <w:r w:rsidRPr="00D86AD2">
        <w:rPr>
          <w:rFonts w:ascii="Arial Narrow" w:hAnsi="Arial Narrow"/>
          <w:sz w:val="28"/>
          <w:szCs w:val="28"/>
        </w:rPr>
        <w:t xml:space="preserve">. Соскок переворотом через голову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ноги врозь.</w:t>
      </w:r>
    </w:p>
    <w:p w:rsidR="00750328" w:rsidRPr="00D86AD2" w:rsidRDefault="00750328" w:rsidP="00750328">
      <w:pPr>
        <w:ind w:firstLine="708"/>
        <w:jc w:val="both"/>
        <w:rPr>
          <w:rFonts w:ascii="Arial Narrow" w:hAnsi="Arial Narrow"/>
          <w:sz w:val="28"/>
          <w:szCs w:val="28"/>
        </w:rPr>
      </w:pPr>
      <w:r w:rsidRPr="00D86AD2">
        <w:rPr>
          <w:rFonts w:ascii="Arial Narrow" w:hAnsi="Arial Narrow"/>
          <w:spacing w:val="-1"/>
          <w:sz w:val="28"/>
          <w:szCs w:val="28"/>
        </w:rPr>
        <w:t xml:space="preserve">Стойки. </w:t>
      </w:r>
      <w:r w:rsidRPr="00D86AD2">
        <w:rPr>
          <w:rFonts w:ascii="Arial Narrow" w:hAnsi="Arial Narrow"/>
          <w:sz w:val="28"/>
          <w:szCs w:val="28"/>
        </w:rPr>
        <w:t xml:space="preserve">Стойка в седле на </w:t>
      </w:r>
      <w:r w:rsidRPr="00D86AD2">
        <w:rPr>
          <w:rFonts w:ascii="Arial Narrow" w:hAnsi="Arial Narrow"/>
          <w:spacing w:val="-8"/>
          <w:sz w:val="28"/>
          <w:szCs w:val="28"/>
        </w:rPr>
        <w:t>ногах. С</w:t>
      </w:r>
      <w:r w:rsidRPr="00D86AD2">
        <w:rPr>
          <w:rFonts w:ascii="Arial Narrow" w:hAnsi="Arial Narrow"/>
          <w:sz w:val="28"/>
          <w:szCs w:val="28"/>
        </w:rPr>
        <w:t>тойка на колене — «ласточка».</w:t>
      </w:r>
    </w:p>
    <w:p w:rsidR="00750328" w:rsidRPr="00D86AD2" w:rsidRDefault="00750328" w:rsidP="00750328">
      <w:pPr>
        <w:ind w:firstLine="708"/>
        <w:jc w:val="both"/>
        <w:rPr>
          <w:rFonts w:ascii="Arial Narrow" w:hAnsi="Arial Narrow"/>
          <w:sz w:val="28"/>
          <w:szCs w:val="28"/>
        </w:rPr>
      </w:pPr>
      <w:r w:rsidRPr="00D86AD2">
        <w:rPr>
          <w:rFonts w:ascii="Arial Narrow" w:hAnsi="Arial Narrow"/>
          <w:spacing w:val="-1"/>
          <w:sz w:val="28"/>
          <w:szCs w:val="28"/>
        </w:rPr>
        <w:t xml:space="preserve">«Вертушки» (повороты кругом). Поворот выполняется </w:t>
      </w:r>
      <w:r w:rsidRPr="00D86AD2">
        <w:rPr>
          <w:rFonts w:ascii="Arial Narrow" w:hAnsi="Arial Narrow"/>
          <w:spacing w:val="6"/>
          <w:sz w:val="28"/>
          <w:szCs w:val="28"/>
        </w:rPr>
        <w:t xml:space="preserve">быстро, без задержки, в темп движения лошади. </w:t>
      </w:r>
      <w:r w:rsidRPr="00D86AD2">
        <w:rPr>
          <w:rFonts w:ascii="Arial Narrow" w:hAnsi="Arial Narrow"/>
          <w:spacing w:val="4"/>
          <w:sz w:val="28"/>
          <w:szCs w:val="28"/>
        </w:rPr>
        <w:t xml:space="preserve">«Вертушка» на колене из упора на колене. </w:t>
      </w:r>
      <w:r w:rsidRPr="00D86AD2">
        <w:rPr>
          <w:rFonts w:ascii="Arial Narrow" w:hAnsi="Arial Narrow"/>
          <w:spacing w:val="-3"/>
          <w:sz w:val="28"/>
          <w:szCs w:val="28"/>
        </w:rPr>
        <w:t>«Вертушка» на бедре.</w:t>
      </w:r>
    </w:p>
    <w:p w:rsidR="00750328" w:rsidRPr="00D86AD2" w:rsidRDefault="00750328" w:rsidP="004A5942">
      <w:pPr>
        <w:ind w:firstLine="708"/>
        <w:jc w:val="both"/>
        <w:rPr>
          <w:rFonts w:ascii="Arial Narrow" w:hAnsi="Arial Narrow"/>
          <w:sz w:val="28"/>
          <w:szCs w:val="28"/>
        </w:rPr>
      </w:pPr>
      <w:r w:rsidRPr="00D86AD2">
        <w:rPr>
          <w:rFonts w:ascii="Arial Narrow" w:hAnsi="Arial Narrow"/>
          <w:spacing w:val="1"/>
          <w:sz w:val="28"/>
          <w:szCs w:val="28"/>
        </w:rPr>
        <w:t xml:space="preserve">Приземление, как завершающий этап комбинаций, должно быть легкое, непринужденное и выполнено в темп </w:t>
      </w:r>
      <w:r w:rsidRPr="00D86AD2">
        <w:rPr>
          <w:rFonts w:ascii="Arial Narrow" w:hAnsi="Arial Narrow"/>
          <w:spacing w:val="6"/>
          <w:sz w:val="28"/>
          <w:szCs w:val="28"/>
        </w:rPr>
        <w:t>с лошадью.</w:t>
      </w:r>
    </w:p>
    <w:p w:rsidR="00750328" w:rsidRPr="00D86AD2" w:rsidRDefault="00750328" w:rsidP="00750328">
      <w:pPr>
        <w:pStyle w:val="4"/>
        <w:rPr>
          <w:bCs w:val="0"/>
          <w:sz w:val="28"/>
          <w:szCs w:val="28"/>
        </w:rPr>
      </w:pPr>
      <w:r w:rsidRPr="00D86AD2">
        <w:rPr>
          <w:bCs w:val="0"/>
          <w:sz w:val="28"/>
          <w:szCs w:val="28"/>
        </w:rPr>
        <w:t>Спортивные игры и эстафеты</w:t>
      </w:r>
    </w:p>
    <w:p w:rsidR="00750328" w:rsidRPr="00D86AD2" w:rsidRDefault="00750328" w:rsidP="00750328">
      <w:pPr>
        <w:ind w:firstLine="708"/>
        <w:jc w:val="both"/>
        <w:rPr>
          <w:rFonts w:ascii="Arial Narrow" w:hAnsi="Arial Narrow"/>
          <w:color w:val="000000"/>
          <w:sz w:val="28"/>
          <w:szCs w:val="28"/>
        </w:rPr>
      </w:pPr>
      <w:r w:rsidRPr="00D86AD2">
        <w:rPr>
          <w:rFonts w:ascii="Arial Narrow" w:hAnsi="Arial Narrow"/>
          <w:sz w:val="28"/>
          <w:szCs w:val="28"/>
        </w:rPr>
        <w:t xml:space="preserve">Участие в </w:t>
      </w:r>
      <w:proofErr w:type="spellStart"/>
      <w:proofErr w:type="gramStart"/>
      <w:r w:rsidRPr="00D86AD2">
        <w:rPr>
          <w:rFonts w:ascii="Arial Narrow" w:hAnsi="Arial Narrow"/>
          <w:sz w:val="28"/>
          <w:szCs w:val="28"/>
        </w:rPr>
        <w:t>конно-спортивных</w:t>
      </w:r>
      <w:proofErr w:type="spellEnd"/>
      <w:proofErr w:type="gramEnd"/>
      <w:r w:rsidRPr="00D86AD2">
        <w:rPr>
          <w:rFonts w:ascii="Arial Narrow" w:hAnsi="Arial Narrow"/>
          <w:sz w:val="28"/>
          <w:szCs w:val="28"/>
        </w:rPr>
        <w:t xml:space="preserve"> играх: </w:t>
      </w:r>
      <w:proofErr w:type="gramStart"/>
      <w:r w:rsidRPr="00D86AD2">
        <w:rPr>
          <w:rFonts w:ascii="Arial Narrow" w:hAnsi="Arial Narrow"/>
          <w:color w:val="000000"/>
          <w:sz w:val="28"/>
          <w:szCs w:val="28"/>
        </w:rPr>
        <w:t>«Седловка», «Стойло», «Игра с флагами», «Игра с кольцами», «Спешивание», «Пушбол» и др.</w:t>
      </w:r>
      <w:r w:rsidRPr="00D86AD2">
        <w:rPr>
          <w:rFonts w:ascii="Arial Narrow" w:hAnsi="Arial Narrow"/>
          <w:sz w:val="28"/>
          <w:szCs w:val="28"/>
        </w:rPr>
        <w:t xml:space="preserve"> способствует выработке смелости, ловкости, выносливости, силы, воли к победе, находчивости, инициативы, решительности у спортсмена-конника.</w:t>
      </w:r>
      <w:proofErr w:type="gramEnd"/>
    </w:p>
    <w:p w:rsidR="00D86AD2" w:rsidRDefault="00D86AD2" w:rsidP="00D86AD2">
      <w:pPr>
        <w:jc w:val="both"/>
        <w:rPr>
          <w:rFonts w:ascii="Arial Narrow" w:hAnsi="Arial Narrow"/>
          <w:b/>
        </w:rPr>
      </w:pPr>
    </w:p>
    <w:p w:rsidR="00D86AD2" w:rsidRDefault="00D86AD2" w:rsidP="00D86AD2">
      <w:pPr>
        <w:jc w:val="both"/>
        <w:rPr>
          <w:rFonts w:ascii="Arial Narrow" w:hAnsi="Arial Narrow"/>
          <w:b/>
        </w:rPr>
      </w:pPr>
    </w:p>
    <w:p w:rsidR="00750328" w:rsidRDefault="00B320B8" w:rsidP="00B320B8">
      <w:pPr>
        <w:ind w:firstLine="708"/>
        <w:jc w:val="both"/>
        <w:rPr>
          <w:rFonts w:ascii="Arial Narrow" w:hAnsi="Arial Narrow"/>
          <w:b/>
          <w:sz w:val="28"/>
          <w:szCs w:val="28"/>
        </w:rPr>
      </w:pPr>
      <w:r>
        <w:rPr>
          <w:rFonts w:ascii="Arial Narrow" w:hAnsi="Arial Narrow"/>
          <w:b/>
          <w:sz w:val="28"/>
          <w:szCs w:val="28"/>
        </w:rPr>
        <w:t>5.</w:t>
      </w:r>
      <w:r w:rsidR="002F3F98">
        <w:rPr>
          <w:rFonts w:ascii="Arial Narrow" w:hAnsi="Arial Narrow"/>
          <w:b/>
          <w:sz w:val="28"/>
          <w:szCs w:val="28"/>
        </w:rPr>
        <w:t>6</w:t>
      </w:r>
      <w:r>
        <w:rPr>
          <w:rFonts w:ascii="Arial Narrow" w:hAnsi="Arial Narrow"/>
          <w:b/>
          <w:sz w:val="28"/>
          <w:szCs w:val="28"/>
        </w:rPr>
        <w:tab/>
      </w:r>
      <w:r w:rsidR="00750328" w:rsidRPr="00D86AD2">
        <w:rPr>
          <w:rFonts w:ascii="Arial Narrow" w:hAnsi="Arial Narrow"/>
          <w:b/>
          <w:sz w:val="28"/>
          <w:szCs w:val="28"/>
        </w:rPr>
        <w:t xml:space="preserve"> </w:t>
      </w:r>
      <w:r w:rsidR="00D6305A">
        <w:rPr>
          <w:rFonts w:ascii="Arial Narrow" w:hAnsi="Arial Narrow"/>
          <w:b/>
          <w:sz w:val="28"/>
          <w:szCs w:val="28"/>
        </w:rPr>
        <w:t>УЧЕБНЫЙ МАТЕРИАЛ ПО ТЕХНИКО-ТАКТИЧЕСКОЙ ПОДГОТОВКЕ</w:t>
      </w:r>
    </w:p>
    <w:p w:rsidR="00D86AD2" w:rsidRPr="00D86AD2" w:rsidRDefault="00D86AD2" w:rsidP="00D86AD2">
      <w:pPr>
        <w:jc w:val="both"/>
        <w:rPr>
          <w:rFonts w:ascii="Arial Narrow" w:hAnsi="Arial Narrow"/>
          <w:b/>
          <w:sz w:val="28"/>
          <w:szCs w:val="28"/>
        </w:rPr>
      </w:pPr>
    </w:p>
    <w:p w:rsidR="00750328" w:rsidRPr="00BC004C" w:rsidRDefault="00750328" w:rsidP="00B320B8">
      <w:pPr>
        <w:ind w:firstLine="708"/>
        <w:jc w:val="both"/>
        <w:rPr>
          <w:rFonts w:ascii="Arial Narrow" w:hAnsi="Arial Narrow"/>
          <w:b/>
          <w:sz w:val="28"/>
          <w:szCs w:val="28"/>
          <w:u w:val="single"/>
        </w:rPr>
      </w:pPr>
      <w:r w:rsidRPr="00BC004C">
        <w:rPr>
          <w:rFonts w:ascii="Arial Narrow" w:hAnsi="Arial Narrow"/>
          <w:b/>
          <w:sz w:val="28"/>
          <w:szCs w:val="28"/>
          <w:u w:val="single"/>
        </w:rPr>
        <w:t>Группы начальной подготовки (НП-1 и НП свыше 1 го</w:t>
      </w:r>
      <w:r w:rsidR="00B320B8" w:rsidRPr="00BC004C">
        <w:rPr>
          <w:rFonts w:ascii="Arial Narrow" w:hAnsi="Arial Narrow"/>
          <w:b/>
          <w:sz w:val="28"/>
          <w:szCs w:val="28"/>
          <w:u w:val="single"/>
        </w:rPr>
        <w:t>да обучения)</w:t>
      </w:r>
    </w:p>
    <w:p w:rsidR="00D86AD2" w:rsidRPr="00D86AD2" w:rsidRDefault="00D86AD2" w:rsidP="00D86AD2">
      <w:pPr>
        <w:jc w:val="both"/>
        <w:rPr>
          <w:rFonts w:ascii="Arial Narrow" w:hAnsi="Arial Narrow"/>
          <w:b/>
          <w:sz w:val="28"/>
          <w:szCs w:val="28"/>
        </w:rPr>
      </w:pP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Подход к лошади</w:t>
      </w:r>
      <w:r w:rsidRPr="00D86AD2">
        <w:rPr>
          <w:rFonts w:ascii="Arial Narrow" w:hAnsi="Arial Narrow"/>
          <w:sz w:val="28"/>
          <w:szCs w:val="28"/>
        </w:rPr>
        <w:t xml:space="preserve">: правила, техника безопасности при подходе к лошади. </w:t>
      </w:r>
      <w:proofErr w:type="gramStart"/>
      <w:r w:rsidRPr="00D86AD2">
        <w:rPr>
          <w:rFonts w:ascii="Arial Narrow" w:hAnsi="Arial Narrow"/>
          <w:sz w:val="28"/>
          <w:szCs w:val="28"/>
        </w:rPr>
        <w:t>Чистка лошади: используемые приспособления (щетка, скребница, копытный крючок, суконка) и правила их применения, приемы, правила чистки.</w:t>
      </w:r>
      <w:proofErr w:type="gramEnd"/>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Седлание</w:t>
      </w:r>
      <w:r w:rsidRPr="00D86AD2">
        <w:rPr>
          <w:rFonts w:ascii="Arial Narrow" w:hAnsi="Arial Narrow"/>
          <w:bCs/>
          <w:sz w:val="28"/>
          <w:szCs w:val="28"/>
        </w:rPr>
        <w:t>. Н</w:t>
      </w:r>
      <w:r w:rsidRPr="00D86AD2">
        <w:rPr>
          <w:rFonts w:ascii="Arial Narrow" w:hAnsi="Arial Narrow"/>
          <w:sz w:val="28"/>
          <w:szCs w:val="28"/>
        </w:rPr>
        <w:t xml:space="preserve">адевание оголовья. Правила надевания снаряжения; </w:t>
      </w:r>
      <w:proofErr w:type="spellStart"/>
      <w:r w:rsidRPr="00D86AD2">
        <w:rPr>
          <w:rFonts w:ascii="Arial Narrow" w:hAnsi="Arial Narrow"/>
          <w:sz w:val="28"/>
          <w:szCs w:val="28"/>
        </w:rPr>
        <w:t>бинтования</w:t>
      </w:r>
      <w:proofErr w:type="spellEnd"/>
      <w:r w:rsidRPr="00D86AD2">
        <w:rPr>
          <w:rFonts w:ascii="Arial Narrow" w:hAnsi="Arial Narrow"/>
          <w:sz w:val="28"/>
          <w:szCs w:val="28"/>
        </w:rPr>
        <w:t xml:space="preserve"> ног лошади. Подгонка снаряжения. Седловка в деннике, на развязках. Правила постановки лошади на развязки, способы привязывания лошади.</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Вождение лошади в поводу</w:t>
      </w:r>
      <w:r w:rsidRPr="00D86AD2">
        <w:rPr>
          <w:rFonts w:ascii="Arial Narrow" w:hAnsi="Arial Narrow"/>
          <w:sz w:val="28"/>
          <w:szCs w:val="28"/>
        </w:rPr>
        <w:t>: правила и техника безопасности.</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Посадка на лошадь</w:t>
      </w:r>
      <w:r w:rsidRPr="00D86AD2">
        <w:rPr>
          <w:rFonts w:ascii="Arial Narrow" w:hAnsi="Arial Narrow"/>
          <w:sz w:val="28"/>
          <w:szCs w:val="28"/>
        </w:rPr>
        <w:t>: правила посадки со стременами, без стремян, прыжком, махом, на ходу, техника безопасности при посадке на лошади. Спешивание: правила спешивания махом назад, махом вперед.</w:t>
      </w:r>
    </w:p>
    <w:p w:rsidR="00750328" w:rsidRPr="00D86AD2" w:rsidRDefault="00750328" w:rsidP="00750328">
      <w:pPr>
        <w:ind w:firstLine="708"/>
        <w:jc w:val="both"/>
        <w:rPr>
          <w:rFonts w:ascii="Arial Narrow" w:hAnsi="Arial Narrow"/>
          <w:sz w:val="28"/>
          <w:szCs w:val="28"/>
        </w:rPr>
      </w:pPr>
      <w:proofErr w:type="gramStart"/>
      <w:r w:rsidRPr="00D86AD2">
        <w:rPr>
          <w:rFonts w:ascii="Arial Narrow" w:hAnsi="Arial Narrow"/>
          <w:b/>
          <w:sz w:val="28"/>
          <w:szCs w:val="28"/>
        </w:rPr>
        <w:lastRenderedPageBreak/>
        <w:t>Разбор поводьев</w:t>
      </w:r>
      <w:r w:rsidRPr="00D86AD2">
        <w:rPr>
          <w:rFonts w:ascii="Arial Narrow" w:hAnsi="Arial Narrow"/>
          <w:sz w:val="28"/>
          <w:szCs w:val="28"/>
        </w:rPr>
        <w:t>: в две руки, в одной руке, понятие «открытой» и «закрытой» руки.</w:t>
      </w:r>
      <w:proofErr w:type="gramEnd"/>
      <w:r w:rsidRPr="00D86AD2">
        <w:rPr>
          <w:rFonts w:ascii="Arial Narrow" w:hAnsi="Arial Narrow"/>
          <w:sz w:val="28"/>
          <w:szCs w:val="28"/>
        </w:rPr>
        <w:t xml:space="preserve"> Правила и способы набора повода.</w:t>
      </w:r>
    </w:p>
    <w:p w:rsidR="00750328" w:rsidRPr="00D86AD2" w:rsidRDefault="00750328" w:rsidP="00750328">
      <w:pPr>
        <w:ind w:firstLine="708"/>
        <w:jc w:val="both"/>
        <w:rPr>
          <w:rFonts w:ascii="Arial Narrow" w:hAnsi="Arial Narrow"/>
          <w:b/>
          <w:bCs/>
          <w:sz w:val="28"/>
          <w:szCs w:val="28"/>
        </w:rPr>
      </w:pPr>
      <w:r w:rsidRPr="00D86AD2">
        <w:rPr>
          <w:rFonts w:ascii="Arial Narrow" w:hAnsi="Arial Narrow"/>
          <w:b/>
          <w:sz w:val="28"/>
          <w:szCs w:val="28"/>
        </w:rPr>
        <w:t>Посадка всадника</w:t>
      </w:r>
      <w:r w:rsidRPr="00D86AD2">
        <w:rPr>
          <w:rFonts w:ascii="Arial Narrow" w:hAnsi="Arial Narrow"/>
          <w:sz w:val="28"/>
          <w:szCs w:val="28"/>
        </w:rPr>
        <w:t xml:space="preserve">. </w:t>
      </w:r>
      <w:r w:rsidRPr="00D86AD2">
        <w:rPr>
          <w:rFonts w:ascii="Arial Narrow" w:hAnsi="Arial Narrow"/>
          <w:bCs/>
          <w:sz w:val="28"/>
          <w:szCs w:val="28"/>
        </w:rPr>
        <w:t xml:space="preserve">Форма посадки: </w:t>
      </w:r>
      <w:r w:rsidRPr="00D86AD2">
        <w:rPr>
          <w:rFonts w:ascii="Arial Narrow" w:hAnsi="Arial Narrow"/>
          <w:iCs/>
          <w:sz w:val="28"/>
          <w:szCs w:val="28"/>
        </w:rPr>
        <w:t>облегченная, «усиленно посылающа</w:t>
      </w:r>
      <w:r w:rsidRPr="00D86AD2">
        <w:rPr>
          <w:rFonts w:ascii="Arial Narrow" w:hAnsi="Arial Narrow"/>
          <w:sz w:val="28"/>
          <w:szCs w:val="28"/>
        </w:rPr>
        <w:t>я», нормальная</w:t>
      </w:r>
      <w:r w:rsidRPr="00D86AD2">
        <w:rPr>
          <w:rFonts w:ascii="Arial Narrow" w:hAnsi="Arial Narrow"/>
          <w:b/>
          <w:bCs/>
          <w:sz w:val="28"/>
          <w:szCs w:val="28"/>
        </w:rPr>
        <w:t xml:space="preserve">. </w:t>
      </w:r>
      <w:proofErr w:type="gramStart"/>
      <w:r w:rsidRPr="00D86AD2">
        <w:rPr>
          <w:rFonts w:ascii="Arial Narrow" w:hAnsi="Arial Narrow"/>
          <w:bCs/>
          <w:sz w:val="28"/>
          <w:szCs w:val="28"/>
        </w:rPr>
        <w:t>П</w:t>
      </w:r>
      <w:r w:rsidRPr="00D86AD2">
        <w:rPr>
          <w:rFonts w:ascii="Arial Narrow" w:hAnsi="Arial Narrow"/>
          <w:sz w:val="28"/>
          <w:szCs w:val="28"/>
        </w:rPr>
        <w:t xml:space="preserve">равильное положение рук, ног, туловища, головы всадника вовремя движения шагом, рысью (строевой, учебной), галопом (манежным, полевым), на </w:t>
      </w:r>
      <w:proofErr w:type="spellStart"/>
      <w:r w:rsidRPr="00D86AD2">
        <w:rPr>
          <w:rFonts w:ascii="Arial Narrow" w:hAnsi="Arial Narrow"/>
          <w:sz w:val="28"/>
          <w:szCs w:val="28"/>
        </w:rPr>
        <w:t>кавалетти</w:t>
      </w:r>
      <w:proofErr w:type="spellEnd"/>
      <w:r w:rsidRPr="00D86AD2">
        <w:rPr>
          <w:rFonts w:ascii="Arial Narrow" w:hAnsi="Arial Narrow"/>
          <w:sz w:val="28"/>
          <w:szCs w:val="28"/>
        </w:rPr>
        <w:t>, при преодолении препятствий, на остановках.</w:t>
      </w:r>
      <w:proofErr w:type="gramEnd"/>
      <w:r w:rsidRPr="00D86AD2">
        <w:rPr>
          <w:rFonts w:ascii="Arial Narrow" w:hAnsi="Arial Narrow"/>
          <w:sz w:val="28"/>
          <w:szCs w:val="28"/>
        </w:rPr>
        <w:t xml:space="preserve"> Понятие о равновесии всадника и лошади. Способы сохранения равновесия (переноса центра тяжести). Выработка непринужденной посадки.</w:t>
      </w:r>
      <w:r w:rsidRPr="00D86AD2">
        <w:rPr>
          <w:rFonts w:ascii="Arial Narrow" w:hAnsi="Arial Narrow"/>
          <w:b/>
          <w:bCs/>
          <w:sz w:val="28"/>
          <w:szCs w:val="28"/>
        </w:rPr>
        <w:t xml:space="preserve"> </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Ошибки посадки</w:t>
      </w:r>
      <w:r w:rsidRPr="00D86AD2">
        <w:rPr>
          <w:rFonts w:ascii="Arial Narrow" w:hAnsi="Arial Narrow"/>
          <w:sz w:val="28"/>
          <w:szCs w:val="28"/>
        </w:rPr>
        <w:t xml:space="preserve">. </w:t>
      </w:r>
      <w:r w:rsidRPr="00D86AD2">
        <w:rPr>
          <w:rFonts w:ascii="Arial Narrow" w:hAnsi="Arial Narrow"/>
          <w:bCs/>
          <w:sz w:val="28"/>
          <w:szCs w:val="28"/>
        </w:rPr>
        <w:t>Исправление посадки. Ошибки в положении средней части тела.</w:t>
      </w:r>
      <w:r w:rsidRPr="00D86AD2">
        <w:rPr>
          <w:rFonts w:ascii="Arial Narrow" w:hAnsi="Arial Narrow"/>
          <w:sz w:val="28"/>
          <w:szCs w:val="28"/>
        </w:rPr>
        <w:t xml:space="preserve"> </w:t>
      </w:r>
      <w:r w:rsidRPr="00D86AD2">
        <w:rPr>
          <w:rFonts w:ascii="Arial Narrow" w:hAnsi="Arial Narrow"/>
          <w:bCs/>
          <w:sz w:val="28"/>
          <w:szCs w:val="28"/>
        </w:rPr>
        <w:t>Ошибки в положении туловища, плеч и рук. Ошибки в положении шенкеля и ступни.</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Средства управления лошадью</w:t>
      </w:r>
      <w:r w:rsidRPr="00D86AD2">
        <w:rPr>
          <w:rFonts w:ascii="Arial Narrow" w:hAnsi="Arial Narrow"/>
          <w:sz w:val="28"/>
          <w:szCs w:val="28"/>
        </w:rP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Перемены направления</w:t>
      </w:r>
      <w:r w:rsidRPr="00D86AD2">
        <w:rPr>
          <w:rFonts w:ascii="Arial Narrow" w:hAnsi="Arial Narrow"/>
          <w:sz w:val="28"/>
          <w:szCs w:val="28"/>
        </w:rPr>
        <w:t>: через середину манежа, по диагонали, налево (направо) назад, на шагу и рыси в смене по головному, в смене одновременно, при езде врозь.</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Вольты</w:t>
      </w:r>
      <w:r w:rsidRPr="00D86AD2">
        <w:rPr>
          <w:rFonts w:ascii="Arial Narrow" w:hAnsi="Arial Narrow"/>
          <w:sz w:val="28"/>
          <w:szCs w:val="28"/>
        </w:rPr>
        <w:t xml:space="preserve">: диаметром </w:t>
      </w:r>
      <w:smartTag w:uri="urn:schemas-microsoft-com:office:smarttags" w:element="metricconverter">
        <w:smartTagPr>
          <w:attr w:name="ProductID" w:val="20 м"/>
        </w:smartTagPr>
        <w:r w:rsidRPr="00D86AD2">
          <w:rPr>
            <w:rFonts w:ascii="Arial Narrow" w:hAnsi="Arial Narrow"/>
            <w:sz w:val="28"/>
            <w:szCs w:val="28"/>
          </w:rPr>
          <w:t>20 м</w:t>
        </w:r>
      </w:smartTag>
      <w:r w:rsidRPr="00D86AD2">
        <w:rPr>
          <w:rFonts w:ascii="Arial Narrow" w:hAnsi="Arial Narrow"/>
          <w:sz w:val="28"/>
          <w:szCs w:val="28"/>
        </w:rPr>
        <w:t xml:space="preserve">, </w:t>
      </w:r>
      <w:smartTag w:uri="urn:schemas-microsoft-com:office:smarttags" w:element="metricconverter">
        <w:smartTagPr>
          <w:attr w:name="ProductID" w:val="15 м"/>
        </w:smartTagPr>
        <w:r w:rsidRPr="00D86AD2">
          <w:rPr>
            <w:rFonts w:ascii="Arial Narrow" w:hAnsi="Arial Narrow"/>
            <w:sz w:val="28"/>
            <w:szCs w:val="28"/>
          </w:rPr>
          <w:t>15 м</w:t>
        </w:r>
      </w:smartTag>
      <w:r w:rsidRPr="00D86AD2">
        <w:rPr>
          <w:rFonts w:ascii="Arial Narrow" w:hAnsi="Arial Narrow"/>
          <w:sz w:val="28"/>
          <w:szCs w:val="28"/>
        </w:rPr>
        <w:t xml:space="preserve">, </w:t>
      </w:r>
      <w:smartTag w:uri="urn:schemas-microsoft-com:office:smarttags" w:element="metricconverter">
        <w:smartTagPr>
          <w:attr w:name="ProductID" w:val="10 м"/>
        </w:smartTagPr>
        <w:r w:rsidRPr="00D86AD2">
          <w:rPr>
            <w:rFonts w:ascii="Arial Narrow" w:hAnsi="Arial Narrow"/>
            <w:sz w:val="28"/>
            <w:szCs w:val="28"/>
          </w:rPr>
          <w:t>10 м</w:t>
        </w:r>
      </w:smartTag>
      <w:r w:rsidRPr="00D86AD2">
        <w:rPr>
          <w:rFonts w:ascii="Arial Narrow" w:hAnsi="Arial Narrow"/>
          <w:sz w:val="28"/>
          <w:szCs w:val="28"/>
        </w:rPr>
        <w:t>, выполнять на шагу, рыси и галопе в смене и при езде врозь.</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Серпантины</w:t>
      </w:r>
      <w:r w:rsidRPr="00D86AD2">
        <w:rPr>
          <w:rFonts w:ascii="Arial Narrow" w:hAnsi="Arial Narrow"/>
          <w:sz w:val="28"/>
          <w:szCs w:val="28"/>
        </w:rPr>
        <w:t>: 2 петли, 3 петли, 5 петель, на шагу и рыси в смене по головному, самостоятельно при езде врозь.</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Подъемы</w:t>
      </w:r>
      <w:r w:rsidRPr="00D86AD2">
        <w:rPr>
          <w:rFonts w:ascii="Arial Narrow" w:hAnsi="Arial Narrow"/>
          <w:sz w:val="28"/>
          <w:szCs w:val="28"/>
        </w:rPr>
        <w:t>: из шага в рысь, из шага в галоп, из рыси в галоп, из остановки в шаг, из остановки в рысь. Выполнять в смене одновременно, поочередно, с применением ориентиров, самостоятельно при езде врозь.</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Переходы:</w:t>
      </w:r>
      <w:r w:rsidRPr="00D86AD2">
        <w:rPr>
          <w:rFonts w:ascii="Arial Narrow" w:hAnsi="Arial Narrow"/>
          <w:sz w:val="28"/>
          <w:szCs w:val="28"/>
        </w:rPr>
        <w:t xml:space="preserve"> с галопа в рысь, с рыси в шаг, с галопа в шаг. Подъемы, переходы и остановки рекомендуется также выполнять в сочетании с переменами направления.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Остановки</w:t>
      </w:r>
      <w:r w:rsidRPr="00D86AD2">
        <w:rPr>
          <w:rFonts w:ascii="Arial Narrow" w:hAnsi="Arial Narrow"/>
          <w:sz w:val="28"/>
          <w:szCs w:val="28"/>
        </w:rPr>
        <w:t xml:space="preserve">: с шага, с рыси, с галопа. В смене одновременно, поочередно, по стенке, по средней линии. </w:t>
      </w:r>
    </w:p>
    <w:p w:rsidR="00750328" w:rsidRPr="00D86AD2" w:rsidRDefault="00750328" w:rsidP="00750328">
      <w:pPr>
        <w:ind w:firstLine="708"/>
        <w:jc w:val="both"/>
        <w:rPr>
          <w:rFonts w:ascii="Arial Narrow" w:hAnsi="Arial Narrow"/>
          <w:sz w:val="28"/>
          <w:szCs w:val="28"/>
        </w:rPr>
      </w:pPr>
      <w:proofErr w:type="spellStart"/>
      <w:r w:rsidRPr="00D86AD2">
        <w:rPr>
          <w:rFonts w:ascii="Arial Narrow" w:hAnsi="Arial Narrow"/>
          <w:b/>
          <w:sz w:val="28"/>
          <w:szCs w:val="28"/>
        </w:rPr>
        <w:t>Кавалетти</w:t>
      </w:r>
      <w:proofErr w:type="spellEnd"/>
      <w:r w:rsidRPr="00D86AD2">
        <w:rPr>
          <w:rFonts w:ascii="Arial Narrow" w:hAnsi="Arial Narrow"/>
          <w:sz w:val="28"/>
          <w:szCs w:val="28"/>
        </w:rPr>
        <w:t>: на шагу, на рыси.</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Преодоление препятствий</w:t>
      </w:r>
      <w:r w:rsidRPr="00D86AD2">
        <w:rPr>
          <w:rFonts w:ascii="Arial Narrow" w:hAnsi="Arial Narrow"/>
          <w:sz w:val="28"/>
          <w:szCs w:val="28"/>
        </w:rPr>
        <w:t xml:space="preserve">: одиночных препятствий высотой до </w:t>
      </w:r>
      <w:smartTag w:uri="urn:schemas-microsoft-com:office:smarttags" w:element="metricconverter">
        <w:smartTagPr>
          <w:attr w:name="ProductID" w:val="100 см"/>
        </w:smartTagPr>
        <w:r w:rsidRPr="00D86AD2">
          <w:rPr>
            <w:rFonts w:ascii="Arial Narrow" w:hAnsi="Arial Narrow"/>
            <w:sz w:val="28"/>
            <w:szCs w:val="28"/>
          </w:rPr>
          <w:t>100 см</w:t>
        </w:r>
      </w:smartTag>
      <w:r w:rsidRPr="00D86AD2">
        <w:rPr>
          <w:rFonts w:ascii="Arial Narrow" w:hAnsi="Arial Narrow"/>
          <w:sz w:val="28"/>
          <w:szCs w:val="28"/>
        </w:rPr>
        <w:t xml:space="preserve"> на шагу, рыси и галопе. Параллельные брусья, тройник (</w:t>
      </w:r>
      <w:proofErr w:type="spellStart"/>
      <w:r w:rsidRPr="00D86AD2">
        <w:rPr>
          <w:rFonts w:ascii="Arial Narrow" w:hAnsi="Arial Narrow"/>
          <w:sz w:val="28"/>
          <w:szCs w:val="28"/>
        </w:rPr>
        <w:t>трипл-бар</w:t>
      </w:r>
      <w:proofErr w:type="spellEnd"/>
      <w:r w:rsidRPr="00D86AD2">
        <w:rPr>
          <w:rFonts w:ascii="Arial Narrow" w:hAnsi="Arial Narrow"/>
          <w:sz w:val="28"/>
          <w:szCs w:val="28"/>
        </w:rPr>
        <w:t>), «клавиши» (2-4 препятствия высотой 20-</w:t>
      </w:r>
      <w:smartTag w:uri="urn:schemas-microsoft-com:office:smarttags" w:element="metricconverter">
        <w:smartTagPr>
          <w:attr w:name="ProductID" w:val="50 см"/>
        </w:smartTagPr>
        <w:r w:rsidRPr="00D86AD2">
          <w:rPr>
            <w:rFonts w:ascii="Arial Narrow" w:hAnsi="Arial Narrow"/>
            <w:sz w:val="28"/>
            <w:szCs w:val="28"/>
          </w:rPr>
          <w:t>50 см</w:t>
        </w:r>
      </w:smartTag>
      <w:r w:rsidRPr="00D86AD2">
        <w:rPr>
          <w:rFonts w:ascii="Arial Narrow" w:hAnsi="Arial Narrow"/>
          <w:sz w:val="28"/>
          <w:szCs w:val="28"/>
        </w:rPr>
        <w:t>) в три, два и один темп. Для усложнения задания применять прыжки без стремян и повода.</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Преодоление препятствий</w:t>
      </w:r>
      <w:r w:rsidRPr="00D86AD2">
        <w:rPr>
          <w:rFonts w:ascii="Arial Narrow" w:hAnsi="Arial Narrow"/>
          <w:sz w:val="28"/>
          <w:szCs w:val="28"/>
        </w:rPr>
        <w:t xml:space="preserve"> по нормативам легкого класса (8 препятствий, 8 прыжков, высота от 80 до </w:t>
      </w:r>
      <w:smartTag w:uri="urn:schemas-microsoft-com:office:smarttags" w:element="metricconverter">
        <w:smartTagPr>
          <w:attr w:name="ProductID" w:val="100 см"/>
        </w:smartTagPr>
        <w:r w:rsidRPr="00D86AD2">
          <w:rPr>
            <w:rFonts w:ascii="Arial Narrow" w:hAnsi="Arial Narrow"/>
            <w:sz w:val="28"/>
            <w:szCs w:val="28"/>
          </w:rPr>
          <w:t>100 см</w:t>
        </w:r>
      </w:smartTag>
      <w:r w:rsidRPr="00D86AD2">
        <w:rPr>
          <w:rFonts w:ascii="Arial Narrow" w:hAnsi="Arial Narrow"/>
          <w:sz w:val="28"/>
          <w:szCs w:val="28"/>
        </w:rPr>
        <w:t xml:space="preserve">, ширина широтных препятствий от 60 до </w:t>
      </w:r>
      <w:smartTag w:uri="urn:schemas-microsoft-com:office:smarttags" w:element="metricconverter">
        <w:smartTagPr>
          <w:attr w:name="ProductID" w:val="80 см"/>
        </w:smartTagPr>
        <w:r w:rsidRPr="00D86AD2">
          <w:rPr>
            <w:rFonts w:ascii="Arial Narrow" w:hAnsi="Arial Narrow"/>
            <w:sz w:val="28"/>
            <w:szCs w:val="28"/>
          </w:rPr>
          <w:t>80 см</w:t>
        </w:r>
      </w:smartTag>
      <w:r w:rsidRPr="00D86AD2">
        <w:rPr>
          <w:rFonts w:ascii="Arial Narrow" w:hAnsi="Arial Narrow"/>
          <w:sz w:val="28"/>
          <w:szCs w:val="28"/>
        </w:rPr>
        <w:t xml:space="preserve">, ширина тройника </w:t>
      </w:r>
      <w:smartTag w:uri="urn:schemas-microsoft-com:office:smarttags" w:element="metricconverter">
        <w:smartTagPr>
          <w:attr w:name="ProductID" w:val="120 см"/>
        </w:smartTagPr>
        <w:r w:rsidRPr="00D86AD2">
          <w:rPr>
            <w:rFonts w:ascii="Arial Narrow" w:hAnsi="Arial Narrow"/>
            <w:sz w:val="28"/>
            <w:szCs w:val="28"/>
          </w:rPr>
          <w:t>120 см</w:t>
        </w:r>
      </w:smartTag>
      <w:r w:rsidRPr="00D86AD2">
        <w:rPr>
          <w:rFonts w:ascii="Arial Narrow" w:hAnsi="Arial Narrow"/>
          <w:sz w:val="28"/>
          <w:szCs w:val="28"/>
        </w:rPr>
        <w:t xml:space="preserve">, 5 препятствий максимальной высоты). </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Полевая езда:</w:t>
      </w:r>
      <w:r w:rsidRPr="00D86AD2">
        <w:rPr>
          <w:rFonts w:ascii="Arial Narrow" w:hAnsi="Arial Narrow"/>
          <w:sz w:val="28"/>
          <w:szCs w:val="28"/>
        </w:rPr>
        <w:t xml:space="preserve"> по дорогам и слабопересеченной местности. Преодоление естественных и полевых препятствий высотой не более </w:t>
      </w:r>
      <w:smartTag w:uri="urn:schemas-microsoft-com:office:smarttags" w:element="metricconverter">
        <w:smartTagPr>
          <w:attr w:name="ProductID" w:val="50 см"/>
        </w:smartTagPr>
        <w:r w:rsidRPr="00D86AD2">
          <w:rPr>
            <w:rFonts w:ascii="Arial Narrow" w:hAnsi="Arial Narrow"/>
            <w:sz w:val="28"/>
            <w:szCs w:val="28"/>
          </w:rPr>
          <w:t>50 см</w:t>
        </w:r>
      </w:smartTag>
      <w:r w:rsidRPr="00D86AD2">
        <w:rPr>
          <w:rFonts w:ascii="Arial Narrow" w:hAnsi="Arial Narrow"/>
          <w:sz w:val="28"/>
          <w:szCs w:val="28"/>
        </w:rPr>
        <w:t>.</w:t>
      </w:r>
    </w:p>
    <w:p w:rsidR="00750328" w:rsidRPr="00D86AD2" w:rsidRDefault="00750328" w:rsidP="00750328">
      <w:pPr>
        <w:rPr>
          <w:rFonts w:ascii="Arial Narrow" w:hAnsi="Arial Narrow"/>
          <w:sz w:val="28"/>
          <w:szCs w:val="28"/>
        </w:rPr>
      </w:pPr>
    </w:p>
    <w:p w:rsidR="00B320B8" w:rsidRDefault="00B320B8" w:rsidP="00D86AD2">
      <w:pPr>
        <w:rPr>
          <w:rFonts w:ascii="Arial Narrow" w:hAnsi="Arial Narrow"/>
          <w:b/>
          <w:color w:val="000000"/>
          <w:sz w:val="28"/>
          <w:szCs w:val="28"/>
        </w:rPr>
      </w:pPr>
    </w:p>
    <w:p w:rsidR="00B320B8" w:rsidRDefault="00B320B8" w:rsidP="00D86AD2">
      <w:pPr>
        <w:rPr>
          <w:rFonts w:ascii="Arial Narrow" w:hAnsi="Arial Narrow"/>
          <w:b/>
          <w:color w:val="000000"/>
          <w:sz w:val="28"/>
          <w:szCs w:val="28"/>
        </w:rPr>
      </w:pPr>
    </w:p>
    <w:p w:rsidR="00B320B8" w:rsidRDefault="00B320B8" w:rsidP="00D86AD2">
      <w:pPr>
        <w:rPr>
          <w:rFonts w:ascii="Arial Narrow" w:hAnsi="Arial Narrow"/>
          <w:b/>
          <w:color w:val="000000"/>
          <w:sz w:val="28"/>
          <w:szCs w:val="28"/>
        </w:rPr>
      </w:pPr>
    </w:p>
    <w:p w:rsidR="00750328" w:rsidRPr="00BC004C" w:rsidRDefault="00D86AD2" w:rsidP="00BC004C">
      <w:pPr>
        <w:ind w:firstLine="708"/>
        <w:rPr>
          <w:rFonts w:ascii="Arial Narrow" w:hAnsi="Arial Narrow"/>
          <w:b/>
          <w:sz w:val="28"/>
          <w:szCs w:val="28"/>
          <w:u w:val="single"/>
        </w:rPr>
      </w:pPr>
      <w:r w:rsidRPr="00BC004C">
        <w:rPr>
          <w:rFonts w:ascii="Arial Narrow" w:hAnsi="Arial Narrow"/>
          <w:b/>
          <w:color w:val="000000"/>
          <w:sz w:val="28"/>
          <w:szCs w:val="28"/>
          <w:u w:val="single"/>
        </w:rPr>
        <w:lastRenderedPageBreak/>
        <w:t>Т</w:t>
      </w:r>
      <w:r w:rsidR="00750328" w:rsidRPr="00BC004C">
        <w:rPr>
          <w:rFonts w:ascii="Arial Narrow" w:hAnsi="Arial Narrow"/>
          <w:b/>
          <w:color w:val="000000"/>
          <w:sz w:val="28"/>
          <w:szCs w:val="28"/>
          <w:u w:val="single"/>
        </w:rPr>
        <w:t xml:space="preserve">ренировочные группы </w:t>
      </w:r>
      <w:r w:rsidR="00750328" w:rsidRPr="00BC004C">
        <w:rPr>
          <w:rFonts w:ascii="Arial Narrow" w:hAnsi="Arial Narrow"/>
          <w:b/>
          <w:sz w:val="28"/>
          <w:szCs w:val="28"/>
          <w:u w:val="single"/>
        </w:rPr>
        <w:t>(УТГ-1 и УТГ-2)</w:t>
      </w:r>
    </w:p>
    <w:p w:rsidR="00D86AD2" w:rsidRPr="00BC004C" w:rsidRDefault="00D86AD2" w:rsidP="00D86AD2">
      <w:pPr>
        <w:rPr>
          <w:rFonts w:ascii="Arial Narrow" w:hAnsi="Arial Narrow"/>
          <w:b/>
          <w:sz w:val="28"/>
          <w:szCs w:val="28"/>
          <w:u w:val="single"/>
        </w:rPr>
      </w:pP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Совершенствование посадки и средств управления лошадью на всех аллюрах. Освоение навыков езды на рабочих, собранных и прибавленных аллюрах.</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Разбор поводьев</w:t>
      </w:r>
      <w:r w:rsidRPr="00D86AD2">
        <w:rPr>
          <w:rFonts w:ascii="Arial Narrow" w:hAnsi="Arial Narrow"/>
          <w:sz w:val="28"/>
          <w:szCs w:val="28"/>
        </w:rPr>
        <w:t>. Управление поводьями: на трензеле, на трензеле и мундштуке одной рукой, на трензеле и мундштуке с отделенным правым трензельным поводом, на трензеле и мундштуке двумя руками.</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Освоение понятий, относящихся к управлению поводьями. Лошадь идет </w:t>
      </w:r>
      <w:r w:rsidRPr="00D86AD2">
        <w:rPr>
          <w:rFonts w:ascii="Arial Narrow" w:hAnsi="Arial Narrow"/>
          <w:iCs/>
          <w:sz w:val="28"/>
          <w:szCs w:val="28"/>
        </w:rPr>
        <w:t xml:space="preserve">«в поводу». </w:t>
      </w:r>
      <w:r w:rsidRPr="00D86AD2">
        <w:rPr>
          <w:rFonts w:ascii="Arial Narrow" w:hAnsi="Arial Narrow"/>
          <w:sz w:val="28"/>
          <w:szCs w:val="28"/>
        </w:rPr>
        <w:t xml:space="preserve">Лошадь идет </w:t>
      </w:r>
      <w:r w:rsidRPr="00D86AD2">
        <w:rPr>
          <w:rFonts w:ascii="Arial Narrow" w:hAnsi="Arial Narrow"/>
          <w:iCs/>
          <w:sz w:val="28"/>
          <w:szCs w:val="28"/>
        </w:rPr>
        <w:t>«на длинном поводе».</w:t>
      </w:r>
      <w:r w:rsidRPr="00D86AD2">
        <w:rPr>
          <w:rFonts w:ascii="Arial Narrow" w:hAnsi="Arial Narrow"/>
          <w:sz w:val="28"/>
          <w:szCs w:val="28"/>
        </w:rPr>
        <w:t xml:space="preserve"> </w:t>
      </w:r>
      <w:proofErr w:type="gramStart"/>
      <w:r w:rsidRPr="00D86AD2">
        <w:rPr>
          <w:rFonts w:ascii="Arial Narrow" w:hAnsi="Arial Narrow"/>
          <w:sz w:val="28"/>
          <w:szCs w:val="28"/>
        </w:rPr>
        <w:t xml:space="preserve">Лошадь идет </w:t>
      </w:r>
      <w:r w:rsidRPr="00D86AD2">
        <w:rPr>
          <w:rFonts w:ascii="Arial Narrow" w:hAnsi="Arial Narrow"/>
          <w:iCs/>
          <w:sz w:val="28"/>
          <w:szCs w:val="28"/>
        </w:rPr>
        <w:t>«на отданным поводе».</w:t>
      </w:r>
      <w:proofErr w:type="gramEnd"/>
      <w:r w:rsidRPr="00D86AD2">
        <w:rPr>
          <w:rFonts w:ascii="Arial Narrow" w:hAnsi="Arial Narrow"/>
          <w:sz w:val="28"/>
          <w:szCs w:val="28"/>
        </w:rPr>
        <w:t xml:space="preserve"> Лошадь идет </w:t>
      </w:r>
      <w:r w:rsidRPr="00D86AD2">
        <w:rPr>
          <w:rFonts w:ascii="Arial Narrow" w:hAnsi="Arial Narrow"/>
          <w:iCs/>
          <w:sz w:val="28"/>
          <w:szCs w:val="28"/>
        </w:rPr>
        <w:t>«через повод».</w:t>
      </w:r>
      <w:r w:rsidRPr="00D86AD2">
        <w:rPr>
          <w:rFonts w:ascii="Arial Narrow" w:hAnsi="Arial Narrow"/>
          <w:sz w:val="28"/>
          <w:szCs w:val="28"/>
        </w:rPr>
        <w:t xml:space="preserve"> Лошадь идет </w:t>
      </w:r>
      <w:r w:rsidRPr="00D86AD2">
        <w:rPr>
          <w:rFonts w:ascii="Arial Narrow" w:hAnsi="Arial Narrow"/>
          <w:iCs/>
          <w:sz w:val="28"/>
          <w:szCs w:val="28"/>
        </w:rPr>
        <w:t xml:space="preserve">«с отданным поводом». </w:t>
      </w:r>
      <w:r w:rsidRPr="00D86AD2">
        <w:rPr>
          <w:rFonts w:ascii="Arial Narrow" w:hAnsi="Arial Narrow"/>
          <w:sz w:val="28"/>
          <w:szCs w:val="28"/>
        </w:rPr>
        <w:t xml:space="preserve">Лошадь </w:t>
      </w:r>
      <w:r w:rsidRPr="00D86AD2">
        <w:rPr>
          <w:rFonts w:ascii="Arial Narrow" w:hAnsi="Arial Narrow"/>
          <w:iCs/>
          <w:sz w:val="28"/>
          <w:szCs w:val="28"/>
        </w:rPr>
        <w:t>«ложится в повод».</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Средства управления</w:t>
      </w:r>
      <w:r w:rsidRPr="00D86AD2">
        <w:rPr>
          <w:rFonts w:ascii="Arial Narrow" w:hAnsi="Arial Narrow"/>
          <w:sz w:val="28"/>
          <w:szCs w:val="28"/>
        </w:rPr>
        <w:t xml:space="preserve"> лошадью и их применение.</w:t>
      </w:r>
      <w:r w:rsidRPr="00D86AD2">
        <w:rPr>
          <w:rFonts w:ascii="Arial Narrow" w:hAnsi="Arial Narrow"/>
          <w:bCs/>
          <w:sz w:val="28"/>
          <w:szCs w:val="28"/>
        </w:rPr>
        <w:t xml:space="preserve"> Понятие, техника исполнения. Возможные ошибки и методы их исправления.</w:t>
      </w:r>
      <w:r w:rsidRPr="00D86AD2">
        <w:rPr>
          <w:rFonts w:ascii="Arial Narrow" w:hAnsi="Arial Narrow"/>
          <w:sz w:val="28"/>
          <w:szCs w:val="28"/>
        </w:rPr>
        <w:t xml:space="preserve"> Воздействие туловищем (весом тела). Воздействие шенкеля. Воздействия поводом. Отпускающее, выдерживающее, набирающее и предупреждающее воздействие поводом. Взаимодействие посылающих и сдерживающих воздействий, их последовательность, согласованная с ритмом движения.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Применение хлыста и шпор</w:t>
      </w:r>
      <w:r w:rsidRPr="00D86AD2">
        <w:rPr>
          <w:rFonts w:ascii="Arial Narrow" w:hAnsi="Arial Narrow"/>
          <w:sz w:val="28"/>
          <w:szCs w:val="28"/>
        </w:rPr>
        <w:t>. Правила использования хлыста и шпор.</w:t>
      </w:r>
    </w:p>
    <w:p w:rsidR="00750328" w:rsidRPr="00D86AD2" w:rsidRDefault="00750328" w:rsidP="00750328">
      <w:pPr>
        <w:ind w:firstLine="708"/>
        <w:jc w:val="both"/>
        <w:rPr>
          <w:rFonts w:ascii="Arial Narrow" w:hAnsi="Arial Narrow"/>
          <w:bCs/>
          <w:sz w:val="28"/>
          <w:szCs w:val="28"/>
        </w:rPr>
      </w:pPr>
      <w:r w:rsidRPr="00D86AD2">
        <w:rPr>
          <w:rFonts w:ascii="Arial Narrow" w:hAnsi="Arial Narrow"/>
          <w:b/>
          <w:sz w:val="28"/>
          <w:szCs w:val="28"/>
        </w:rPr>
        <w:t>Сбор лошади</w:t>
      </w:r>
      <w:r w:rsidRPr="00D86AD2">
        <w:rPr>
          <w:rFonts w:ascii="Arial Narrow" w:hAnsi="Arial Narrow"/>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Аллюры лошади</w:t>
      </w:r>
      <w:r w:rsidRPr="00D86AD2">
        <w:rPr>
          <w:rFonts w:ascii="Arial Narrow" w:hAnsi="Arial Narrow"/>
          <w:sz w:val="28"/>
          <w:szCs w:val="28"/>
        </w:rPr>
        <w:t xml:space="preserve"> (шаг, рысь, галоп). Различные темпы аллюров (собранный, сокращенный, рабочий, средний и прибавленный). Рабочий, собранный, средний, прибавленный галоп.</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proofErr w:type="spellStart"/>
      <w:r w:rsidRPr="00D86AD2">
        <w:rPr>
          <w:rFonts w:ascii="Arial Narrow" w:hAnsi="Arial Narrow"/>
          <w:b/>
          <w:sz w:val="28"/>
          <w:szCs w:val="28"/>
        </w:rPr>
        <w:t>Контргалоп</w:t>
      </w:r>
      <w:proofErr w:type="spellEnd"/>
      <w:r w:rsidRPr="00D86AD2">
        <w:rPr>
          <w:rFonts w:ascii="Arial Narrow" w:hAnsi="Arial Narrow"/>
          <w:b/>
          <w:sz w:val="28"/>
          <w:szCs w:val="28"/>
        </w:rPr>
        <w:t>.</w:t>
      </w:r>
      <w:r w:rsidRPr="00D86AD2">
        <w:rPr>
          <w:rFonts w:ascii="Arial Narrow" w:hAnsi="Arial Narrow"/>
          <w:bCs/>
          <w:sz w:val="28"/>
          <w:szCs w:val="28"/>
        </w:rPr>
        <w:t xml:space="preserve"> Понятие, техника исполнения.</w:t>
      </w:r>
      <w:r w:rsidRPr="00D86AD2">
        <w:rPr>
          <w:rFonts w:ascii="Arial Narrow" w:hAnsi="Arial Narrow"/>
          <w:sz w:val="28"/>
          <w:szCs w:val="28"/>
        </w:rPr>
        <w:t xml:space="preserve"> Простая перемена ног на галопе при перемене направления из круга, езде по восьмерке и по серпантину. Перемена ноги на </w:t>
      </w:r>
      <w:proofErr w:type="spellStart"/>
      <w:r w:rsidRPr="00D86AD2">
        <w:rPr>
          <w:rFonts w:ascii="Arial Narrow" w:hAnsi="Arial Narrow"/>
          <w:sz w:val="28"/>
          <w:szCs w:val="28"/>
        </w:rPr>
        <w:t>контргалопе</w:t>
      </w:r>
      <w:proofErr w:type="spellEnd"/>
      <w:r w:rsidRPr="00D86AD2">
        <w:rPr>
          <w:rFonts w:ascii="Arial Narrow" w:hAnsi="Arial Narrow"/>
          <w:sz w:val="28"/>
          <w:szCs w:val="28"/>
        </w:rPr>
        <w:t xml:space="preserve">. Проезд углов </w:t>
      </w:r>
      <w:proofErr w:type="spellStart"/>
      <w:r w:rsidRPr="00D86AD2">
        <w:rPr>
          <w:rFonts w:ascii="Arial Narrow" w:hAnsi="Arial Narrow"/>
          <w:sz w:val="28"/>
          <w:szCs w:val="28"/>
        </w:rPr>
        <w:t>контргалопом</w:t>
      </w:r>
      <w:proofErr w:type="spellEnd"/>
      <w:r w:rsidRPr="00D86AD2">
        <w:rPr>
          <w:rFonts w:ascii="Arial Narrow" w:hAnsi="Arial Narrow"/>
          <w:sz w:val="28"/>
          <w:szCs w:val="28"/>
        </w:rPr>
        <w:t xml:space="preserve"> с правильным постановлением. Подъем лошади в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 xml:space="preserve"> на прямой линии.</w:t>
      </w:r>
    </w:p>
    <w:p w:rsidR="00750328" w:rsidRPr="00D86AD2" w:rsidRDefault="00750328" w:rsidP="00750328">
      <w:pPr>
        <w:ind w:firstLine="708"/>
        <w:jc w:val="both"/>
        <w:rPr>
          <w:rFonts w:ascii="Arial Narrow" w:hAnsi="Arial Narrow"/>
          <w:sz w:val="28"/>
          <w:szCs w:val="28"/>
        </w:rPr>
      </w:pPr>
      <w:proofErr w:type="spellStart"/>
      <w:r w:rsidRPr="00D86AD2">
        <w:rPr>
          <w:rFonts w:ascii="Arial Narrow" w:hAnsi="Arial Narrow"/>
          <w:b/>
          <w:sz w:val="28"/>
          <w:szCs w:val="28"/>
        </w:rPr>
        <w:t>Полуодержка</w:t>
      </w:r>
      <w:proofErr w:type="spellEnd"/>
      <w:r w:rsidRPr="00D86AD2">
        <w:rPr>
          <w:rFonts w:ascii="Arial Narrow" w:hAnsi="Arial Narrow"/>
          <w:sz w:val="28"/>
          <w:szCs w:val="28"/>
        </w:rPr>
        <w:t xml:space="preserve"> и </w:t>
      </w:r>
      <w:r w:rsidRPr="00D86AD2">
        <w:rPr>
          <w:rFonts w:ascii="Arial Narrow" w:hAnsi="Arial Narrow"/>
          <w:b/>
          <w:sz w:val="28"/>
          <w:szCs w:val="28"/>
        </w:rPr>
        <w:t>остановка</w:t>
      </w:r>
      <w:r w:rsidRPr="00D86AD2">
        <w:rPr>
          <w:rFonts w:ascii="Arial Narrow" w:hAnsi="Arial Narrow"/>
          <w:sz w:val="28"/>
          <w:szCs w:val="28"/>
        </w:rPr>
        <w:t xml:space="preserve"> лошади. </w:t>
      </w:r>
      <w:r w:rsidRPr="00D86AD2">
        <w:rPr>
          <w:rFonts w:ascii="Arial Narrow" w:hAnsi="Arial Narrow"/>
          <w:bCs/>
          <w:sz w:val="28"/>
          <w:szCs w:val="28"/>
        </w:rPr>
        <w:t>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Выпрямление лошади</w:t>
      </w:r>
      <w:r w:rsidRPr="00D86AD2">
        <w:rPr>
          <w:rFonts w:ascii="Arial Narrow" w:hAnsi="Arial Narrow"/>
          <w:bCs/>
          <w:sz w:val="28"/>
          <w:szCs w:val="28"/>
        </w:rPr>
        <w:t xml:space="preserve">. Повороты на месте. </w:t>
      </w:r>
      <w:r w:rsidRPr="00D86AD2">
        <w:rPr>
          <w:rFonts w:ascii="Arial Narrow" w:hAnsi="Arial Narrow"/>
          <w:sz w:val="28"/>
          <w:szCs w:val="28"/>
        </w:rPr>
        <w:t xml:space="preserve">Повороты на месте можно производить как на передних, так и на задних ногах. Поворот на передних ногах. Поворот на задних ногах является упражнением на сбор лошади. </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Повороты на ходу</w:t>
      </w:r>
      <w:r w:rsidRPr="00D86AD2">
        <w:rPr>
          <w:rFonts w:ascii="Arial Narrow" w:hAnsi="Arial Narrow"/>
          <w:bCs/>
          <w:sz w:val="28"/>
          <w:szCs w:val="28"/>
        </w:rPr>
        <w:t xml:space="preserve">. Прохождение углов манежа. Езда по кругу. </w:t>
      </w:r>
      <w:r w:rsidRPr="00D86AD2">
        <w:rPr>
          <w:rFonts w:ascii="Arial Narrow" w:hAnsi="Arial Narrow"/>
          <w:sz w:val="28"/>
          <w:szCs w:val="28"/>
        </w:rPr>
        <w:t>Перемена направления ездой по кругу и через круг. Езда по уменьшающемуся кругу. Уменьшение и увеличение круга при езде по спирали.</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Выполнение </w:t>
      </w:r>
      <w:r w:rsidRPr="00D86AD2">
        <w:rPr>
          <w:rFonts w:ascii="Arial Narrow" w:hAnsi="Arial Narrow"/>
          <w:b/>
          <w:sz w:val="28"/>
          <w:szCs w:val="28"/>
        </w:rPr>
        <w:t>вольта, заездов, восьмерок и серпантинов</w:t>
      </w:r>
      <w:r w:rsidRPr="00D86AD2">
        <w:rPr>
          <w:rFonts w:ascii="Arial Narrow" w:hAnsi="Arial Narrow"/>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w:t>
      </w:r>
      <w:r w:rsidRPr="00D86AD2">
        <w:rPr>
          <w:rFonts w:ascii="Arial Narrow" w:hAnsi="Arial Narrow"/>
          <w:sz w:val="28"/>
          <w:szCs w:val="28"/>
        </w:rPr>
        <w:t xml:space="preserve"> Вольты и заезды диаметром </w:t>
      </w:r>
      <w:smartTag w:uri="urn:schemas-microsoft-com:office:smarttags" w:element="metricconverter">
        <w:smartTagPr>
          <w:attr w:name="ProductID" w:val="6 м"/>
        </w:smartTagPr>
        <w:r w:rsidRPr="00D86AD2">
          <w:rPr>
            <w:rFonts w:ascii="Arial Narrow" w:hAnsi="Arial Narrow"/>
            <w:sz w:val="28"/>
            <w:szCs w:val="28"/>
          </w:rPr>
          <w:t>6 м</w:t>
        </w:r>
      </w:smartTag>
      <w:r w:rsidRPr="00D86AD2">
        <w:rPr>
          <w:rFonts w:ascii="Arial Narrow" w:hAnsi="Arial Narrow"/>
          <w:sz w:val="28"/>
          <w:szCs w:val="28"/>
        </w:rPr>
        <w:t xml:space="preserve"> на шагу или сокращенной рыси. Вольты диаметром 8-</w:t>
      </w:r>
      <w:smartTag w:uri="urn:schemas-microsoft-com:office:smarttags" w:element="metricconverter">
        <w:smartTagPr>
          <w:attr w:name="ProductID" w:val="10 м"/>
        </w:smartTagPr>
        <w:r w:rsidRPr="00D86AD2">
          <w:rPr>
            <w:rFonts w:ascii="Arial Narrow" w:hAnsi="Arial Narrow"/>
            <w:sz w:val="28"/>
            <w:szCs w:val="28"/>
          </w:rPr>
          <w:t>10 м</w:t>
        </w:r>
      </w:smartTag>
      <w:r w:rsidRPr="00D86AD2">
        <w:rPr>
          <w:rFonts w:ascii="Arial Narrow" w:hAnsi="Arial Narrow"/>
          <w:sz w:val="28"/>
          <w:szCs w:val="28"/>
        </w:rPr>
        <w:t xml:space="preserve"> и восьмерки на рабочей рыси. Езда по серпантину. </w:t>
      </w:r>
      <w:proofErr w:type="spellStart"/>
      <w:r w:rsidRPr="00D86AD2">
        <w:rPr>
          <w:rFonts w:ascii="Arial Narrow" w:hAnsi="Arial Narrow"/>
          <w:sz w:val="28"/>
          <w:szCs w:val="28"/>
        </w:rPr>
        <w:t>Полупируэт</w:t>
      </w:r>
      <w:proofErr w:type="spellEnd"/>
      <w:r w:rsidRPr="00D86AD2">
        <w:rPr>
          <w:rFonts w:ascii="Arial Narrow" w:hAnsi="Arial Narrow"/>
          <w:sz w:val="28"/>
          <w:szCs w:val="28"/>
        </w:rPr>
        <w:t xml:space="preserve"> на шагу.</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Осаживание</w:t>
      </w:r>
      <w:r w:rsidRPr="00D86AD2">
        <w:rPr>
          <w:rFonts w:ascii="Arial Narrow" w:hAnsi="Arial Narrow"/>
          <w:bCs/>
          <w:sz w:val="28"/>
          <w:szCs w:val="28"/>
        </w:rPr>
        <w:t>. 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lastRenderedPageBreak/>
        <w:t>Постановление</w:t>
      </w:r>
      <w:r w:rsidRPr="00D86AD2">
        <w:rPr>
          <w:rFonts w:ascii="Arial Narrow" w:hAnsi="Arial Narrow"/>
          <w:sz w:val="28"/>
          <w:szCs w:val="28"/>
        </w:rPr>
        <w:t xml:space="preserve">. </w:t>
      </w:r>
      <w:r w:rsidRPr="00D86AD2">
        <w:rPr>
          <w:rFonts w:ascii="Arial Narrow" w:hAnsi="Arial Narrow"/>
          <w:bCs/>
          <w:sz w:val="28"/>
          <w:szCs w:val="28"/>
        </w:rPr>
        <w:t xml:space="preserve">Понятие, техника исполнения. Возможные ошибки и методы их исправления. </w:t>
      </w:r>
      <w:r w:rsidRPr="00D86AD2">
        <w:rPr>
          <w:rFonts w:ascii="Arial Narrow" w:hAnsi="Arial Narrow"/>
          <w:sz w:val="28"/>
          <w:szCs w:val="28"/>
        </w:rPr>
        <w:t>Езда с постановлением и с обратным постановлением.</w:t>
      </w:r>
    </w:p>
    <w:p w:rsidR="00750328" w:rsidRDefault="00750328" w:rsidP="00750328">
      <w:pPr>
        <w:ind w:firstLine="708"/>
        <w:jc w:val="both"/>
        <w:rPr>
          <w:rFonts w:ascii="Arial Narrow" w:hAnsi="Arial Narrow"/>
        </w:rPr>
      </w:pPr>
    </w:p>
    <w:p w:rsidR="00750328" w:rsidRPr="00BC004C" w:rsidRDefault="00750328" w:rsidP="00750328">
      <w:pPr>
        <w:pStyle w:val="9"/>
        <w:rPr>
          <w:b/>
          <w:bCs/>
          <w:color w:val="1F497D" w:themeColor="text2"/>
          <w:sz w:val="28"/>
          <w:szCs w:val="28"/>
          <w:u w:val="single"/>
        </w:rPr>
      </w:pPr>
      <w:r w:rsidRPr="00BC004C">
        <w:rPr>
          <w:b/>
          <w:bCs/>
          <w:color w:val="1F497D" w:themeColor="text2"/>
          <w:sz w:val="28"/>
          <w:szCs w:val="28"/>
          <w:u w:val="single"/>
        </w:rPr>
        <w:t>Выездка</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Боковые движения</w:t>
      </w:r>
      <w:r w:rsidRPr="00D86AD2">
        <w:rPr>
          <w:rFonts w:ascii="Arial Narrow" w:hAnsi="Arial Narrow"/>
          <w:sz w:val="28"/>
          <w:szCs w:val="28"/>
        </w:rPr>
        <w:t xml:space="preserve">. Боковое сгибание лошади при движении в один след - плечом вперед. Движение плечом внутрь. Постановление и сгибание лошади: </w:t>
      </w:r>
      <w:r w:rsidRPr="00D86AD2">
        <w:rPr>
          <w:rFonts w:ascii="Arial Narrow" w:hAnsi="Arial Narrow"/>
          <w:b/>
          <w:sz w:val="28"/>
          <w:szCs w:val="28"/>
        </w:rPr>
        <w:t>плечом внутрь; траверс; ранверс; уступка шенкелю</w:t>
      </w:r>
      <w:r w:rsidRPr="00D86AD2">
        <w:rPr>
          <w:rFonts w:ascii="Arial Narrow" w:hAnsi="Arial Narrow"/>
          <w:sz w:val="28"/>
          <w:szCs w:val="28"/>
        </w:rPr>
        <w:t xml:space="preserve">. </w:t>
      </w:r>
      <w:r w:rsidRPr="00D86AD2">
        <w:rPr>
          <w:rFonts w:ascii="Arial Narrow" w:hAnsi="Arial Narrow"/>
          <w:bCs/>
          <w:sz w:val="28"/>
          <w:szCs w:val="28"/>
        </w:rPr>
        <w:t>Понятие,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Уступка шенкелю</w:t>
      </w:r>
      <w:r w:rsidRPr="00D86AD2">
        <w:rPr>
          <w:rFonts w:ascii="Arial Narrow" w:hAnsi="Arial Narrow"/>
          <w:bCs/>
          <w:sz w:val="28"/>
          <w:szCs w:val="28"/>
        </w:rPr>
        <w:t>, понятие, техника исполнения.</w:t>
      </w:r>
      <w:r w:rsidRPr="00D86AD2">
        <w:rPr>
          <w:rFonts w:ascii="Arial Narrow" w:hAnsi="Arial Narrow"/>
          <w:b/>
          <w:bCs/>
          <w:sz w:val="28"/>
          <w:szCs w:val="28"/>
        </w:rPr>
        <w:t xml:space="preserve"> </w:t>
      </w:r>
      <w:r w:rsidRPr="00D86AD2">
        <w:rPr>
          <w:rFonts w:ascii="Arial Narrow" w:hAnsi="Arial Narrow"/>
          <w:sz w:val="28"/>
          <w:szCs w:val="28"/>
        </w:rPr>
        <w:t>Уступка шенкелю, обращенному к стенке манежа, обращенному внутрь манежа. Уступка шенкелю, обращенному внутрь круга.</w:t>
      </w:r>
    </w:p>
    <w:p w:rsidR="00750328" w:rsidRPr="00D86AD2" w:rsidRDefault="00750328" w:rsidP="00750328">
      <w:pPr>
        <w:ind w:firstLine="708"/>
        <w:jc w:val="both"/>
        <w:rPr>
          <w:rFonts w:ascii="Arial Narrow" w:hAnsi="Arial Narrow"/>
          <w:sz w:val="28"/>
          <w:szCs w:val="28"/>
        </w:rPr>
      </w:pPr>
      <w:proofErr w:type="spellStart"/>
      <w:r w:rsidRPr="00D86AD2">
        <w:rPr>
          <w:rFonts w:ascii="Arial Narrow" w:hAnsi="Arial Narrow"/>
          <w:b/>
          <w:sz w:val="28"/>
          <w:szCs w:val="28"/>
        </w:rPr>
        <w:t>Полупируэты</w:t>
      </w:r>
      <w:proofErr w:type="spellEnd"/>
      <w:r w:rsidRPr="00D86AD2">
        <w:rPr>
          <w:rFonts w:ascii="Arial Narrow" w:hAnsi="Arial Narrow"/>
          <w:b/>
          <w:sz w:val="28"/>
          <w:szCs w:val="28"/>
        </w:rPr>
        <w:t xml:space="preserve"> </w:t>
      </w:r>
      <w:r w:rsidRPr="00D86AD2">
        <w:rPr>
          <w:rFonts w:ascii="Arial Narrow" w:hAnsi="Arial Narrow"/>
          <w:sz w:val="28"/>
          <w:szCs w:val="28"/>
        </w:rPr>
        <w:t>на шагу, галопе.</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Перемена направления из круга на галопе без смены ног. Перемена направления от угла по диагонали манежа и половины его на галопе без смены ног. Переход на прямой линии с шага и с рабочей рыси на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 xml:space="preserve">. Езда по серпантину и по восьмерке </w:t>
      </w:r>
      <w:proofErr w:type="spellStart"/>
      <w:r w:rsidRPr="00D86AD2">
        <w:rPr>
          <w:rFonts w:ascii="Arial Narrow" w:hAnsi="Arial Narrow"/>
          <w:sz w:val="28"/>
          <w:szCs w:val="28"/>
        </w:rPr>
        <w:t>контргалопом</w:t>
      </w:r>
      <w:proofErr w:type="spellEnd"/>
      <w:r w:rsidRPr="00D86AD2">
        <w:rPr>
          <w:rFonts w:ascii="Arial Narrow" w:hAnsi="Arial Narrow"/>
          <w:sz w:val="28"/>
          <w:szCs w:val="28"/>
        </w:rPr>
        <w:t xml:space="preserve"> с простой сменой ног, простая перемена ног с </w:t>
      </w:r>
      <w:proofErr w:type="spellStart"/>
      <w:r w:rsidRPr="00D86AD2">
        <w:rPr>
          <w:rFonts w:ascii="Arial Narrow" w:hAnsi="Arial Narrow"/>
          <w:sz w:val="28"/>
          <w:szCs w:val="28"/>
        </w:rPr>
        <w:t>контргалопа</w:t>
      </w:r>
      <w:proofErr w:type="spellEnd"/>
      <w:r w:rsidRPr="00D86AD2">
        <w:rPr>
          <w:rFonts w:ascii="Arial Narrow" w:hAnsi="Arial Narrow"/>
          <w:sz w:val="28"/>
          <w:szCs w:val="28"/>
        </w:rPr>
        <w:t xml:space="preserve"> на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Смена ног</w:t>
      </w:r>
      <w:r w:rsidRPr="00D86AD2">
        <w:rPr>
          <w:rFonts w:ascii="Arial Narrow" w:hAnsi="Arial Narrow"/>
          <w:sz w:val="28"/>
          <w:szCs w:val="28"/>
        </w:rPr>
        <w:t xml:space="preserve"> на галопе в четыре, три темпа. П</w:t>
      </w:r>
      <w:r w:rsidRPr="00D86AD2">
        <w:rPr>
          <w:rFonts w:ascii="Arial Narrow" w:hAnsi="Arial Narrow"/>
          <w:bCs/>
          <w:sz w:val="28"/>
          <w:szCs w:val="28"/>
        </w:rPr>
        <w:t>онятие, техника исполнения.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Отработка схемы манежной езды (подготовительные езды) и элементов езды «Малый Приз».</w:t>
      </w:r>
    </w:p>
    <w:p w:rsidR="00750328" w:rsidRDefault="00750328" w:rsidP="00750328">
      <w:pPr>
        <w:ind w:firstLine="708"/>
        <w:rPr>
          <w:rFonts w:ascii="Arial Narrow" w:hAnsi="Arial Narrow"/>
        </w:rPr>
      </w:pPr>
    </w:p>
    <w:p w:rsidR="00750328" w:rsidRPr="00BC004C" w:rsidRDefault="00750328" w:rsidP="00D86AD2">
      <w:pPr>
        <w:rPr>
          <w:rFonts w:asciiTheme="majorHAnsi" w:hAnsiTheme="majorHAnsi"/>
          <w:b/>
          <w:i/>
          <w:color w:val="1F497D" w:themeColor="text2"/>
          <w:sz w:val="28"/>
          <w:szCs w:val="28"/>
          <w:u w:val="single"/>
        </w:rPr>
      </w:pPr>
      <w:r w:rsidRPr="00BC004C">
        <w:rPr>
          <w:rFonts w:asciiTheme="majorHAnsi" w:hAnsiTheme="majorHAnsi"/>
          <w:b/>
          <w:bCs/>
          <w:i/>
          <w:color w:val="1F497D" w:themeColor="text2"/>
          <w:sz w:val="28"/>
          <w:szCs w:val="28"/>
          <w:u w:val="single"/>
        </w:rPr>
        <w:t>Конкур</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 xml:space="preserve">Формирование </w:t>
      </w:r>
      <w:r w:rsidRPr="00D86AD2">
        <w:rPr>
          <w:rFonts w:ascii="Arial Narrow" w:hAnsi="Arial Narrow"/>
          <w:b/>
          <w:sz w:val="28"/>
          <w:szCs w:val="28"/>
        </w:rPr>
        <w:t>конкурной</w:t>
      </w:r>
      <w:r w:rsidRPr="00D86AD2">
        <w:rPr>
          <w:rFonts w:ascii="Arial Narrow" w:hAnsi="Arial Narrow"/>
          <w:b/>
          <w:bCs/>
          <w:sz w:val="28"/>
          <w:szCs w:val="28"/>
        </w:rPr>
        <w:t xml:space="preserve"> посадки</w:t>
      </w:r>
      <w:r w:rsidRPr="00D86AD2">
        <w:rPr>
          <w:rFonts w:ascii="Arial Narrow" w:hAnsi="Arial Narrow"/>
          <w:bCs/>
          <w:sz w:val="28"/>
          <w:szCs w:val="28"/>
        </w:rPr>
        <w:t xml:space="preserve"> п</w:t>
      </w:r>
      <w:r w:rsidRPr="00D86AD2">
        <w:rPr>
          <w:rFonts w:ascii="Arial Narrow" w:hAnsi="Arial Narrow"/>
          <w:sz w:val="28"/>
          <w:szCs w:val="28"/>
        </w:rPr>
        <w:t xml:space="preserve">ри преодолении препятствий. </w:t>
      </w:r>
      <w:r w:rsidRPr="00D86AD2">
        <w:rPr>
          <w:rFonts w:ascii="Arial Narrow" w:hAnsi="Arial Narrow"/>
          <w:bCs/>
          <w:sz w:val="28"/>
          <w:szCs w:val="28"/>
        </w:rPr>
        <w:t xml:space="preserve">Исправление возможных ошибок в технике прыжка. Виды ошибок и способы их исправления. </w:t>
      </w:r>
      <w:r w:rsidRPr="00D86AD2">
        <w:rPr>
          <w:rFonts w:ascii="Arial Narrow" w:hAnsi="Arial Narrow"/>
          <w:iCs/>
          <w:sz w:val="28"/>
          <w:szCs w:val="28"/>
        </w:rPr>
        <w:t>Методика исправления ошибок перед препятствием, во время отталкивания и прыжка</w:t>
      </w:r>
      <w:r w:rsidRPr="00D86AD2">
        <w:rPr>
          <w:rFonts w:ascii="Arial Narrow" w:hAnsi="Arial Narrow"/>
          <w:sz w:val="28"/>
          <w:szCs w:val="28"/>
        </w:rPr>
        <w:t xml:space="preserve">, </w:t>
      </w:r>
      <w:r w:rsidRPr="00D86AD2">
        <w:rPr>
          <w:rFonts w:ascii="Arial Narrow" w:hAnsi="Arial Narrow"/>
          <w:iCs/>
          <w:sz w:val="28"/>
          <w:szCs w:val="28"/>
        </w:rPr>
        <w:t>в воздействиях (управлении) всадника</w:t>
      </w:r>
      <w:r w:rsidRPr="00D86AD2">
        <w:rPr>
          <w:rFonts w:ascii="Arial Narrow" w:hAnsi="Arial Narrow"/>
          <w:sz w:val="28"/>
          <w:szCs w:val="28"/>
        </w:rPr>
        <w:t>.</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Работа на клавишах</w:t>
      </w:r>
      <w:r w:rsidRPr="00D86AD2">
        <w:rPr>
          <w:rFonts w:ascii="Arial Narrow" w:hAnsi="Arial Narrow"/>
          <w:sz w:val="28"/>
          <w:szCs w:val="28"/>
        </w:rPr>
        <w:t>.</w:t>
      </w:r>
      <w:r w:rsidRPr="00D86AD2">
        <w:rPr>
          <w:rFonts w:ascii="Arial Narrow" w:hAnsi="Arial Narrow"/>
          <w:bCs/>
          <w:sz w:val="28"/>
          <w:szCs w:val="28"/>
        </w:rPr>
        <w:t xml:space="preserve"> </w:t>
      </w:r>
      <w:r w:rsidRPr="00D86AD2">
        <w:rPr>
          <w:rFonts w:ascii="Arial Narrow" w:hAnsi="Arial Narrow"/>
          <w:sz w:val="28"/>
          <w:szCs w:val="28"/>
        </w:rPr>
        <w:t>Преодоление отдельных клавиш на шагу, рабочей рыси. Преодоление двух-трех клавиш с расстояниями между ними 1,2-</w:t>
      </w:r>
      <w:smartTag w:uri="urn:schemas-microsoft-com:office:smarttags" w:element="metricconverter">
        <w:smartTagPr>
          <w:attr w:name="ProductID" w:val="1,4 м"/>
        </w:smartTagPr>
        <w:r w:rsidRPr="00D86AD2">
          <w:rPr>
            <w:rFonts w:ascii="Arial Narrow" w:hAnsi="Arial Narrow"/>
            <w:sz w:val="28"/>
            <w:szCs w:val="28"/>
          </w:rPr>
          <w:t>1,4 м</w:t>
        </w:r>
      </w:smartTag>
      <w:r w:rsidRPr="00D86AD2">
        <w:rPr>
          <w:rFonts w:ascii="Arial Narrow" w:hAnsi="Arial Narrow"/>
          <w:sz w:val="28"/>
          <w:szCs w:val="28"/>
        </w:rPr>
        <w:t>.</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Преодоление отвесных, широтных препятствий</w:t>
      </w:r>
      <w:r w:rsidRPr="00D86AD2">
        <w:rPr>
          <w:rFonts w:ascii="Arial Narrow" w:hAnsi="Arial Narrow"/>
          <w:bCs/>
          <w:sz w:val="28"/>
          <w:szCs w:val="28"/>
        </w:rPr>
        <w:t xml:space="preserve">. Понятие, техника исполнения. Возможные ошибки и методы их исправления. </w:t>
      </w:r>
    </w:p>
    <w:p w:rsidR="00750328" w:rsidRDefault="00750328" w:rsidP="00750328">
      <w:pPr>
        <w:ind w:firstLine="708"/>
        <w:jc w:val="both"/>
        <w:rPr>
          <w:rFonts w:ascii="Arial Narrow" w:hAnsi="Arial Narrow"/>
          <w:bCs/>
        </w:rPr>
      </w:pPr>
      <w:r w:rsidRPr="00D86AD2">
        <w:rPr>
          <w:rFonts w:ascii="Arial Narrow" w:hAnsi="Arial Narrow"/>
          <w:b/>
          <w:bCs/>
          <w:sz w:val="28"/>
          <w:szCs w:val="28"/>
        </w:rPr>
        <w:t>Освоение техники прыжка через канаву, двойные системы</w:t>
      </w:r>
      <w:r w:rsidRPr="00D86AD2">
        <w:rPr>
          <w:rFonts w:ascii="Arial Narrow" w:hAnsi="Arial Narrow"/>
          <w:bCs/>
          <w:sz w:val="28"/>
          <w:szCs w:val="28"/>
        </w:rPr>
        <w:t>. Возможные ошибки и методы их исправления</w:t>
      </w:r>
      <w:r>
        <w:rPr>
          <w:rFonts w:ascii="Arial Narrow" w:hAnsi="Arial Narrow"/>
          <w:bCs/>
        </w:rPr>
        <w:t>.</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Техника исполнения</w:t>
      </w:r>
      <w:r w:rsidRPr="00D86AD2">
        <w:rPr>
          <w:rFonts w:ascii="Arial Narrow" w:hAnsi="Arial Narrow"/>
          <w:b/>
          <w:sz w:val="28"/>
          <w:szCs w:val="28"/>
        </w:rPr>
        <w:t xml:space="preserve"> прыжков на конкурном поле</w:t>
      </w:r>
      <w:r w:rsidRPr="00D86AD2">
        <w:rPr>
          <w:rFonts w:ascii="Arial Narrow" w:hAnsi="Arial Narrow"/>
          <w:sz w:val="28"/>
          <w:szCs w:val="28"/>
        </w:rPr>
        <w:t>.</w:t>
      </w:r>
      <w:r w:rsidRPr="00D86AD2">
        <w:rPr>
          <w:rFonts w:ascii="Arial Narrow" w:hAnsi="Arial Narrow"/>
          <w:bCs/>
          <w:sz w:val="28"/>
          <w:szCs w:val="28"/>
        </w:rPr>
        <w:t xml:space="preserve"> Возможные ошибки и методы их исправления.</w:t>
      </w:r>
      <w:r w:rsidRPr="00D86AD2">
        <w:rPr>
          <w:rFonts w:ascii="Arial Narrow" w:hAnsi="Arial Narrow"/>
          <w:sz w:val="28"/>
          <w:szCs w:val="28"/>
        </w:rPr>
        <w:t xml:space="preserve"> Предварительные упражнения на шагу, рыси и галопе для выработки правильной последовательности движений при прыжке.</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Совершенствование техники прыжка на рыси, галопе. Использование разнообразных препятствий.</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Освоение техники широтных прыжков на конкурном поле.</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Освоение навыков по управлению лошадью на сближенных гимнастических препятствиях. Прыжки на рыси через препятствия со стременами и без стремян. Прыжки через одиночные препятствия, двойную систему. Одиночные и объединенные в двойную систему высотно-широтные препятствия. Одиночные и двойные высотно-широтные препятствия.</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lastRenderedPageBreak/>
        <w:t>Совершенствование навыков по управлению лошадью при преодолении одиночных препятствий и объединенных в двойную систему. Прыжки через одиночные и высотно-широтные препятствия, двойную систему препятствий. Прыжки через отдельные высотно-широтные препятствия  и через двойную и тройную системы препятствий.</w:t>
      </w:r>
    </w:p>
    <w:p w:rsidR="00750328" w:rsidRPr="00D86AD2" w:rsidRDefault="00750328" w:rsidP="00750328">
      <w:pPr>
        <w:ind w:firstLine="708"/>
        <w:jc w:val="both"/>
        <w:rPr>
          <w:rFonts w:ascii="Arial Narrow" w:hAnsi="Arial Narrow"/>
          <w:sz w:val="28"/>
          <w:szCs w:val="28"/>
        </w:rPr>
      </w:pPr>
      <w:r w:rsidRPr="00D86AD2">
        <w:rPr>
          <w:rFonts w:ascii="Arial Narrow" w:hAnsi="Arial Narrow"/>
          <w:sz w:val="28"/>
          <w:szCs w:val="28"/>
        </w:rPr>
        <w:t xml:space="preserve">Высота и ширина препятствий должна соответствовать требованиям Единой спортивной классификации </w:t>
      </w:r>
      <w:r w:rsidR="00D86AD2">
        <w:rPr>
          <w:rFonts w:ascii="Arial Narrow" w:hAnsi="Arial Narrow"/>
          <w:sz w:val="28"/>
          <w:szCs w:val="28"/>
        </w:rPr>
        <w:t>Российской Федерации</w:t>
      </w:r>
      <w:r w:rsidRPr="00D86AD2">
        <w:rPr>
          <w:rFonts w:ascii="Arial Narrow" w:hAnsi="Arial Narrow"/>
          <w:sz w:val="28"/>
          <w:szCs w:val="28"/>
        </w:rPr>
        <w:t>.</w:t>
      </w:r>
    </w:p>
    <w:p w:rsidR="00750328" w:rsidRPr="008E1F22" w:rsidRDefault="00750328" w:rsidP="008E1F22">
      <w:pPr>
        <w:ind w:firstLine="708"/>
        <w:rPr>
          <w:rFonts w:ascii="Arial Narrow" w:hAnsi="Arial Narrow"/>
          <w:sz w:val="28"/>
          <w:szCs w:val="28"/>
        </w:rPr>
      </w:pPr>
      <w:r w:rsidRPr="00D86AD2">
        <w:rPr>
          <w:rFonts w:ascii="Arial Narrow" w:hAnsi="Arial Narrow"/>
          <w:b/>
          <w:sz w:val="28"/>
          <w:szCs w:val="28"/>
        </w:rPr>
        <w:t>Преодоление конкуров</w:t>
      </w:r>
      <w:r w:rsidRPr="00D86AD2">
        <w:rPr>
          <w:rFonts w:ascii="Arial Narrow" w:hAnsi="Arial Narrow"/>
          <w:sz w:val="28"/>
          <w:szCs w:val="28"/>
        </w:rPr>
        <w:t xml:space="preserve"> по нормативам легкого и среднего класса. </w:t>
      </w:r>
    </w:p>
    <w:p w:rsidR="00750328" w:rsidRPr="00BC004C" w:rsidRDefault="00750328" w:rsidP="00750328">
      <w:pPr>
        <w:pStyle w:val="4"/>
        <w:rPr>
          <w:bCs w:val="0"/>
          <w:iCs w:val="0"/>
          <w:color w:val="1F497D" w:themeColor="text2"/>
          <w:sz w:val="28"/>
          <w:szCs w:val="28"/>
          <w:u w:val="single"/>
        </w:rPr>
      </w:pPr>
      <w:r w:rsidRPr="00BC004C">
        <w:rPr>
          <w:bCs w:val="0"/>
          <w:iCs w:val="0"/>
          <w:color w:val="1F497D" w:themeColor="text2"/>
          <w:sz w:val="28"/>
          <w:szCs w:val="28"/>
          <w:u w:val="single"/>
        </w:rPr>
        <w:t>Троеборье</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Полевая езда</w:t>
      </w:r>
      <w:r w:rsidRPr="00D86AD2">
        <w:rPr>
          <w:rFonts w:ascii="Arial Narrow" w:hAnsi="Arial Narrow"/>
          <w:iCs/>
          <w:sz w:val="28"/>
          <w:szCs w:val="28"/>
        </w:rPr>
        <w:t>. Освоение навыков и совершенствование посадки при</w:t>
      </w:r>
      <w:r w:rsidRPr="00D86AD2">
        <w:rPr>
          <w:rFonts w:ascii="Arial Narrow" w:hAnsi="Arial Narrow"/>
          <w:bCs/>
          <w:iCs/>
          <w:sz w:val="28"/>
          <w:szCs w:val="28"/>
        </w:rPr>
        <w:t xml:space="preserve"> </w:t>
      </w:r>
      <w:r w:rsidRPr="00D86AD2">
        <w:rPr>
          <w:rFonts w:ascii="Arial Narrow" w:hAnsi="Arial Narrow"/>
          <w:iCs/>
          <w:sz w:val="28"/>
          <w:szCs w:val="28"/>
        </w:rPr>
        <w:t>полевой езде. Ш</w:t>
      </w:r>
      <w:r w:rsidRPr="00D86AD2">
        <w:rPr>
          <w:rFonts w:ascii="Arial Narrow" w:hAnsi="Arial Narrow"/>
          <w:sz w:val="28"/>
          <w:szCs w:val="28"/>
        </w:rPr>
        <w:t>аг с отданным поводом и на длинном поводу; облегченная рабочая рысь, рабочий галоп. Выполнение фигур (серпантин, круги). Отработка переходов на рысь с шага и с остановки. Остановки. Переходы на галоп с шага и с рыси. Освоение навыка езды галопом по ровной и слабопересеченной местности.</w:t>
      </w:r>
    </w:p>
    <w:p w:rsidR="00750328" w:rsidRPr="00D86AD2" w:rsidRDefault="00750328" w:rsidP="00750328">
      <w:pPr>
        <w:ind w:firstLine="708"/>
        <w:jc w:val="both"/>
        <w:rPr>
          <w:rFonts w:ascii="Arial Narrow" w:hAnsi="Arial Narrow"/>
          <w:sz w:val="28"/>
          <w:szCs w:val="28"/>
        </w:rPr>
      </w:pPr>
      <w:r w:rsidRPr="00D86AD2">
        <w:rPr>
          <w:rFonts w:ascii="Arial Narrow" w:hAnsi="Arial Narrow"/>
          <w:b/>
          <w:sz w:val="28"/>
          <w:szCs w:val="28"/>
        </w:rPr>
        <w:t>Преодоление оврагов, канав</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Преодоление водных преград</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Езда через лес</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r w:rsidRPr="00D86AD2">
        <w:rPr>
          <w:rFonts w:ascii="Arial Narrow" w:hAnsi="Arial Narrow"/>
          <w:sz w:val="28"/>
          <w:szCs w:val="28"/>
        </w:rPr>
        <w:t xml:space="preserve"> </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Резвая работа</w:t>
      </w:r>
      <w:r w:rsidRPr="00D86AD2">
        <w:rPr>
          <w:rFonts w:ascii="Arial Narrow" w:hAnsi="Arial Narrow"/>
          <w:iCs/>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 </w:t>
      </w:r>
      <w:r w:rsidRPr="00D86AD2">
        <w:rPr>
          <w:rFonts w:ascii="Arial Narrow" w:hAnsi="Arial Narrow"/>
          <w:sz w:val="28"/>
          <w:szCs w:val="28"/>
        </w:rPr>
        <w:t>Формирование чувства темпа (пейса) у всадника.</w:t>
      </w:r>
      <w:r w:rsidRPr="00D86AD2">
        <w:rPr>
          <w:rFonts w:ascii="Arial Narrow" w:hAnsi="Arial Narrow"/>
          <w:bCs/>
          <w:sz w:val="28"/>
          <w:szCs w:val="28"/>
        </w:rPr>
        <w:t xml:space="preserve"> </w:t>
      </w:r>
      <w:r w:rsidRPr="00D86AD2">
        <w:rPr>
          <w:rFonts w:ascii="Arial Narrow" w:hAnsi="Arial Narrow"/>
          <w:sz w:val="28"/>
          <w:szCs w:val="28"/>
        </w:rPr>
        <w:t>Упражнения по выработке чувства темпа.</w:t>
      </w:r>
    </w:p>
    <w:p w:rsidR="00750328" w:rsidRPr="00D86AD2" w:rsidRDefault="00750328" w:rsidP="00750328">
      <w:pPr>
        <w:ind w:firstLine="708"/>
        <w:jc w:val="both"/>
        <w:rPr>
          <w:rFonts w:ascii="Arial Narrow" w:hAnsi="Arial Narrow"/>
          <w:sz w:val="28"/>
          <w:szCs w:val="28"/>
        </w:rPr>
      </w:pPr>
      <w:r w:rsidRPr="00D86AD2">
        <w:rPr>
          <w:rFonts w:ascii="Arial Narrow" w:hAnsi="Arial Narrow"/>
          <w:b/>
          <w:iCs/>
          <w:sz w:val="28"/>
          <w:szCs w:val="28"/>
        </w:rPr>
        <w:t>Езда на подъемах и спусках</w:t>
      </w:r>
      <w:r w:rsidRPr="00D86AD2">
        <w:rPr>
          <w:rFonts w:ascii="Arial Narrow" w:hAnsi="Arial Narrow"/>
          <w:sz w:val="28"/>
          <w:szCs w:val="28"/>
        </w:rPr>
        <w:t xml:space="preserve">. </w:t>
      </w:r>
      <w:r w:rsidRPr="00D86AD2">
        <w:rPr>
          <w:rFonts w:ascii="Arial Narrow" w:hAnsi="Arial Narrow"/>
          <w:bCs/>
          <w:sz w:val="28"/>
          <w:szCs w:val="28"/>
        </w:rPr>
        <w:t xml:space="preserve">Техника исполнения. Возможные ошибки и методы их исправления. </w:t>
      </w:r>
      <w:r w:rsidRPr="00D86AD2">
        <w:rPr>
          <w:rFonts w:ascii="Arial Narrow" w:hAnsi="Arial Narrow"/>
          <w:sz w:val="28"/>
          <w:szCs w:val="28"/>
        </w:rPr>
        <w:t xml:space="preserve">Предварительные упражнения для езды на подъемах и спусках. Использование системы валов как способ формирования специальных навыков у всадников </w:t>
      </w:r>
    </w:p>
    <w:p w:rsidR="00750328" w:rsidRPr="00D86AD2" w:rsidRDefault="00750328" w:rsidP="00750328">
      <w:pPr>
        <w:ind w:firstLine="708"/>
        <w:jc w:val="both"/>
        <w:rPr>
          <w:rFonts w:ascii="Arial Narrow" w:hAnsi="Arial Narrow"/>
          <w:sz w:val="28"/>
          <w:szCs w:val="28"/>
        </w:rPr>
      </w:pPr>
      <w:r w:rsidRPr="00D86AD2">
        <w:rPr>
          <w:rFonts w:ascii="Arial Narrow" w:hAnsi="Arial Narrow"/>
          <w:b/>
          <w:bCs/>
          <w:sz w:val="28"/>
          <w:szCs w:val="28"/>
        </w:rPr>
        <w:t>Преодоление полевых препятствий</w:t>
      </w:r>
      <w:r w:rsidRPr="00D86AD2">
        <w:rPr>
          <w:rFonts w:ascii="Arial Narrow" w:hAnsi="Arial Narrow"/>
          <w:bCs/>
          <w:sz w:val="28"/>
          <w:szCs w:val="28"/>
        </w:rPr>
        <w:t xml:space="preserve">. Понятие, техника исполнения. Возможные ошибки и методы их исправления. Формирование </w:t>
      </w:r>
      <w:r w:rsidRPr="00D86AD2">
        <w:rPr>
          <w:rFonts w:ascii="Arial Narrow" w:hAnsi="Arial Narrow"/>
          <w:sz w:val="28"/>
          <w:szCs w:val="28"/>
        </w:rPr>
        <w:t>полевой</w:t>
      </w:r>
      <w:r w:rsidRPr="00D86AD2">
        <w:rPr>
          <w:rFonts w:ascii="Arial Narrow" w:hAnsi="Arial Narrow"/>
          <w:bCs/>
          <w:sz w:val="28"/>
          <w:szCs w:val="28"/>
        </w:rPr>
        <w:t xml:space="preserve"> посадки п</w:t>
      </w:r>
      <w:r w:rsidRPr="00D86AD2">
        <w:rPr>
          <w:rFonts w:ascii="Arial Narrow" w:hAnsi="Arial Narrow"/>
          <w:sz w:val="28"/>
          <w:szCs w:val="28"/>
        </w:rPr>
        <w:t xml:space="preserve">ри преодолении препятствий. </w:t>
      </w:r>
      <w:r w:rsidRPr="00D86AD2">
        <w:rPr>
          <w:rFonts w:ascii="Arial Narrow" w:hAnsi="Arial Narrow"/>
          <w:bCs/>
          <w:sz w:val="28"/>
          <w:szCs w:val="28"/>
        </w:rPr>
        <w:t xml:space="preserve">Отработка техники прыжка. </w:t>
      </w:r>
      <w:r w:rsidRPr="00D86AD2">
        <w:rPr>
          <w:rFonts w:ascii="Arial Narrow" w:hAnsi="Arial Narrow"/>
          <w:sz w:val="28"/>
          <w:szCs w:val="28"/>
        </w:rPr>
        <w:t>Преодоление несложных полевых препятствий (бревна, засеки) высотой 70-</w:t>
      </w:r>
      <w:smartTag w:uri="urn:schemas-microsoft-com:office:smarttags" w:element="metricconverter">
        <w:smartTagPr>
          <w:attr w:name="ProductID" w:val="90 см"/>
        </w:smartTagPr>
        <w:r w:rsidRPr="00D86AD2">
          <w:rPr>
            <w:rFonts w:ascii="Arial Narrow" w:hAnsi="Arial Narrow"/>
            <w:sz w:val="28"/>
            <w:szCs w:val="28"/>
          </w:rPr>
          <w:t>90 см</w:t>
        </w:r>
      </w:smartTag>
      <w:r w:rsidRPr="00D86AD2">
        <w:rPr>
          <w:rFonts w:ascii="Arial Narrow" w:hAnsi="Arial Narrow"/>
          <w:sz w:val="28"/>
          <w:szCs w:val="28"/>
        </w:rPr>
        <w:t xml:space="preserve">. </w:t>
      </w:r>
    </w:p>
    <w:p w:rsidR="00750328" w:rsidRPr="00D86AD2" w:rsidRDefault="00750328" w:rsidP="008E1F22">
      <w:pPr>
        <w:rPr>
          <w:rFonts w:ascii="Arial Narrow" w:hAnsi="Arial Narrow"/>
          <w:sz w:val="28"/>
          <w:szCs w:val="28"/>
        </w:rPr>
      </w:pPr>
      <w:r w:rsidRPr="00D86AD2">
        <w:rPr>
          <w:rFonts w:ascii="Arial Narrow" w:hAnsi="Arial Narrow"/>
          <w:sz w:val="28"/>
          <w:szCs w:val="28"/>
        </w:rPr>
        <w:t>Отработка и совершенствование элементов манежной езды троеборья.</w:t>
      </w:r>
    </w:p>
    <w:p w:rsidR="00750328" w:rsidRPr="008E1F22" w:rsidRDefault="00750328" w:rsidP="008E1F22">
      <w:pPr>
        <w:rPr>
          <w:rFonts w:ascii="Arial Narrow" w:hAnsi="Arial Narrow"/>
          <w:sz w:val="28"/>
          <w:szCs w:val="28"/>
        </w:rPr>
      </w:pPr>
      <w:r w:rsidRPr="008E1F22">
        <w:rPr>
          <w:rFonts w:ascii="Arial Narrow" w:hAnsi="Arial Narrow"/>
          <w:sz w:val="28"/>
          <w:szCs w:val="28"/>
        </w:rPr>
        <w:t>Приобретение навыков и опыта участия в национальных и соревнованиях.</w:t>
      </w:r>
    </w:p>
    <w:p w:rsidR="008E1F22" w:rsidRDefault="008E1F22" w:rsidP="008E1F22">
      <w:pPr>
        <w:rPr>
          <w:rFonts w:ascii="Arial Narrow" w:hAnsi="Arial Narrow"/>
          <w:sz w:val="28"/>
          <w:szCs w:val="28"/>
        </w:rPr>
      </w:pPr>
    </w:p>
    <w:p w:rsidR="00750328" w:rsidRPr="00BC004C" w:rsidRDefault="00BC004C" w:rsidP="00BC004C">
      <w:pPr>
        <w:ind w:firstLine="708"/>
        <w:rPr>
          <w:rFonts w:ascii="Arial Narrow" w:hAnsi="Arial Narrow"/>
          <w:b/>
          <w:color w:val="000000"/>
          <w:sz w:val="28"/>
          <w:szCs w:val="28"/>
          <w:u w:val="single"/>
        </w:rPr>
      </w:pPr>
      <w:r w:rsidRPr="00BC004C">
        <w:rPr>
          <w:rFonts w:ascii="Arial Narrow" w:hAnsi="Arial Narrow"/>
          <w:b/>
          <w:color w:val="000000"/>
          <w:sz w:val="28"/>
          <w:szCs w:val="28"/>
          <w:u w:val="single"/>
        </w:rPr>
        <w:t>Т</w:t>
      </w:r>
      <w:r w:rsidR="00750328" w:rsidRPr="00BC004C">
        <w:rPr>
          <w:rFonts w:ascii="Arial Narrow" w:hAnsi="Arial Narrow"/>
          <w:b/>
          <w:color w:val="000000"/>
          <w:sz w:val="28"/>
          <w:szCs w:val="28"/>
          <w:u w:val="single"/>
        </w:rPr>
        <w:t>ренировочные группы (</w:t>
      </w:r>
      <w:r w:rsidR="00750328" w:rsidRPr="00BC004C">
        <w:rPr>
          <w:rFonts w:ascii="Arial Narrow" w:hAnsi="Arial Narrow"/>
          <w:b/>
          <w:sz w:val="28"/>
          <w:szCs w:val="28"/>
          <w:u w:val="single"/>
        </w:rPr>
        <w:t>УТГ-3 и УТГ свыше</w:t>
      </w:r>
      <w:r w:rsidR="00750328" w:rsidRPr="00BC004C">
        <w:rPr>
          <w:rFonts w:ascii="Arial Narrow" w:hAnsi="Arial Narrow"/>
          <w:b/>
          <w:color w:val="000000"/>
          <w:sz w:val="28"/>
          <w:szCs w:val="28"/>
          <w:u w:val="single"/>
        </w:rPr>
        <w:t xml:space="preserve"> 3 лет обучения)</w:t>
      </w:r>
    </w:p>
    <w:p w:rsidR="008E1F22" w:rsidRPr="008E1F22" w:rsidRDefault="008E1F22" w:rsidP="00750328">
      <w:pPr>
        <w:jc w:val="center"/>
        <w:rPr>
          <w:rFonts w:ascii="Arial Narrow" w:hAnsi="Arial Narrow"/>
          <w:b/>
          <w:color w:val="000000"/>
          <w:sz w:val="28"/>
          <w:szCs w:val="28"/>
        </w:rPr>
      </w:pP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Освоение техники уменьшения и увеличения линии следа. Уменьшение и увеличение прямоугольной линии следа. Упражнения на шагу и укороченной рабочей рыси.</w:t>
      </w:r>
    </w:p>
    <w:p w:rsidR="00750328" w:rsidRPr="008E1F22" w:rsidRDefault="00750328" w:rsidP="00750328">
      <w:pPr>
        <w:ind w:firstLine="708"/>
        <w:jc w:val="both"/>
        <w:rPr>
          <w:rFonts w:ascii="Arial Narrow" w:hAnsi="Arial Narrow"/>
          <w:sz w:val="28"/>
          <w:szCs w:val="28"/>
        </w:rPr>
      </w:pPr>
      <w:r w:rsidRPr="008E1F22">
        <w:rPr>
          <w:rFonts w:ascii="Arial Narrow" w:hAnsi="Arial Narrow"/>
          <w:b/>
          <w:iCs/>
          <w:sz w:val="28"/>
          <w:szCs w:val="28"/>
        </w:rPr>
        <w:t>Работа на корде</w:t>
      </w:r>
      <w:r w:rsidRPr="008E1F22">
        <w:rPr>
          <w:rFonts w:ascii="Arial Narrow" w:hAnsi="Arial Narrow"/>
          <w:sz w:val="28"/>
          <w:szCs w:val="28"/>
        </w:rPr>
        <w:t xml:space="preserve">. </w:t>
      </w:r>
      <w:r w:rsidRPr="008E1F22">
        <w:rPr>
          <w:rFonts w:ascii="Arial Narrow" w:hAnsi="Arial Narrow"/>
          <w:bCs/>
          <w:sz w:val="28"/>
          <w:szCs w:val="28"/>
        </w:rPr>
        <w:t>Понятие, техника исполнения. Возможные ошибки и методы их исправления.</w:t>
      </w:r>
    </w:p>
    <w:p w:rsidR="00750328" w:rsidRPr="008E1F22" w:rsidRDefault="00750328" w:rsidP="00750328">
      <w:pPr>
        <w:ind w:firstLine="708"/>
        <w:jc w:val="both"/>
        <w:rPr>
          <w:rFonts w:ascii="Arial Narrow" w:hAnsi="Arial Narrow"/>
          <w:sz w:val="28"/>
          <w:szCs w:val="28"/>
        </w:rPr>
      </w:pPr>
      <w:r w:rsidRPr="008E1F22">
        <w:rPr>
          <w:rFonts w:ascii="Arial Narrow" w:hAnsi="Arial Narrow"/>
          <w:b/>
          <w:iCs/>
          <w:sz w:val="28"/>
          <w:szCs w:val="28"/>
        </w:rPr>
        <w:lastRenderedPageBreak/>
        <w:t>Работа в руках</w:t>
      </w:r>
      <w:r w:rsidRPr="008E1F22">
        <w:rPr>
          <w:rFonts w:ascii="Arial Narrow" w:hAnsi="Arial Narrow"/>
          <w:sz w:val="28"/>
          <w:szCs w:val="28"/>
        </w:rPr>
        <w:t xml:space="preserve">. </w:t>
      </w:r>
      <w:r w:rsidR="00BC004C">
        <w:rPr>
          <w:rFonts w:ascii="Arial Narrow" w:hAnsi="Arial Narrow"/>
          <w:bCs/>
          <w:sz w:val="28"/>
          <w:szCs w:val="28"/>
        </w:rPr>
        <w:t>Понятие. Т</w:t>
      </w:r>
      <w:r w:rsidRPr="008E1F22">
        <w:rPr>
          <w:rFonts w:ascii="Arial Narrow" w:hAnsi="Arial Narrow"/>
          <w:bCs/>
          <w:sz w:val="28"/>
          <w:szCs w:val="28"/>
        </w:rPr>
        <w:t>ехника исполнения. Возможные ошибки и методы их исправления.</w:t>
      </w:r>
      <w:r w:rsidRPr="008E1F22">
        <w:rPr>
          <w:rFonts w:ascii="Arial Narrow" w:hAnsi="Arial Narrow"/>
          <w:sz w:val="28"/>
          <w:szCs w:val="28"/>
        </w:rPr>
        <w:t xml:space="preserve"> </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Приобретение навыков и совершенствование опыта участия в национальных и международных соревнованиях.</w:t>
      </w:r>
    </w:p>
    <w:p w:rsidR="00750328" w:rsidRPr="00BC004C" w:rsidRDefault="00750328" w:rsidP="00750328">
      <w:pPr>
        <w:pStyle w:val="9"/>
        <w:rPr>
          <w:b/>
          <w:bCs/>
          <w:color w:val="1F497D" w:themeColor="text2"/>
          <w:sz w:val="28"/>
          <w:szCs w:val="28"/>
          <w:u w:val="single"/>
        </w:rPr>
      </w:pPr>
      <w:r w:rsidRPr="00BC004C">
        <w:rPr>
          <w:b/>
          <w:bCs/>
          <w:color w:val="1F497D" w:themeColor="text2"/>
          <w:sz w:val="28"/>
          <w:szCs w:val="28"/>
          <w:u w:val="single"/>
        </w:rPr>
        <w:t>Выездка</w:t>
      </w:r>
    </w:p>
    <w:p w:rsidR="00750328" w:rsidRPr="008E1F22" w:rsidRDefault="00750328" w:rsidP="00750328">
      <w:pPr>
        <w:ind w:firstLine="708"/>
        <w:jc w:val="both"/>
        <w:rPr>
          <w:rFonts w:ascii="Arial Narrow" w:hAnsi="Arial Narrow"/>
          <w:sz w:val="28"/>
          <w:szCs w:val="28"/>
        </w:rPr>
      </w:pPr>
      <w:proofErr w:type="spellStart"/>
      <w:r w:rsidRPr="008E1F22">
        <w:rPr>
          <w:rFonts w:ascii="Arial Narrow" w:hAnsi="Arial Narrow"/>
          <w:b/>
          <w:sz w:val="28"/>
          <w:szCs w:val="28"/>
        </w:rPr>
        <w:t>Полупируэты</w:t>
      </w:r>
      <w:proofErr w:type="spellEnd"/>
      <w:r w:rsidRPr="008E1F22">
        <w:rPr>
          <w:rFonts w:ascii="Arial Narrow" w:hAnsi="Arial Narrow"/>
          <w:b/>
          <w:sz w:val="28"/>
          <w:szCs w:val="28"/>
        </w:rPr>
        <w:t xml:space="preserve"> </w:t>
      </w:r>
      <w:r w:rsidRPr="008E1F22">
        <w:rPr>
          <w:rFonts w:ascii="Arial Narrow" w:hAnsi="Arial Narrow"/>
          <w:sz w:val="28"/>
          <w:szCs w:val="28"/>
        </w:rPr>
        <w:t>на шагу, галопе.</w:t>
      </w:r>
      <w:r w:rsidRPr="008E1F22">
        <w:rPr>
          <w:rFonts w:ascii="Arial Narrow" w:hAnsi="Arial Narrow"/>
          <w:bCs/>
          <w:sz w:val="28"/>
          <w:szCs w:val="28"/>
        </w:rPr>
        <w:t xml:space="preserve"> Совершенствование техники исполнения. Возможные ошибки и методы их исправления.</w:t>
      </w:r>
    </w:p>
    <w:p w:rsidR="00750328" w:rsidRPr="008E1F22" w:rsidRDefault="00750328" w:rsidP="00750328">
      <w:pPr>
        <w:ind w:firstLine="708"/>
        <w:jc w:val="both"/>
        <w:rPr>
          <w:rFonts w:ascii="Arial Narrow" w:hAnsi="Arial Narrow"/>
          <w:sz w:val="28"/>
          <w:szCs w:val="28"/>
        </w:rPr>
      </w:pPr>
      <w:proofErr w:type="spellStart"/>
      <w:r w:rsidRPr="008E1F22">
        <w:rPr>
          <w:rFonts w:ascii="Arial Narrow" w:hAnsi="Arial Narrow"/>
          <w:b/>
          <w:sz w:val="28"/>
          <w:szCs w:val="28"/>
        </w:rPr>
        <w:t>Принимание</w:t>
      </w:r>
      <w:proofErr w:type="spellEnd"/>
      <w:r w:rsidRPr="008E1F22">
        <w:rPr>
          <w:rFonts w:ascii="Arial Narrow" w:hAnsi="Arial Narrow"/>
          <w:sz w:val="28"/>
          <w:szCs w:val="28"/>
        </w:rPr>
        <w:t xml:space="preserve"> до центра манежа, от первого угла длинной стенки к центру, до противоположной стенки.</w:t>
      </w:r>
      <w:r w:rsidRPr="008E1F22">
        <w:rPr>
          <w:rFonts w:ascii="Arial Narrow" w:hAnsi="Arial Narrow"/>
          <w:bCs/>
          <w:sz w:val="28"/>
          <w:szCs w:val="28"/>
        </w:rPr>
        <w:t xml:space="preserve"> Совершенствование техники исполнения. Возможные ошибки и методы их исправления.</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Освоение техники выполнения </w:t>
      </w:r>
      <w:proofErr w:type="spellStart"/>
      <w:r w:rsidRPr="008E1F22">
        <w:rPr>
          <w:rFonts w:ascii="Arial Narrow" w:hAnsi="Arial Narrow"/>
          <w:b/>
          <w:sz w:val="28"/>
          <w:szCs w:val="28"/>
        </w:rPr>
        <w:t>принимания</w:t>
      </w:r>
      <w:proofErr w:type="spellEnd"/>
      <w:r w:rsidRPr="008E1F22">
        <w:rPr>
          <w:rFonts w:ascii="Arial Narrow" w:hAnsi="Arial Narrow"/>
          <w:b/>
          <w:sz w:val="28"/>
          <w:szCs w:val="28"/>
        </w:rPr>
        <w:t xml:space="preserve"> на галопе</w:t>
      </w:r>
      <w:r w:rsidRPr="008E1F22">
        <w:rPr>
          <w:rFonts w:ascii="Arial Narrow" w:hAnsi="Arial Narrow"/>
          <w:sz w:val="28"/>
          <w:szCs w:val="28"/>
        </w:rPr>
        <w:t>.</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Совершенствование техники </w:t>
      </w:r>
      <w:r w:rsidRPr="008E1F22">
        <w:rPr>
          <w:rFonts w:ascii="Arial Narrow" w:hAnsi="Arial Narrow"/>
          <w:b/>
          <w:sz w:val="28"/>
          <w:szCs w:val="28"/>
        </w:rPr>
        <w:t>осаживания на заданное количество шагов</w:t>
      </w:r>
      <w:r w:rsidRPr="008E1F22">
        <w:rPr>
          <w:rFonts w:ascii="Arial Narrow" w:hAnsi="Arial Narrow"/>
          <w:sz w:val="28"/>
          <w:szCs w:val="28"/>
        </w:rPr>
        <w:t xml:space="preserve"> с последующим подъемом во все три аллюра.</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Двойной вольт. Двойной серпантин без перемены ноги вдоль длинной стенки. Въезд в манеж галопом по средней линии.</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Смена ног</w:t>
      </w:r>
      <w:r w:rsidRPr="008E1F22">
        <w:rPr>
          <w:rFonts w:ascii="Arial Narrow" w:hAnsi="Arial Narrow"/>
          <w:sz w:val="28"/>
          <w:szCs w:val="28"/>
        </w:rPr>
        <w:t xml:space="preserve"> на галопе в три, два темпа. Освоение техники выполнения.</w:t>
      </w:r>
    </w:p>
    <w:p w:rsidR="00750328" w:rsidRPr="008E1F22" w:rsidRDefault="00750328" w:rsidP="008E1F22">
      <w:pPr>
        <w:ind w:firstLine="708"/>
        <w:jc w:val="both"/>
        <w:rPr>
          <w:rFonts w:ascii="Arial Narrow" w:hAnsi="Arial Narrow"/>
          <w:sz w:val="28"/>
          <w:szCs w:val="28"/>
        </w:rPr>
      </w:pPr>
      <w:r w:rsidRPr="008E1F22">
        <w:rPr>
          <w:rFonts w:ascii="Arial Narrow" w:hAnsi="Arial Narrow"/>
          <w:sz w:val="28"/>
          <w:szCs w:val="28"/>
        </w:rPr>
        <w:t xml:space="preserve">Отработка схемы манежной езды «Малый Приз» и элементов езды «Средний Приз №1». </w:t>
      </w:r>
    </w:p>
    <w:p w:rsidR="00750328" w:rsidRPr="00BC004C" w:rsidRDefault="00750328" w:rsidP="00750328">
      <w:pPr>
        <w:pStyle w:val="4"/>
        <w:rPr>
          <w:bCs w:val="0"/>
          <w:color w:val="1F497D" w:themeColor="text2"/>
          <w:sz w:val="28"/>
          <w:szCs w:val="28"/>
          <w:u w:val="single"/>
        </w:rPr>
      </w:pPr>
      <w:r w:rsidRPr="00BC004C">
        <w:rPr>
          <w:bCs w:val="0"/>
          <w:color w:val="1F497D" w:themeColor="text2"/>
          <w:sz w:val="28"/>
          <w:szCs w:val="28"/>
          <w:u w:val="single"/>
        </w:rPr>
        <w:t>Конкур</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 xml:space="preserve">ри преодолении различных типов препятствий. </w:t>
      </w:r>
      <w:r w:rsidRPr="008E1F22">
        <w:rPr>
          <w:rFonts w:ascii="Arial Narrow" w:hAnsi="Arial Narrow"/>
          <w:iCs/>
          <w:sz w:val="28"/>
          <w:szCs w:val="28"/>
        </w:rPr>
        <w:t>Методика исправления возможных ошибок</w:t>
      </w:r>
      <w:r w:rsidRPr="008E1F22">
        <w:rPr>
          <w:rFonts w:ascii="Arial Narrow" w:hAnsi="Arial Narrow"/>
          <w:sz w:val="28"/>
          <w:szCs w:val="28"/>
        </w:rPr>
        <w:t>.</w:t>
      </w:r>
    </w:p>
    <w:p w:rsidR="00750328" w:rsidRPr="008E1F22" w:rsidRDefault="00750328" w:rsidP="00750328">
      <w:pPr>
        <w:ind w:firstLine="708"/>
        <w:jc w:val="both"/>
        <w:rPr>
          <w:rFonts w:ascii="Arial Narrow" w:hAnsi="Arial Narrow"/>
          <w:sz w:val="28"/>
          <w:szCs w:val="28"/>
        </w:rPr>
      </w:pPr>
      <w:r w:rsidRPr="008E1F22">
        <w:rPr>
          <w:rFonts w:ascii="Arial Narrow" w:hAnsi="Arial Narrow"/>
          <w:b/>
          <w:iCs/>
          <w:sz w:val="28"/>
          <w:szCs w:val="28"/>
        </w:rPr>
        <w:t>Работа на клавишах</w:t>
      </w:r>
      <w:r w:rsidRPr="008E1F22">
        <w:rPr>
          <w:rFonts w:ascii="Arial Narrow" w:hAnsi="Arial Narrow"/>
          <w:sz w:val="28"/>
          <w:szCs w:val="28"/>
        </w:rPr>
        <w:t>.</w:t>
      </w:r>
      <w:r w:rsidRPr="008E1F22">
        <w:rPr>
          <w:rFonts w:ascii="Arial Narrow" w:hAnsi="Arial Narrow"/>
          <w:bCs/>
          <w:sz w:val="28"/>
          <w:szCs w:val="28"/>
        </w:rPr>
        <w:t xml:space="preserve"> </w:t>
      </w:r>
      <w:r w:rsidRPr="008E1F22">
        <w:rPr>
          <w:rFonts w:ascii="Arial Narrow" w:hAnsi="Arial Narrow"/>
          <w:sz w:val="28"/>
          <w:szCs w:val="28"/>
        </w:rPr>
        <w:t>Совершенствование работы на клавишах на шагу, рыси и галопе. Работа на клавишах при различной расстановке клавишей.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навыков по управлению лошадью при преодолении одиночных препятствий и объединенных в двойную систему. Совершенствование средствам управления лошадью при движении на маршрутах различной сложности.</w:t>
      </w:r>
    </w:p>
    <w:p w:rsidR="00750328" w:rsidRPr="008E1F22" w:rsidRDefault="00750328" w:rsidP="008E1F22">
      <w:pPr>
        <w:jc w:val="both"/>
        <w:rPr>
          <w:rFonts w:ascii="Arial Narrow" w:hAnsi="Arial Narrow"/>
          <w:b/>
          <w:sz w:val="28"/>
          <w:szCs w:val="28"/>
        </w:rPr>
      </w:pPr>
      <w:r w:rsidRPr="008E1F22">
        <w:rPr>
          <w:rFonts w:ascii="Arial Narrow" w:hAnsi="Arial Narrow"/>
          <w:sz w:val="28"/>
          <w:szCs w:val="28"/>
        </w:rPr>
        <w:t xml:space="preserve">Освоение техники прыжка при преодолении двойных и тройных систем до </w:t>
      </w:r>
      <w:smartTag w:uri="urn:schemas-microsoft-com:office:smarttags" w:element="metricconverter">
        <w:smartTagPr>
          <w:attr w:name="ProductID" w:val="130 см"/>
        </w:smartTagPr>
        <w:r w:rsidRPr="008E1F22">
          <w:rPr>
            <w:rFonts w:ascii="Arial Narrow" w:hAnsi="Arial Narrow"/>
            <w:sz w:val="28"/>
            <w:szCs w:val="28"/>
          </w:rPr>
          <w:t>130 см</w:t>
        </w:r>
      </w:smartTag>
      <w:r w:rsidRPr="008E1F22">
        <w:rPr>
          <w:rFonts w:ascii="Arial Narrow" w:hAnsi="Arial Narrow"/>
          <w:sz w:val="28"/>
          <w:szCs w:val="28"/>
        </w:rPr>
        <w:t>.</w:t>
      </w:r>
    </w:p>
    <w:p w:rsidR="00750328" w:rsidRPr="008E1F22" w:rsidRDefault="00750328" w:rsidP="008E1F22">
      <w:pPr>
        <w:jc w:val="both"/>
        <w:rPr>
          <w:rFonts w:ascii="Arial Narrow" w:hAnsi="Arial Narrow"/>
          <w:sz w:val="28"/>
          <w:szCs w:val="28"/>
        </w:rPr>
      </w:pPr>
      <w:r w:rsidRPr="008E1F22">
        <w:rPr>
          <w:rFonts w:ascii="Arial Narrow" w:hAnsi="Arial Narrow"/>
          <w:sz w:val="28"/>
          <w:szCs w:val="28"/>
        </w:rPr>
        <w:t xml:space="preserve">Преодоление конкуров по нормативам среднего и трудного класса. </w:t>
      </w:r>
    </w:p>
    <w:p w:rsidR="00750328" w:rsidRPr="008E1F22" w:rsidRDefault="00750328" w:rsidP="00750328">
      <w:pPr>
        <w:ind w:firstLine="708"/>
        <w:jc w:val="center"/>
        <w:rPr>
          <w:rFonts w:ascii="Arial Narrow" w:hAnsi="Arial Narrow"/>
          <w:iCs/>
          <w:sz w:val="28"/>
          <w:szCs w:val="28"/>
        </w:rPr>
      </w:pPr>
    </w:p>
    <w:p w:rsidR="00750328" w:rsidRPr="00BC004C" w:rsidRDefault="00750328" w:rsidP="00750328">
      <w:pPr>
        <w:pStyle w:val="4"/>
        <w:rPr>
          <w:bCs w:val="0"/>
          <w:iCs w:val="0"/>
          <w:color w:val="1F497D" w:themeColor="text2"/>
          <w:sz w:val="28"/>
          <w:szCs w:val="28"/>
          <w:u w:val="single"/>
        </w:rPr>
      </w:pPr>
      <w:r w:rsidRPr="00BC004C">
        <w:rPr>
          <w:bCs w:val="0"/>
          <w:iCs w:val="0"/>
          <w:color w:val="1F497D" w:themeColor="text2"/>
          <w:sz w:val="28"/>
          <w:szCs w:val="28"/>
          <w:u w:val="single"/>
        </w:rPr>
        <w:t>Троеборье</w:t>
      </w:r>
    </w:p>
    <w:p w:rsidR="00750328" w:rsidRPr="008E1F22" w:rsidRDefault="00750328" w:rsidP="00750328">
      <w:pPr>
        <w:ind w:firstLine="708"/>
        <w:jc w:val="both"/>
        <w:rPr>
          <w:rFonts w:ascii="Arial Narrow" w:hAnsi="Arial Narrow"/>
          <w:sz w:val="28"/>
          <w:szCs w:val="28"/>
        </w:rPr>
      </w:pPr>
      <w:r w:rsidRPr="008E1F22">
        <w:rPr>
          <w:rFonts w:ascii="Arial Narrow" w:hAnsi="Arial Narrow"/>
          <w:b/>
          <w:iCs/>
          <w:sz w:val="28"/>
          <w:szCs w:val="28"/>
        </w:rPr>
        <w:t>Полевая езда</w:t>
      </w:r>
      <w:r w:rsidRPr="008E1F22">
        <w:rPr>
          <w:rFonts w:ascii="Arial Narrow" w:hAnsi="Arial Narrow"/>
          <w:sz w:val="28"/>
          <w:szCs w:val="28"/>
        </w:rPr>
        <w:t>. С</w:t>
      </w:r>
      <w:r w:rsidRPr="008E1F22">
        <w:rPr>
          <w:rFonts w:ascii="Arial Narrow" w:hAnsi="Arial Narrow"/>
          <w:iCs/>
          <w:sz w:val="28"/>
          <w:szCs w:val="28"/>
        </w:rPr>
        <w:t>овершенствование посадки при</w:t>
      </w:r>
      <w:r w:rsidRPr="008E1F22">
        <w:rPr>
          <w:rFonts w:ascii="Arial Narrow" w:hAnsi="Arial Narrow"/>
          <w:bCs/>
          <w:iCs/>
          <w:sz w:val="28"/>
          <w:szCs w:val="28"/>
        </w:rPr>
        <w:t xml:space="preserve"> </w:t>
      </w:r>
      <w:r w:rsidRPr="008E1F22">
        <w:rPr>
          <w:rFonts w:ascii="Arial Narrow" w:hAnsi="Arial Narrow"/>
          <w:iCs/>
          <w:sz w:val="28"/>
          <w:szCs w:val="28"/>
        </w:rPr>
        <w:t xml:space="preserve">полевой езде. </w:t>
      </w:r>
      <w:r w:rsidRPr="008E1F22">
        <w:rPr>
          <w:rFonts w:ascii="Arial Narrow" w:hAnsi="Arial Narrow"/>
          <w:sz w:val="28"/>
          <w:szCs w:val="28"/>
        </w:rPr>
        <w:t>С</w:t>
      </w:r>
      <w:r w:rsidRPr="008E1F22">
        <w:rPr>
          <w:rFonts w:ascii="Arial Narrow" w:hAnsi="Arial Narrow"/>
          <w:iCs/>
          <w:sz w:val="28"/>
          <w:szCs w:val="28"/>
        </w:rPr>
        <w:t>овершенствование т</w:t>
      </w:r>
      <w:r w:rsidRPr="008E1F22">
        <w:rPr>
          <w:rFonts w:ascii="Arial Narrow" w:hAnsi="Arial Narrow"/>
          <w:sz w:val="28"/>
          <w:szCs w:val="28"/>
        </w:rPr>
        <w:t xml:space="preserve">ехники езды галопом по ровной, слабопересеченной местности. Освоение </w:t>
      </w:r>
      <w:r w:rsidRPr="008E1F22">
        <w:rPr>
          <w:rFonts w:ascii="Arial Narrow" w:hAnsi="Arial Narrow"/>
          <w:iCs/>
          <w:sz w:val="28"/>
          <w:szCs w:val="28"/>
        </w:rPr>
        <w:t>т</w:t>
      </w:r>
      <w:r w:rsidRPr="008E1F22">
        <w:rPr>
          <w:rFonts w:ascii="Arial Narrow" w:hAnsi="Arial Narrow"/>
          <w:sz w:val="28"/>
          <w:szCs w:val="28"/>
        </w:rPr>
        <w:t>ехники езды галопом по сильно пересеченной местности.</w:t>
      </w:r>
    </w:p>
    <w:p w:rsidR="00750328" w:rsidRPr="008E1F22" w:rsidRDefault="00750328" w:rsidP="00750328">
      <w:pPr>
        <w:shd w:val="clear" w:color="auto" w:fill="FFFFFF"/>
        <w:autoSpaceDE w:val="0"/>
        <w:autoSpaceDN w:val="0"/>
        <w:adjustRightInd w:val="0"/>
        <w:ind w:firstLine="708"/>
        <w:jc w:val="both"/>
        <w:rPr>
          <w:rFonts w:ascii="Arial Narrow" w:hAnsi="Arial Narrow"/>
          <w:bCs/>
          <w:sz w:val="28"/>
          <w:szCs w:val="28"/>
        </w:rPr>
      </w:pPr>
      <w:r w:rsidRPr="008E1F22">
        <w:rPr>
          <w:rFonts w:ascii="Arial Narrow" w:hAnsi="Arial Narrow"/>
          <w:b/>
          <w:sz w:val="28"/>
          <w:szCs w:val="28"/>
        </w:rPr>
        <w:t>Освоение техники движения</w:t>
      </w:r>
      <w:r w:rsidRPr="008E1F22">
        <w:rPr>
          <w:rFonts w:ascii="Arial Narrow" w:hAnsi="Arial Narrow"/>
          <w:sz w:val="28"/>
          <w:szCs w:val="28"/>
        </w:rPr>
        <w:t xml:space="preserve"> на различных аллюрах по пересеченной местности, преодоление естественных препятствий (спуски, канавы, подъемы, овраги, броды). С</w:t>
      </w:r>
      <w:r w:rsidRPr="008E1F22">
        <w:rPr>
          <w:rFonts w:ascii="Arial Narrow" w:hAnsi="Arial Narrow"/>
          <w:iCs/>
          <w:sz w:val="28"/>
          <w:szCs w:val="28"/>
        </w:rPr>
        <w:t xml:space="preserve">овершенствование посадки </w:t>
      </w:r>
      <w:r w:rsidRPr="008E1F22">
        <w:rPr>
          <w:rFonts w:ascii="Arial Narrow" w:hAnsi="Arial Narrow"/>
          <w:sz w:val="28"/>
          <w:szCs w:val="28"/>
        </w:rPr>
        <w:t>при преодолении оврагов, канав</w:t>
      </w:r>
      <w:r w:rsidRPr="008E1F22">
        <w:rPr>
          <w:rFonts w:ascii="Arial Narrow" w:hAnsi="Arial Narrow"/>
          <w:bCs/>
          <w:sz w:val="28"/>
          <w:szCs w:val="28"/>
        </w:rPr>
        <w:t xml:space="preserve">, </w:t>
      </w:r>
      <w:r w:rsidRPr="008E1F22">
        <w:rPr>
          <w:rFonts w:ascii="Arial Narrow" w:hAnsi="Arial Narrow"/>
          <w:iCs/>
          <w:sz w:val="28"/>
          <w:szCs w:val="28"/>
        </w:rPr>
        <w:t>водных преград, через лес</w:t>
      </w:r>
      <w:r w:rsidRPr="008E1F22">
        <w:rPr>
          <w:rFonts w:ascii="Arial Narrow" w:hAnsi="Arial Narrow"/>
          <w:sz w:val="28"/>
          <w:szCs w:val="28"/>
        </w:rPr>
        <w:t>,</w:t>
      </w:r>
      <w:r w:rsidRPr="008E1F22">
        <w:rPr>
          <w:rFonts w:ascii="Arial Narrow" w:hAnsi="Arial Narrow"/>
          <w:bCs/>
          <w:sz w:val="28"/>
          <w:szCs w:val="28"/>
        </w:rPr>
        <w:t xml:space="preserve"> </w:t>
      </w:r>
      <w:r w:rsidRPr="008E1F22">
        <w:rPr>
          <w:rFonts w:ascii="Arial Narrow" w:hAnsi="Arial Narrow"/>
          <w:iCs/>
          <w:sz w:val="28"/>
          <w:szCs w:val="28"/>
        </w:rPr>
        <w:t xml:space="preserve">на подъемах и спусках. </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sz w:val="28"/>
          <w:szCs w:val="28"/>
        </w:rPr>
        <w:t>С</w:t>
      </w:r>
      <w:r w:rsidRPr="008E1F22">
        <w:rPr>
          <w:rFonts w:ascii="Arial Narrow" w:hAnsi="Arial Narrow"/>
          <w:iCs/>
          <w:sz w:val="28"/>
          <w:szCs w:val="28"/>
        </w:rPr>
        <w:t>овершенствование</w:t>
      </w:r>
      <w:r w:rsidRPr="008E1F22">
        <w:rPr>
          <w:rFonts w:ascii="Arial Narrow" w:hAnsi="Arial Narrow"/>
          <w:sz w:val="28"/>
          <w:szCs w:val="28"/>
        </w:rPr>
        <w:t xml:space="preserve"> чувства темпа (пейса) у всадника.</w:t>
      </w:r>
      <w:r w:rsidRPr="008E1F22">
        <w:rPr>
          <w:rFonts w:ascii="Arial Narrow" w:hAnsi="Arial Narrow"/>
          <w:bCs/>
          <w:sz w:val="28"/>
          <w:szCs w:val="28"/>
        </w:rPr>
        <w:t xml:space="preserve"> </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Совершенствование управляемости лошади на местности.</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Работа на выносливость. Силовая работа на подъемах</w:t>
      </w:r>
      <w:r w:rsidRPr="008E1F22">
        <w:rPr>
          <w:rFonts w:ascii="Arial Narrow" w:hAnsi="Arial Narrow"/>
          <w:sz w:val="28"/>
          <w:szCs w:val="28"/>
        </w:rPr>
        <w:t>.</w:t>
      </w:r>
      <w:r w:rsidRPr="008E1F22">
        <w:rPr>
          <w:rFonts w:ascii="Arial Narrow" w:hAnsi="Arial Narrow"/>
          <w:bCs/>
          <w:sz w:val="28"/>
          <w:szCs w:val="28"/>
        </w:rPr>
        <w:t xml:space="preserve"> Понятие, методика выполнения. Ошибки в тренинге, причины </w:t>
      </w:r>
      <w:proofErr w:type="spellStart"/>
      <w:r w:rsidRPr="008E1F22">
        <w:rPr>
          <w:rFonts w:ascii="Arial Narrow" w:hAnsi="Arial Narrow"/>
          <w:bCs/>
          <w:sz w:val="28"/>
          <w:szCs w:val="28"/>
        </w:rPr>
        <w:t>перетренированности</w:t>
      </w:r>
      <w:proofErr w:type="spellEnd"/>
      <w:r w:rsidRPr="008E1F22">
        <w:rPr>
          <w:rFonts w:ascii="Arial Narrow" w:hAnsi="Arial Narrow"/>
          <w:bCs/>
          <w:sz w:val="28"/>
          <w:szCs w:val="28"/>
        </w:rPr>
        <w:t xml:space="preserve"> и переутомления лошади. </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lastRenderedPageBreak/>
        <w:t>Работа на скорость.</w:t>
      </w:r>
      <w:r w:rsidRPr="008E1F22">
        <w:rPr>
          <w:rFonts w:ascii="Arial Narrow" w:hAnsi="Arial Narrow"/>
          <w:bCs/>
          <w:sz w:val="28"/>
          <w:szCs w:val="28"/>
        </w:rPr>
        <w:t xml:space="preserve"> Понятие, методика выполнения. Ошибки в тренинге, причины спортивного травматизма лошади. </w:t>
      </w:r>
    </w:p>
    <w:p w:rsidR="00750328" w:rsidRPr="008E1F22" w:rsidRDefault="00750328" w:rsidP="00750328">
      <w:pPr>
        <w:ind w:firstLine="708"/>
        <w:jc w:val="both"/>
        <w:rPr>
          <w:rFonts w:ascii="Arial Narrow" w:hAnsi="Arial Narrow"/>
          <w:sz w:val="28"/>
          <w:szCs w:val="28"/>
        </w:rPr>
      </w:pPr>
      <w:r w:rsidRPr="008E1F22">
        <w:rPr>
          <w:rFonts w:ascii="Arial Narrow" w:hAnsi="Arial Narrow"/>
          <w:bCs/>
          <w:sz w:val="28"/>
          <w:szCs w:val="28"/>
        </w:rPr>
        <w:t xml:space="preserve">Совершенствование техники </w:t>
      </w:r>
      <w:r w:rsidRPr="008E1F22">
        <w:rPr>
          <w:rFonts w:ascii="Arial Narrow" w:hAnsi="Arial Narrow"/>
          <w:b/>
          <w:bCs/>
          <w:sz w:val="28"/>
          <w:szCs w:val="28"/>
        </w:rPr>
        <w:t>преодоления полевых препятствий</w:t>
      </w:r>
      <w:r w:rsidRPr="008E1F22">
        <w:rPr>
          <w:rFonts w:ascii="Arial Narrow" w:hAnsi="Arial Narrow"/>
          <w:bCs/>
          <w:sz w:val="28"/>
          <w:szCs w:val="28"/>
        </w:rPr>
        <w:t xml:space="preserve"> Совершенствование </w:t>
      </w:r>
      <w:r w:rsidRPr="008E1F22">
        <w:rPr>
          <w:rFonts w:ascii="Arial Narrow" w:hAnsi="Arial Narrow"/>
          <w:sz w:val="28"/>
          <w:szCs w:val="28"/>
        </w:rPr>
        <w:t>полевой</w:t>
      </w:r>
      <w:r w:rsidRPr="008E1F22">
        <w:rPr>
          <w:rFonts w:ascii="Arial Narrow" w:hAnsi="Arial Narrow"/>
          <w:bCs/>
          <w:sz w:val="28"/>
          <w:szCs w:val="28"/>
        </w:rPr>
        <w:t xml:space="preserve"> посадки п</w:t>
      </w:r>
      <w:r w:rsidRPr="008E1F22">
        <w:rPr>
          <w:rFonts w:ascii="Arial Narrow" w:hAnsi="Arial Narrow"/>
          <w:sz w:val="28"/>
          <w:szCs w:val="28"/>
        </w:rPr>
        <w:t xml:space="preserve">ри преодолении препятствий. </w:t>
      </w:r>
      <w:r w:rsidRPr="008E1F22">
        <w:rPr>
          <w:rFonts w:ascii="Arial Narrow" w:hAnsi="Arial Narrow"/>
          <w:bCs/>
          <w:sz w:val="28"/>
          <w:szCs w:val="28"/>
        </w:rPr>
        <w:t xml:space="preserve">Отработка техники прыжка. </w:t>
      </w:r>
      <w:r w:rsidRPr="008E1F22">
        <w:rPr>
          <w:rFonts w:ascii="Arial Narrow" w:hAnsi="Arial Narrow"/>
          <w:sz w:val="28"/>
          <w:szCs w:val="28"/>
        </w:rPr>
        <w:t xml:space="preserve">Преодоление различной сложности полевых препятствий высотой до </w:t>
      </w:r>
      <w:smartTag w:uri="urn:schemas-microsoft-com:office:smarttags" w:element="metricconverter">
        <w:smartTagPr>
          <w:attr w:name="ProductID" w:val="100 см"/>
        </w:smartTagPr>
        <w:r w:rsidRPr="008E1F22">
          <w:rPr>
            <w:rFonts w:ascii="Arial Narrow" w:hAnsi="Arial Narrow"/>
            <w:sz w:val="28"/>
            <w:szCs w:val="28"/>
          </w:rPr>
          <w:t>100 см</w:t>
        </w:r>
      </w:smartTag>
      <w:r w:rsidRPr="008E1F22">
        <w:rPr>
          <w:rFonts w:ascii="Arial Narrow" w:hAnsi="Arial Narrow"/>
          <w:sz w:val="28"/>
          <w:szCs w:val="28"/>
        </w:rPr>
        <w:t xml:space="preserve">. </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Освоение навыков составления графиков движения на различных отрезках полевых испытаний. Освоение основ формирования тактики поведения в полевых испытаниях в зависимости от рельефа местности, грунта, сложности и видов препятствий, погодных условий, состава участников соревнований.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Выполнение частичной программы полевых испытаний легкого класса.</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 xml:space="preserve">Отработка различных схем и совершенствование элементов манежной езды по троеборью. </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p>
    <w:p w:rsidR="00750328" w:rsidRPr="00BC004C" w:rsidRDefault="00750328" w:rsidP="00BC004C">
      <w:pPr>
        <w:ind w:firstLine="708"/>
        <w:rPr>
          <w:rFonts w:ascii="Arial Narrow" w:hAnsi="Arial Narrow"/>
          <w:b/>
          <w:sz w:val="28"/>
          <w:szCs w:val="28"/>
          <w:u w:val="single"/>
        </w:rPr>
      </w:pPr>
      <w:r w:rsidRPr="00BC004C">
        <w:rPr>
          <w:rFonts w:ascii="Arial Narrow" w:hAnsi="Arial Narrow"/>
          <w:b/>
          <w:color w:val="000000"/>
          <w:sz w:val="28"/>
          <w:szCs w:val="28"/>
          <w:u w:val="single"/>
        </w:rPr>
        <w:t xml:space="preserve">Группы спортивного совершенствования </w:t>
      </w:r>
      <w:r w:rsidRPr="00BC004C">
        <w:rPr>
          <w:rFonts w:ascii="Arial Narrow" w:hAnsi="Arial Narrow"/>
          <w:b/>
          <w:sz w:val="28"/>
          <w:szCs w:val="28"/>
          <w:u w:val="single"/>
        </w:rPr>
        <w:t>(СПС-1 и СПС-2)</w:t>
      </w:r>
    </w:p>
    <w:p w:rsidR="008E1F22" w:rsidRPr="008E1F22" w:rsidRDefault="008E1F22" w:rsidP="008E1F22">
      <w:pPr>
        <w:rPr>
          <w:rFonts w:ascii="Arial Narrow" w:hAnsi="Arial Narrow"/>
          <w:b/>
          <w:sz w:val="28"/>
          <w:szCs w:val="28"/>
        </w:rPr>
      </w:pP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основных каче</w:t>
      </w:r>
      <w:proofErr w:type="gramStart"/>
      <w:r w:rsidRPr="008E1F22">
        <w:rPr>
          <w:rFonts w:ascii="Arial Narrow" w:hAnsi="Arial Narrow"/>
          <w:sz w:val="28"/>
          <w:szCs w:val="28"/>
        </w:rPr>
        <w:t>ств дв</w:t>
      </w:r>
      <w:proofErr w:type="gramEnd"/>
      <w:r w:rsidRPr="008E1F22">
        <w:rPr>
          <w:rFonts w:ascii="Arial Narrow" w:hAnsi="Arial Narrow"/>
          <w:sz w:val="28"/>
          <w:szCs w:val="28"/>
        </w:rPr>
        <w:t xml:space="preserve">ижения лошади (такт, импульс, </w:t>
      </w:r>
      <w:proofErr w:type="spellStart"/>
      <w:r w:rsidRPr="008E1F22">
        <w:rPr>
          <w:rFonts w:ascii="Arial Narrow" w:hAnsi="Arial Narrow"/>
          <w:sz w:val="28"/>
          <w:szCs w:val="28"/>
        </w:rPr>
        <w:t>раскрепощенность</w:t>
      </w:r>
      <w:proofErr w:type="spellEnd"/>
      <w:r w:rsidRPr="008E1F22">
        <w:rPr>
          <w:rFonts w:ascii="Arial Narrow" w:hAnsi="Arial Narrow"/>
          <w:sz w:val="28"/>
          <w:szCs w:val="28"/>
        </w:rPr>
        <w:t xml:space="preserve">, проводимость) и правильности сбора. </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sz w:val="28"/>
          <w:szCs w:val="28"/>
        </w:rPr>
        <w:t xml:space="preserve">Дальнейшее совершенствование техники исполнения </w:t>
      </w:r>
      <w:proofErr w:type="spellStart"/>
      <w:r w:rsidRPr="008E1F22">
        <w:rPr>
          <w:rFonts w:ascii="Arial Narrow" w:hAnsi="Arial Narrow"/>
          <w:sz w:val="28"/>
          <w:szCs w:val="28"/>
        </w:rPr>
        <w:t>принимания</w:t>
      </w:r>
      <w:proofErr w:type="spellEnd"/>
      <w:r w:rsidRPr="008E1F22">
        <w:rPr>
          <w:rFonts w:ascii="Arial Narrow" w:hAnsi="Arial Narrow"/>
          <w:sz w:val="28"/>
          <w:szCs w:val="28"/>
        </w:rPr>
        <w:t xml:space="preserve"> на рыси, галопе, </w:t>
      </w:r>
      <w:proofErr w:type="spellStart"/>
      <w:r w:rsidRPr="008E1F22">
        <w:rPr>
          <w:rFonts w:ascii="Arial Narrow" w:hAnsi="Arial Narrow"/>
          <w:sz w:val="28"/>
          <w:szCs w:val="28"/>
        </w:rPr>
        <w:t>полупируэтов</w:t>
      </w:r>
      <w:proofErr w:type="spellEnd"/>
      <w:r w:rsidRPr="008E1F22">
        <w:rPr>
          <w:rFonts w:ascii="Arial Narrow" w:hAnsi="Arial Narrow"/>
          <w:sz w:val="28"/>
          <w:szCs w:val="28"/>
        </w:rPr>
        <w:t xml:space="preserve"> на шагу и галопе.</w:t>
      </w:r>
      <w:r w:rsidRPr="008E1F22">
        <w:rPr>
          <w:rFonts w:ascii="Arial Narrow" w:hAnsi="Arial Narrow"/>
          <w:bCs/>
          <w:sz w:val="28"/>
          <w:szCs w:val="28"/>
        </w:rPr>
        <w:t xml:space="preserve"> Методика исправление возможных ошибок.</w:t>
      </w:r>
    </w:p>
    <w:p w:rsidR="00750328" w:rsidRPr="008E1F22" w:rsidRDefault="00750328" w:rsidP="00750328">
      <w:pPr>
        <w:ind w:firstLine="708"/>
        <w:jc w:val="both"/>
        <w:rPr>
          <w:rFonts w:ascii="Arial Narrow" w:hAnsi="Arial Narrow"/>
          <w:b/>
          <w:iCs/>
          <w:sz w:val="28"/>
          <w:szCs w:val="28"/>
        </w:rPr>
      </w:pPr>
      <w:r w:rsidRPr="008E1F22">
        <w:rPr>
          <w:rFonts w:ascii="Arial Narrow" w:hAnsi="Arial Narrow"/>
          <w:iCs/>
          <w:sz w:val="28"/>
          <w:szCs w:val="28"/>
        </w:rPr>
        <w:t>Совершенствование навыков работы на корде</w:t>
      </w:r>
      <w:r w:rsidRPr="008E1F22">
        <w:rPr>
          <w:rFonts w:ascii="Arial Narrow" w:hAnsi="Arial Narrow"/>
          <w:sz w:val="28"/>
          <w:szCs w:val="28"/>
        </w:rPr>
        <w:t xml:space="preserve">. </w:t>
      </w:r>
      <w:r w:rsidRPr="008E1F22">
        <w:rPr>
          <w:rFonts w:ascii="Arial Narrow" w:hAnsi="Arial Narrow"/>
          <w:iCs/>
          <w:sz w:val="28"/>
          <w:szCs w:val="28"/>
        </w:rPr>
        <w:t>Совершенствование навыков работы в руках</w:t>
      </w:r>
      <w:r w:rsidRPr="008E1F22">
        <w:rPr>
          <w:rFonts w:ascii="Arial Narrow" w:hAnsi="Arial Narrow"/>
          <w:sz w:val="28"/>
          <w:szCs w:val="28"/>
        </w:rPr>
        <w:t>.</w:t>
      </w:r>
      <w:r w:rsidRPr="008E1F22">
        <w:rPr>
          <w:rFonts w:ascii="Arial Narrow" w:hAnsi="Arial Narrow"/>
          <w:bCs/>
          <w:sz w:val="28"/>
          <w:szCs w:val="28"/>
        </w:rPr>
        <w:t xml:space="preserve"> Методика исправления возможных ошибок.</w:t>
      </w:r>
      <w:r w:rsidRPr="008E1F22">
        <w:rPr>
          <w:rFonts w:ascii="Arial Narrow" w:hAnsi="Arial Narrow"/>
          <w:b/>
          <w:iCs/>
          <w:sz w:val="28"/>
          <w:szCs w:val="28"/>
        </w:rPr>
        <w:t xml:space="preserve"> </w:t>
      </w:r>
    </w:p>
    <w:p w:rsidR="00750328" w:rsidRPr="008E1F22" w:rsidRDefault="00750328" w:rsidP="008E1F22">
      <w:pPr>
        <w:ind w:firstLine="708"/>
        <w:jc w:val="both"/>
        <w:rPr>
          <w:rFonts w:ascii="Arial Narrow" w:hAnsi="Arial Narrow"/>
          <w:sz w:val="28"/>
          <w:szCs w:val="28"/>
        </w:rPr>
      </w:pPr>
      <w:r w:rsidRPr="008E1F22">
        <w:rPr>
          <w:rFonts w:ascii="Arial Narrow" w:hAnsi="Arial Narrow"/>
          <w:sz w:val="28"/>
          <w:szCs w:val="28"/>
        </w:rPr>
        <w:t>Приобретение навыков и опыта участия в национальных и международных соревнованиях.</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Выездка</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b/>
          <w:sz w:val="28"/>
          <w:szCs w:val="28"/>
        </w:rPr>
        <w:t>Пируэты на галопе.</w:t>
      </w:r>
      <w:r w:rsidRPr="008E1F22">
        <w:rPr>
          <w:rFonts w:ascii="Arial Narrow" w:hAnsi="Arial Narrow"/>
          <w:sz w:val="28"/>
          <w:szCs w:val="28"/>
        </w:rPr>
        <w:t xml:space="preserve"> П</w:t>
      </w:r>
      <w:r w:rsidRPr="008E1F22">
        <w:rPr>
          <w:rFonts w:ascii="Arial Narrow" w:hAnsi="Arial Narrow"/>
          <w:bCs/>
          <w:sz w:val="28"/>
          <w:szCs w:val="28"/>
        </w:rPr>
        <w:t>онятие, техника исполнения.</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Смена ног на галопе в два темпа</w:t>
      </w:r>
      <w:r w:rsidRPr="008E1F22">
        <w:rPr>
          <w:rFonts w:ascii="Arial Narrow" w:hAnsi="Arial Narrow"/>
          <w:sz w:val="28"/>
          <w:szCs w:val="28"/>
        </w:rPr>
        <w:t>. П</w:t>
      </w:r>
      <w:r w:rsidRPr="008E1F22">
        <w:rPr>
          <w:rFonts w:ascii="Arial Narrow" w:hAnsi="Arial Narrow"/>
          <w:bCs/>
          <w:sz w:val="28"/>
          <w:szCs w:val="28"/>
        </w:rPr>
        <w:t>онятие, техника исполнения, исправление возможных ошибок.</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b/>
          <w:sz w:val="28"/>
          <w:szCs w:val="28"/>
        </w:rPr>
        <w:t>Смена ног на галопе в один темп</w:t>
      </w:r>
      <w:r w:rsidRPr="008E1F22">
        <w:rPr>
          <w:rFonts w:ascii="Arial Narrow" w:hAnsi="Arial Narrow"/>
          <w:sz w:val="28"/>
          <w:szCs w:val="28"/>
        </w:rPr>
        <w:t xml:space="preserve">, </w:t>
      </w:r>
      <w:r w:rsidRPr="008E1F22">
        <w:rPr>
          <w:rFonts w:ascii="Arial Narrow" w:hAnsi="Arial Narrow"/>
          <w:bCs/>
          <w:sz w:val="28"/>
          <w:szCs w:val="28"/>
        </w:rPr>
        <w:t xml:space="preserve">техника исполнения, исправление возможных ошибок. </w:t>
      </w:r>
    </w:p>
    <w:p w:rsidR="00750328" w:rsidRPr="008E1F22" w:rsidRDefault="00750328" w:rsidP="00750328">
      <w:pPr>
        <w:ind w:firstLine="708"/>
        <w:jc w:val="both"/>
        <w:rPr>
          <w:rFonts w:ascii="Arial Narrow" w:hAnsi="Arial Narrow"/>
          <w:sz w:val="28"/>
          <w:szCs w:val="28"/>
        </w:rPr>
      </w:pPr>
      <w:proofErr w:type="spellStart"/>
      <w:r w:rsidRPr="008E1F22">
        <w:rPr>
          <w:rFonts w:ascii="Arial Narrow" w:hAnsi="Arial Narrow"/>
          <w:b/>
          <w:bCs/>
          <w:sz w:val="28"/>
          <w:szCs w:val="28"/>
        </w:rPr>
        <w:t>Пиаффе</w:t>
      </w:r>
      <w:proofErr w:type="spellEnd"/>
      <w:r w:rsidRPr="008E1F22">
        <w:rPr>
          <w:rFonts w:ascii="Arial Narrow" w:hAnsi="Arial Narrow"/>
          <w:b/>
          <w:bCs/>
          <w:sz w:val="28"/>
          <w:szCs w:val="28"/>
        </w:rPr>
        <w:t>.</w:t>
      </w:r>
      <w:r w:rsidRPr="008E1F22">
        <w:rPr>
          <w:rFonts w:ascii="Arial Narrow" w:hAnsi="Arial Narrow"/>
          <w:sz w:val="28"/>
          <w:szCs w:val="28"/>
        </w:rPr>
        <w:t xml:space="preserve"> П</w:t>
      </w:r>
      <w:r w:rsidRPr="008E1F22">
        <w:rPr>
          <w:rFonts w:ascii="Arial Narrow" w:hAnsi="Arial Narrow"/>
          <w:bCs/>
          <w:sz w:val="28"/>
          <w:szCs w:val="28"/>
        </w:rPr>
        <w:t>онятие, техника исполнения, исправление возможных ошибок</w:t>
      </w:r>
      <w:r w:rsidRPr="008E1F22">
        <w:rPr>
          <w:rFonts w:ascii="Arial Narrow" w:hAnsi="Arial Narrow"/>
          <w:sz w:val="28"/>
          <w:szCs w:val="28"/>
        </w:rPr>
        <w:t xml:space="preserve">. </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b/>
          <w:sz w:val="28"/>
          <w:szCs w:val="28"/>
        </w:rPr>
        <w:t>Пассаж</w:t>
      </w:r>
      <w:proofErr w:type="gramStart"/>
      <w:r w:rsidRPr="008E1F22">
        <w:rPr>
          <w:rFonts w:ascii="Arial Narrow" w:hAnsi="Arial Narrow"/>
          <w:b/>
          <w:sz w:val="28"/>
          <w:szCs w:val="28"/>
        </w:rPr>
        <w:t>.</w:t>
      </w:r>
      <w:proofErr w:type="gramEnd"/>
      <w:r w:rsidRPr="008E1F22">
        <w:rPr>
          <w:rFonts w:ascii="Arial Narrow" w:hAnsi="Arial Narrow"/>
          <w:sz w:val="28"/>
          <w:szCs w:val="28"/>
        </w:rPr>
        <w:t xml:space="preserve"> </w:t>
      </w:r>
      <w:proofErr w:type="gramStart"/>
      <w:r w:rsidRPr="008E1F22">
        <w:rPr>
          <w:rFonts w:ascii="Arial Narrow" w:hAnsi="Arial Narrow"/>
          <w:bCs/>
          <w:sz w:val="28"/>
          <w:szCs w:val="28"/>
        </w:rPr>
        <w:t>п</w:t>
      </w:r>
      <w:proofErr w:type="gramEnd"/>
      <w:r w:rsidRPr="008E1F22">
        <w:rPr>
          <w:rFonts w:ascii="Arial Narrow" w:hAnsi="Arial Narrow"/>
          <w:bCs/>
          <w:sz w:val="28"/>
          <w:szCs w:val="28"/>
        </w:rPr>
        <w:t xml:space="preserve">онятие, техника исполнения, </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b/>
          <w:bCs/>
          <w:sz w:val="28"/>
          <w:szCs w:val="28"/>
        </w:rPr>
        <w:t>П</w:t>
      </w:r>
      <w:r w:rsidRPr="008E1F22">
        <w:rPr>
          <w:rFonts w:ascii="Arial Narrow" w:hAnsi="Arial Narrow"/>
          <w:b/>
          <w:sz w:val="28"/>
          <w:szCs w:val="28"/>
        </w:rPr>
        <w:t xml:space="preserve">ереходы от </w:t>
      </w:r>
      <w:proofErr w:type="spellStart"/>
      <w:r w:rsidRPr="008E1F22">
        <w:rPr>
          <w:rFonts w:ascii="Arial Narrow" w:hAnsi="Arial Narrow"/>
          <w:b/>
          <w:sz w:val="28"/>
          <w:szCs w:val="28"/>
        </w:rPr>
        <w:t>пиаффе</w:t>
      </w:r>
      <w:proofErr w:type="spellEnd"/>
      <w:r w:rsidRPr="008E1F22">
        <w:rPr>
          <w:rFonts w:ascii="Arial Narrow" w:hAnsi="Arial Narrow"/>
          <w:b/>
          <w:sz w:val="28"/>
          <w:szCs w:val="28"/>
        </w:rPr>
        <w:t xml:space="preserve"> к пассажу</w:t>
      </w:r>
      <w:r w:rsidRPr="008E1F22">
        <w:rPr>
          <w:rFonts w:ascii="Arial Narrow" w:hAnsi="Arial Narrow"/>
          <w:sz w:val="28"/>
          <w:szCs w:val="28"/>
        </w:rPr>
        <w:t xml:space="preserve"> и наоборот.</w:t>
      </w:r>
      <w:r w:rsidRPr="008E1F22">
        <w:rPr>
          <w:rFonts w:ascii="Arial Narrow" w:hAnsi="Arial Narrow"/>
          <w:bCs/>
          <w:sz w:val="28"/>
          <w:szCs w:val="28"/>
        </w:rPr>
        <w:t xml:space="preserve"> Понятие, техника исполнения, исправление возможных ошибок.</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Совершенствование техники исполнения элементов и отработки различных схем «Малый Приз», «Средний Приз №1, 2», «Большой Приз». «Малый Приз» и отработка элементов езды КЮР, </w:t>
      </w:r>
      <w:proofErr w:type="spellStart"/>
      <w:r w:rsidRPr="008E1F22">
        <w:rPr>
          <w:rFonts w:ascii="Arial Narrow" w:hAnsi="Arial Narrow"/>
          <w:sz w:val="28"/>
          <w:szCs w:val="28"/>
        </w:rPr>
        <w:t>переездка</w:t>
      </w:r>
      <w:proofErr w:type="spellEnd"/>
      <w:r w:rsidRPr="008E1F22">
        <w:rPr>
          <w:rFonts w:ascii="Arial Narrow" w:hAnsi="Arial Narrow"/>
          <w:sz w:val="28"/>
          <w:szCs w:val="28"/>
        </w:rPr>
        <w:t>.</w:t>
      </w:r>
    </w:p>
    <w:p w:rsidR="00750328" w:rsidRPr="008E1F22" w:rsidRDefault="00750328" w:rsidP="00750328">
      <w:pPr>
        <w:ind w:firstLine="708"/>
        <w:jc w:val="both"/>
        <w:rPr>
          <w:rFonts w:ascii="Arial Narrow" w:hAnsi="Arial Narrow"/>
          <w:sz w:val="28"/>
          <w:szCs w:val="28"/>
        </w:rPr>
      </w:pPr>
    </w:p>
    <w:p w:rsidR="00750328" w:rsidRPr="00BC004C" w:rsidRDefault="00750328" w:rsidP="008E1F22">
      <w:pPr>
        <w:shd w:val="clear" w:color="auto" w:fill="FFFFFF"/>
        <w:autoSpaceDE w:val="0"/>
        <w:autoSpaceDN w:val="0"/>
        <w:adjustRightInd w:val="0"/>
        <w:rPr>
          <w:rFonts w:asciiTheme="majorHAnsi" w:hAnsiTheme="majorHAnsi"/>
          <w:b/>
          <w:bCs/>
          <w:i/>
          <w:color w:val="1F497D" w:themeColor="text2"/>
          <w:sz w:val="28"/>
          <w:szCs w:val="28"/>
          <w:u w:val="single"/>
        </w:rPr>
      </w:pPr>
      <w:r w:rsidRPr="00BC004C">
        <w:rPr>
          <w:rFonts w:asciiTheme="majorHAnsi" w:hAnsiTheme="majorHAnsi"/>
          <w:b/>
          <w:bCs/>
          <w:i/>
          <w:color w:val="1F497D" w:themeColor="text2"/>
          <w:sz w:val="28"/>
          <w:szCs w:val="28"/>
          <w:u w:val="single"/>
        </w:rPr>
        <w:t>Конкур</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Дальнейшее 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 xml:space="preserve">ри преодолении различных типов препятствий. </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lastRenderedPageBreak/>
        <w:t>Совершенствование работы на клавишах на шагу, рыси и галопе.</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навыков по управлению лошадью при преодолении одиночных препятствий и объединенных в двойную и тройную системы. Дальнейшее совершенствование средств управления лошадью при движении на маршрутах различной сложности.</w:t>
      </w:r>
    </w:p>
    <w:p w:rsidR="00750328" w:rsidRPr="008E1F22" w:rsidRDefault="00750328" w:rsidP="00750328">
      <w:pPr>
        <w:ind w:firstLine="708"/>
        <w:jc w:val="both"/>
        <w:rPr>
          <w:rFonts w:ascii="Arial Narrow" w:hAnsi="Arial Narrow"/>
          <w:b/>
          <w:sz w:val="28"/>
          <w:szCs w:val="28"/>
        </w:rPr>
      </w:pPr>
      <w:r w:rsidRPr="008E1F22">
        <w:rPr>
          <w:rFonts w:ascii="Arial Narrow" w:hAnsi="Arial Narrow"/>
          <w:sz w:val="28"/>
          <w:szCs w:val="28"/>
        </w:rPr>
        <w:t xml:space="preserve">Освоение техники прыжка при преодолении одиночных препятствий, двойных и тройных систем до </w:t>
      </w:r>
      <w:smartTag w:uri="urn:schemas-microsoft-com:office:smarttags" w:element="metricconverter">
        <w:smartTagPr>
          <w:attr w:name="ProductID" w:val="140 см"/>
        </w:smartTagPr>
        <w:r w:rsidRPr="008E1F22">
          <w:rPr>
            <w:rFonts w:ascii="Arial Narrow" w:hAnsi="Arial Narrow"/>
            <w:sz w:val="28"/>
            <w:szCs w:val="28"/>
          </w:rPr>
          <w:t>140 см</w:t>
        </w:r>
      </w:smartTag>
      <w:r w:rsidRPr="008E1F22">
        <w:rPr>
          <w:rFonts w:ascii="Arial Narrow" w:hAnsi="Arial Narrow"/>
          <w:sz w:val="28"/>
          <w:szCs w:val="28"/>
        </w:rPr>
        <w:t>. Освоение тактики прохождения маршрута различной сложности.</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Преодоление конкуров</w:t>
      </w:r>
      <w:r w:rsidRPr="008E1F22">
        <w:rPr>
          <w:rFonts w:ascii="Arial Narrow" w:hAnsi="Arial Narrow"/>
          <w:sz w:val="28"/>
          <w:szCs w:val="28"/>
        </w:rPr>
        <w:t xml:space="preserve"> по нормативам среднего и трудного класса. </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sz w:val="28"/>
          <w:szCs w:val="28"/>
        </w:rPr>
        <w:t xml:space="preserve">Освоение </w:t>
      </w:r>
      <w:r w:rsidRPr="008E1F22">
        <w:rPr>
          <w:rFonts w:ascii="Arial Narrow" w:hAnsi="Arial Narrow"/>
          <w:b/>
          <w:bCs/>
          <w:sz w:val="28"/>
          <w:szCs w:val="28"/>
        </w:rPr>
        <w:t>техники</w:t>
      </w:r>
      <w:r w:rsidRPr="008E1F22">
        <w:rPr>
          <w:rFonts w:ascii="Arial Narrow" w:hAnsi="Arial Narrow"/>
          <w:b/>
          <w:sz w:val="28"/>
          <w:szCs w:val="28"/>
        </w:rPr>
        <w:t xml:space="preserve"> </w:t>
      </w:r>
      <w:proofErr w:type="spellStart"/>
      <w:r w:rsidRPr="008E1F22">
        <w:rPr>
          <w:rFonts w:ascii="Arial Narrow" w:hAnsi="Arial Narrow"/>
          <w:b/>
          <w:sz w:val="28"/>
          <w:szCs w:val="28"/>
        </w:rPr>
        <w:t>напрыгивания</w:t>
      </w:r>
      <w:proofErr w:type="spellEnd"/>
      <w:r w:rsidRPr="008E1F22">
        <w:rPr>
          <w:rFonts w:ascii="Arial Narrow" w:hAnsi="Arial Narrow"/>
          <w:b/>
          <w:sz w:val="28"/>
          <w:szCs w:val="28"/>
        </w:rPr>
        <w:t xml:space="preserve"> лошади на корде, на свободе</w:t>
      </w:r>
      <w:r w:rsidRPr="008E1F22">
        <w:rPr>
          <w:rFonts w:ascii="Arial Narrow" w:hAnsi="Arial Narrow"/>
          <w:sz w:val="28"/>
          <w:szCs w:val="28"/>
        </w:rPr>
        <w:t xml:space="preserve">. </w:t>
      </w:r>
      <w:r w:rsidRPr="008E1F22">
        <w:rPr>
          <w:rFonts w:ascii="Arial Narrow" w:hAnsi="Arial Narrow"/>
          <w:bCs/>
          <w:sz w:val="28"/>
          <w:szCs w:val="28"/>
        </w:rPr>
        <w:t xml:space="preserve">Понятие, </w:t>
      </w:r>
      <w:r w:rsidRPr="008E1F22">
        <w:rPr>
          <w:rFonts w:ascii="Arial Narrow" w:hAnsi="Arial Narrow"/>
          <w:sz w:val="28"/>
          <w:szCs w:val="28"/>
        </w:rPr>
        <w:t>методика</w:t>
      </w:r>
      <w:r w:rsidRPr="008E1F22">
        <w:rPr>
          <w:rFonts w:ascii="Arial Narrow" w:hAnsi="Arial Narrow"/>
          <w:bCs/>
          <w:sz w:val="28"/>
          <w:szCs w:val="28"/>
        </w:rPr>
        <w:t xml:space="preserve"> проведения. Возможные ошибки и методы их исправления.</w:t>
      </w:r>
    </w:p>
    <w:p w:rsidR="00750328" w:rsidRPr="008E1F22" w:rsidRDefault="00750328" w:rsidP="00750328">
      <w:pPr>
        <w:ind w:firstLine="708"/>
        <w:jc w:val="both"/>
        <w:rPr>
          <w:rFonts w:ascii="Arial Narrow" w:hAnsi="Arial Narrow"/>
          <w:sz w:val="28"/>
          <w:szCs w:val="28"/>
        </w:rPr>
      </w:pPr>
    </w:p>
    <w:p w:rsidR="00750328" w:rsidRPr="00BC004C" w:rsidRDefault="00750328" w:rsidP="008E1F22">
      <w:pPr>
        <w:shd w:val="clear" w:color="auto" w:fill="FFFFFF"/>
        <w:autoSpaceDE w:val="0"/>
        <w:autoSpaceDN w:val="0"/>
        <w:adjustRightInd w:val="0"/>
        <w:rPr>
          <w:rFonts w:asciiTheme="majorHAnsi" w:hAnsiTheme="majorHAnsi"/>
          <w:b/>
          <w:bCs/>
          <w:i/>
          <w:color w:val="1F497D" w:themeColor="text2"/>
          <w:sz w:val="28"/>
          <w:szCs w:val="28"/>
          <w:u w:val="single"/>
        </w:rPr>
      </w:pPr>
      <w:r w:rsidRPr="00BC004C">
        <w:rPr>
          <w:rFonts w:asciiTheme="majorHAnsi" w:hAnsiTheme="majorHAnsi"/>
          <w:b/>
          <w:bCs/>
          <w:i/>
          <w:color w:val="1F497D" w:themeColor="text2"/>
          <w:sz w:val="28"/>
          <w:szCs w:val="28"/>
          <w:u w:val="single"/>
        </w:rPr>
        <w:t>Троеборье</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 xml:space="preserve">Совершенствование </w:t>
      </w:r>
      <w:r w:rsidRPr="008E1F22">
        <w:rPr>
          <w:rFonts w:ascii="Arial Narrow" w:hAnsi="Arial Narrow"/>
          <w:b/>
          <w:sz w:val="28"/>
          <w:szCs w:val="28"/>
        </w:rPr>
        <w:t>полевой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препятствий различной сложности.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Совершенствование техники движения на различных аллюрах по пересеченной местности, преодоление естественных препятствий (спуски, канавы, подъемы, овраги, броды).</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Совершенствование техники преодоления полевых препятствий на стипль-чезе, кроссе. Совершенствование навыков составления графиков движения на различных отрезках полевых испытаний.</w:t>
      </w:r>
    </w:p>
    <w:p w:rsidR="00750328" w:rsidRPr="008E1F22" w:rsidRDefault="00750328" w:rsidP="00750328">
      <w:pPr>
        <w:ind w:firstLine="708"/>
        <w:jc w:val="both"/>
        <w:rPr>
          <w:rFonts w:ascii="Arial Narrow" w:hAnsi="Arial Narrow"/>
          <w:iCs/>
          <w:sz w:val="28"/>
          <w:szCs w:val="28"/>
        </w:rPr>
      </w:pPr>
      <w:r w:rsidRPr="008E1F22">
        <w:rPr>
          <w:rFonts w:ascii="Arial Narrow" w:hAnsi="Arial Narrow"/>
          <w:sz w:val="28"/>
          <w:szCs w:val="28"/>
        </w:rPr>
        <w:t>Совершенствование чувства времени и чувства скорости движения на лошади (пейс).</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управляемости лошади на местности при проведении соревнований.</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 xml:space="preserve">Совершенствование навыков работы на выносливость. </w:t>
      </w:r>
      <w:r w:rsidRPr="008E1F22">
        <w:rPr>
          <w:rFonts w:ascii="Arial Narrow" w:hAnsi="Arial Narrow"/>
          <w:sz w:val="28"/>
          <w:szCs w:val="28"/>
        </w:rPr>
        <w:t>Освоение навыков самостоятельного планирования нагрузки</w:t>
      </w:r>
      <w:r w:rsidRPr="008E1F22">
        <w:rPr>
          <w:rFonts w:ascii="Arial Narrow" w:hAnsi="Arial Narrow"/>
          <w:bCs/>
          <w:sz w:val="28"/>
          <w:szCs w:val="28"/>
        </w:rPr>
        <w:t>.</w:t>
      </w:r>
    </w:p>
    <w:p w:rsidR="00750328" w:rsidRPr="008E1F22" w:rsidRDefault="00750328" w:rsidP="00750328">
      <w:pPr>
        <w:ind w:firstLine="708"/>
        <w:jc w:val="both"/>
        <w:rPr>
          <w:rFonts w:ascii="Arial Narrow" w:hAnsi="Arial Narrow"/>
          <w:bCs/>
          <w:sz w:val="28"/>
          <w:szCs w:val="28"/>
        </w:rPr>
      </w:pPr>
      <w:r w:rsidRPr="008E1F22">
        <w:rPr>
          <w:rFonts w:ascii="Arial Narrow" w:hAnsi="Arial Narrow"/>
          <w:b/>
          <w:sz w:val="28"/>
          <w:szCs w:val="28"/>
        </w:rPr>
        <w:t>Совершенствование навыков работы на скорость.</w:t>
      </w:r>
      <w:r w:rsidRPr="008E1F22">
        <w:rPr>
          <w:rFonts w:ascii="Arial Narrow" w:hAnsi="Arial Narrow"/>
          <w:bCs/>
          <w:sz w:val="28"/>
          <w:szCs w:val="28"/>
        </w:rPr>
        <w:t xml:space="preserve"> </w:t>
      </w:r>
      <w:r w:rsidRPr="008E1F22">
        <w:rPr>
          <w:rFonts w:ascii="Arial Narrow" w:hAnsi="Arial Narrow"/>
          <w:sz w:val="28"/>
          <w:szCs w:val="28"/>
        </w:rPr>
        <w:t>Освоение навыков самостоятельного планирования нагрузки</w:t>
      </w:r>
      <w:r w:rsidRPr="008E1F22">
        <w:rPr>
          <w:rFonts w:ascii="Arial Narrow" w:hAnsi="Arial Narrow"/>
          <w:bCs/>
          <w:sz w:val="28"/>
          <w:szCs w:val="28"/>
        </w:rPr>
        <w:t>.</w:t>
      </w:r>
    </w:p>
    <w:p w:rsidR="00750328" w:rsidRPr="008E1F22" w:rsidRDefault="00750328" w:rsidP="00750328">
      <w:pPr>
        <w:ind w:firstLine="708"/>
        <w:jc w:val="both"/>
        <w:rPr>
          <w:rFonts w:ascii="Arial Narrow" w:hAnsi="Arial Narrow"/>
          <w:sz w:val="28"/>
          <w:szCs w:val="28"/>
        </w:rPr>
      </w:pPr>
      <w:r w:rsidRPr="008E1F22">
        <w:rPr>
          <w:rFonts w:ascii="Arial Narrow" w:hAnsi="Arial Narrow"/>
          <w:bCs/>
          <w:sz w:val="28"/>
          <w:szCs w:val="28"/>
        </w:rPr>
        <w:t xml:space="preserve">Дальнейшее совершенствование техники </w:t>
      </w:r>
      <w:r w:rsidRPr="008E1F22">
        <w:rPr>
          <w:rFonts w:ascii="Arial Narrow" w:hAnsi="Arial Narrow"/>
          <w:b/>
          <w:bCs/>
          <w:sz w:val="28"/>
          <w:szCs w:val="28"/>
        </w:rPr>
        <w:t>преодоления полевых препятствий различной сложности.</w:t>
      </w:r>
      <w:r w:rsidRPr="008E1F22">
        <w:rPr>
          <w:rFonts w:ascii="Arial Narrow" w:hAnsi="Arial Narrow"/>
          <w:bCs/>
          <w:sz w:val="28"/>
          <w:szCs w:val="28"/>
        </w:rPr>
        <w:t xml:space="preserve"> Дальнейшее совершенствование </w:t>
      </w:r>
      <w:r w:rsidRPr="008E1F22">
        <w:rPr>
          <w:rFonts w:ascii="Arial Narrow" w:hAnsi="Arial Narrow"/>
          <w:sz w:val="28"/>
          <w:szCs w:val="28"/>
        </w:rPr>
        <w:t>полевой</w:t>
      </w:r>
      <w:r w:rsidRPr="008E1F22">
        <w:rPr>
          <w:rFonts w:ascii="Arial Narrow" w:hAnsi="Arial Narrow"/>
          <w:bCs/>
          <w:sz w:val="28"/>
          <w:szCs w:val="28"/>
        </w:rPr>
        <w:t xml:space="preserve"> посадки п</w:t>
      </w:r>
      <w:r w:rsidRPr="008E1F22">
        <w:rPr>
          <w:rFonts w:ascii="Arial Narrow" w:hAnsi="Arial Narrow"/>
          <w:sz w:val="28"/>
          <w:szCs w:val="28"/>
        </w:rPr>
        <w:t xml:space="preserve">ри преодолении препятствий. </w:t>
      </w:r>
      <w:r w:rsidRPr="008E1F22">
        <w:rPr>
          <w:rFonts w:ascii="Arial Narrow" w:hAnsi="Arial Narrow"/>
          <w:bCs/>
          <w:sz w:val="28"/>
          <w:szCs w:val="28"/>
        </w:rPr>
        <w:t xml:space="preserve">Отработка техники прыжка. </w:t>
      </w:r>
      <w:r w:rsidRPr="008E1F22">
        <w:rPr>
          <w:rFonts w:ascii="Arial Narrow" w:hAnsi="Arial Narrow"/>
          <w:sz w:val="28"/>
          <w:szCs w:val="28"/>
        </w:rPr>
        <w:t xml:space="preserve">Преодоление различной сложности полевых препятствий высотой до </w:t>
      </w:r>
      <w:smartTag w:uri="urn:schemas-microsoft-com:office:smarttags" w:element="metricconverter">
        <w:smartTagPr>
          <w:attr w:name="ProductID" w:val="110 см"/>
        </w:smartTagPr>
        <w:r w:rsidRPr="008E1F22">
          <w:rPr>
            <w:rFonts w:ascii="Arial Narrow" w:hAnsi="Arial Narrow"/>
            <w:sz w:val="28"/>
            <w:szCs w:val="28"/>
          </w:rPr>
          <w:t>110 см</w:t>
        </w:r>
      </w:smartTag>
      <w:r w:rsidRPr="008E1F22">
        <w:rPr>
          <w:rFonts w:ascii="Arial Narrow" w:hAnsi="Arial Narrow"/>
          <w:sz w:val="28"/>
          <w:szCs w:val="28"/>
        </w:rPr>
        <w:t>. Освоение методики преодоления психологически сложных препятствий.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Совершенствование тактики в полевых испытаниях в зависимости от рельефа местности, грунта, сложности и видов препятствий, погодных условий, состава участников соревнований.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Отработка различных схем и совершенствование элементов манежной езды по троеборью. Выполнение полной программы полевых испытаний для лошадей старшего возраста.</w:t>
      </w:r>
    </w:p>
    <w:p w:rsidR="008E1F22" w:rsidRDefault="008E1F22"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750328" w:rsidRPr="00BC004C" w:rsidRDefault="00750328" w:rsidP="008E1F22">
      <w:pPr>
        <w:rPr>
          <w:rFonts w:ascii="Arial Narrow" w:hAnsi="Arial Narrow"/>
          <w:b/>
          <w:sz w:val="28"/>
          <w:szCs w:val="28"/>
          <w:u w:val="single"/>
        </w:rPr>
      </w:pPr>
      <w:r w:rsidRPr="00BC004C">
        <w:rPr>
          <w:rFonts w:ascii="Arial Narrow" w:hAnsi="Arial Narrow"/>
          <w:b/>
          <w:sz w:val="28"/>
          <w:szCs w:val="28"/>
          <w:u w:val="single"/>
        </w:rPr>
        <w:lastRenderedPageBreak/>
        <w:t>Группы спортивного совершенствования (СПС свыше 2 лет обучения)</w:t>
      </w:r>
    </w:p>
    <w:p w:rsidR="008E1F22" w:rsidRPr="008E1F22" w:rsidRDefault="008E1F22" w:rsidP="00750328">
      <w:pPr>
        <w:jc w:val="center"/>
        <w:rPr>
          <w:rFonts w:ascii="Arial Narrow" w:hAnsi="Arial Narrow"/>
          <w:b/>
          <w:color w:val="000000"/>
          <w:sz w:val="28"/>
          <w:szCs w:val="28"/>
        </w:rPr>
      </w:pPr>
    </w:p>
    <w:p w:rsidR="00750328" w:rsidRPr="008E1F22" w:rsidRDefault="00750328" w:rsidP="008E1F22">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основных каче</w:t>
      </w:r>
      <w:proofErr w:type="gramStart"/>
      <w:r w:rsidRPr="008E1F22">
        <w:rPr>
          <w:rFonts w:ascii="Arial Narrow" w:hAnsi="Arial Narrow"/>
          <w:sz w:val="28"/>
          <w:szCs w:val="28"/>
        </w:rPr>
        <w:t>ств дв</w:t>
      </w:r>
      <w:proofErr w:type="gramEnd"/>
      <w:r w:rsidRPr="008E1F22">
        <w:rPr>
          <w:rFonts w:ascii="Arial Narrow" w:hAnsi="Arial Narrow"/>
          <w:sz w:val="28"/>
          <w:szCs w:val="28"/>
        </w:rPr>
        <w:t xml:space="preserve">ижения лошади (такт, импульс, </w:t>
      </w:r>
      <w:proofErr w:type="spellStart"/>
      <w:r w:rsidRPr="008E1F22">
        <w:rPr>
          <w:rFonts w:ascii="Arial Narrow" w:hAnsi="Arial Narrow"/>
          <w:sz w:val="28"/>
          <w:szCs w:val="28"/>
        </w:rPr>
        <w:t>раскрепощенность</w:t>
      </w:r>
      <w:proofErr w:type="spellEnd"/>
      <w:r w:rsidRPr="008E1F22">
        <w:rPr>
          <w:rFonts w:ascii="Arial Narrow" w:hAnsi="Arial Narrow"/>
          <w:sz w:val="28"/>
          <w:szCs w:val="28"/>
        </w:rPr>
        <w:t>, проводимость), правильности сбора, посадки и средств управления лошадью на всех аллюрах (рабочих, собранных и прибавленных аллюрах).</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Выездка</w:t>
      </w:r>
    </w:p>
    <w:p w:rsidR="00750328" w:rsidRPr="008E1F22" w:rsidRDefault="00750328" w:rsidP="00750328">
      <w:pPr>
        <w:shd w:val="clear" w:color="auto" w:fill="FFFFFF"/>
        <w:autoSpaceDE w:val="0"/>
        <w:autoSpaceDN w:val="0"/>
        <w:adjustRightInd w:val="0"/>
        <w:ind w:firstLine="708"/>
        <w:jc w:val="both"/>
        <w:rPr>
          <w:rFonts w:ascii="Arial Narrow" w:hAnsi="Arial Narrow"/>
          <w:b/>
          <w:sz w:val="28"/>
          <w:szCs w:val="28"/>
        </w:rPr>
      </w:pPr>
      <w:r w:rsidRPr="008E1F22">
        <w:rPr>
          <w:rFonts w:ascii="Arial Narrow" w:hAnsi="Arial Narrow"/>
          <w:sz w:val="28"/>
          <w:szCs w:val="28"/>
        </w:rPr>
        <w:t xml:space="preserve">Дальнейшее совершенствование техники исполнения пассажа, </w:t>
      </w:r>
      <w:proofErr w:type="spellStart"/>
      <w:r w:rsidRPr="008E1F22">
        <w:rPr>
          <w:rFonts w:ascii="Arial Narrow" w:hAnsi="Arial Narrow"/>
          <w:sz w:val="28"/>
          <w:szCs w:val="28"/>
        </w:rPr>
        <w:t>пиаффе</w:t>
      </w:r>
      <w:proofErr w:type="spellEnd"/>
      <w:r w:rsidRPr="008E1F22">
        <w:rPr>
          <w:rFonts w:ascii="Arial Narrow" w:hAnsi="Arial Narrow"/>
          <w:sz w:val="28"/>
          <w:szCs w:val="28"/>
        </w:rPr>
        <w:t xml:space="preserve">, переходов, </w:t>
      </w:r>
      <w:proofErr w:type="spellStart"/>
      <w:r w:rsidRPr="008E1F22">
        <w:rPr>
          <w:rFonts w:ascii="Arial Narrow" w:hAnsi="Arial Narrow"/>
          <w:sz w:val="28"/>
          <w:szCs w:val="28"/>
        </w:rPr>
        <w:t>менки</w:t>
      </w:r>
      <w:proofErr w:type="spellEnd"/>
      <w:r w:rsidRPr="008E1F22">
        <w:rPr>
          <w:rFonts w:ascii="Arial Narrow" w:hAnsi="Arial Narrow"/>
          <w:sz w:val="28"/>
          <w:szCs w:val="28"/>
        </w:rPr>
        <w:t xml:space="preserve"> ног в один, два темпа, </w:t>
      </w:r>
      <w:proofErr w:type="spellStart"/>
      <w:r w:rsidRPr="008E1F22">
        <w:rPr>
          <w:rFonts w:ascii="Arial Narrow" w:hAnsi="Arial Narrow"/>
          <w:sz w:val="28"/>
          <w:szCs w:val="28"/>
        </w:rPr>
        <w:t>пируетов</w:t>
      </w:r>
      <w:proofErr w:type="spellEnd"/>
      <w:r w:rsidRPr="008E1F22">
        <w:rPr>
          <w:rFonts w:ascii="Arial Narrow" w:hAnsi="Arial Narrow"/>
          <w:sz w:val="28"/>
          <w:szCs w:val="28"/>
        </w:rPr>
        <w:t xml:space="preserve"> на шагу и галопе, </w:t>
      </w:r>
      <w:proofErr w:type="spellStart"/>
      <w:r w:rsidRPr="008E1F22">
        <w:rPr>
          <w:rFonts w:ascii="Arial Narrow" w:hAnsi="Arial Narrow"/>
          <w:sz w:val="28"/>
          <w:szCs w:val="28"/>
        </w:rPr>
        <w:t>принимания</w:t>
      </w:r>
      <w:proofErr w:type="spellEnd"/>
      <w:r w:rsidRPr="008E1F22">
        <w:rPr>
          <w:rFonts w:ascii="Arial Narrow" w:hAnsi="Arial Narrow"/>
          <w:sz w:val="28"/>
          <w:szCs w:val="28"/>
        </w:rPr>
        <w:t xml:space="preserve"> на рыси и галопе.</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техники подготовки и исполнения музыкальной программы КЮР. Подбор музыки.</w:t>
      </w:r>
    </w:p>
    <w:p w:rsidR="00750328" w:rsidRPr="008E1F22" w:rsidRDefault="00750328" w:rsidP="008E1F22">
      <w:pPr>
        <w:ind w:firstLine="708"/>
        <w:jc w:val="both"/>
        <w:rPr>
          <w:rFonts w:ascii="Arial Narrow" w:hAnsi="Arial Narrow"/>
          <w:sz w:val="28"/>
          <w:szCs w:val="28"/>
        </w:rPr>
      </w:pPr>
      <w:r w:rsidRPr="008E1F22">
        <w:rPr>
          <w:rFonts w:ascii="Arial Narrow" w:hAnsi="Arial Narrow"/>
          <w:sz w:val="28"/>
          <w:szCs w:val="28"/>
        </w:rPr>
        <w:t xml:space="preserve">Дальнейшее совершенствование техники исполнения элементов и отработки различных схем «Малый Приз», «Средний Приз №1, 2», «Большой Приз». «Малый Приз» и отработка элементов езды КЮР, </w:t>
      </w:r>
      <w:proofErr w:type="spellStart"/>
      <w:r w:rsidRPr="008E1F22">
        <w:rPr>
          <w:rFonts w:ascii="Arial Narrow" w:hAnsi="Arial Narrow"/>
          <w:sz w:val="28"/>
          <w:szCs w:val="28"/>
        </w:rPr>
        <w:t>переездки</w:t>
      </w:r>
      <w:proofErr w:type="spellEnd"/>
      <w:r w:rsidRPr="008E1F22">
        <w:rPr>
          <w:rFonts w:ascii="Arial Narrow" w:hAnsi="Arial Narrow"/>
          <w:sz w:val="28"/>
          <w:szCs w:val="28"/>
        </w:rPr>
        <w:t>.</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Конкур</w:t>
      </w:r>
    </w:p>
    <w:p w:rsidR="00750328" w:rsidRPr="008E1F22" w:rsidRDefault="00750328" w:rsidP="00750328">
      <w:pPr>
        <w:ind w:firstLine="708"/>
        <w:jc w:val="both"/>
        <w:rPr>
          <w:rFonts w:ascii="Arial Narrow" w:hAnsi="Arial Narrow"/>
          <w:sz w:val="28"/>
          <w:szCs w:val="28"/>
        </w:rPr>
      </w:pPr>
      <w:r w:rsidRPr="008E1F22">
        <w:rPr>
          <w:rFonts w:ascii="Arial Narrow" w:hAnsi="Arial Narrow"/>
          <w:b/>
          <w:sz w:val="28"/>
          <w:szCs w:val="28"/>
        </w:rPr>
        <w:t>Дальнейшее 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различных типов препятствий.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Дальнейшее совершенствование навыков по управлению лошадью при преодолении одиночных препятствий и объединенных в двойную и тройную системы. Дальнейшее совершенствование средств управления лошадью при движении на маршрутах различной сложности. </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Совершенствование </w:t>
      </w:r>
      <w:r w:rsidRPr="008E1F22">
        <w:rPr>
          <w:rFonts w:ascii="Arial Narrow" w:hAnsi="Arial Narrow"/>
          <w:b/>
          <w:bCs/>
          <w:sz w:val="28"/>
          <w:szCs w:val="28"/>
        </w:rPr>
        <w:t>техники</w:t>
      </w:r>
      <w:r w:rsidRPr="008E1F22">
        <w:rPr>
          <w:rFonts w:ascii="Arial Narrow" w:hAnsi="Arial Narrow"/>
          <w:b/>
          <w:sz w:val="28"/>
          <w:szCs w:val="28"/>
        </w:rPr>
        <w:t xml:space="preserve"> </w:t>
      </w:r>
      <w:proofErr w:type="spellStart"/>
      <w:r w:rsidRPr="008E1F22">
        <w:rPr>
          <w:rFonts w:ascii="Arial Narrow" w:hAnsi="Arial Narrow"/>
          <w:b/>
          <w:sz w:val="28"/>
          <w:szCs w:val="28"/>
        </w:rPr>
        <w:t>напрыгивания</w:t>
      </w:r>
      <w:proofErr w:type="spellEnd"/>
      <w:r w:rsidRPr="008E1F22">
        <w:rPr>
          <w:rFonts w:ascii="Arial Narrow" w:hAnsi="Arial Narrow"/>
          <w:b/>
          <w:sz w:val="28"/>
          <w:szCs w:val="28"/>
        </w:rPr>
        <w:t xml:space="preserve"> лошади на корде, на свободе</w:t>
      </w:r>
      <w:r w:rsidRPr="008E1F22">
        <w:rPr>
          <w:rFonts w:ascii="Arial Narrow" w:hAnsi="Arial Narrow"/>
          <w:sz w:val="28"/>
          <w:szCs w:val="28"/>
        </w:rPr>
        <w:t>. Методика</w:t>
      </w:r>
      <w:r w:rsidRPr="008E1F22">
        <w:rPr>
          <w:rFonts w:ascii="Arial Narrow" w:hAnsi="Arial Narrow"/>
          <w:bCs/>
          <w:sz w:val="28"/>
          <w:szCs w:val="28"/>
        </w:rPr>
        <w:t xml:space="preserve"> исправления возможных ошибок.</w:t>
      </w:r>
      <w:r w:rsidRPr="008E1F22">
        <w:rPr>
          <w:rFonts w:ascii="Arial Narrow" w:hAnsi="Arial Narrow"/>
          <w:sz w:val="28"/>
          <w:szCs w:val="28"/>
        </w:rPr>
        <w:t xml:space="preserve"> </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Освоение техники прыжка при преодолении одиночных препятствий, двойных и тройных систем высотой до </w:t>
      </w:r>
      <w:smartTag w:uri="urn:schemas-microsoft-com:office:smarttags" w:element="metricconverter">
        <w:smartTagPr>
          <w:attr w:name="ProductID" w:val="150 см"/>
        </w:smartTagPr>
        <w:r w:rsidRPr="008E1F22">
          <w:rPr>
            <w:rFonts w:ascii="Arial Narrow" w:hAnsi="Arial Narrow"/>
            <w:sz w:val="28"/>
            <w:szCs w:val="28"/>
          </w:rPr>
          <w:t>150 см</w:t>
        </w:r>
      </w:smartTag>
      <w:r w:rsidRPr="008E1F22">
        <w:rPr>
          <w:rFonts w:ascii="Arial Narrow" w:hAnsi="Arial Narrow"/>
          <w:sz w:val="28"/>
          <w:szCs w:val="28"/>
        </w:rPr>
        <w:t>.</w:t>
      </w:r>
    </w:p>
    <w:p w:rsidR="00750328" w:rsidRPr="008E1F22" w:rsidRDefault="00750328" w:rsidP="00750328">
      <w:pPr>
        <w:ind w:firstLine="708"/>
        <w:jc w:val="both"/>
        <w:rPr>
          <w:rFonts w:ascii="Arial Narrow" w:hAnsi="Arial Narrow"/>
          <w:b/>
          <w:sz w:val="28"/>
          <w:szCs w:val="28"/>
        </w:rPr>
      </w:pPr>
      <w:r w:rsidRPr="008E1F22">
        <w:rPr>
          <w:rFonts w:ascii="Arial Narrow" w:hAnsi="Arial Narrow"/>
          <w:sz w:val="28"/>
          <w:szCs w:val="28"/>
        </w:rPr>
        <w:t>Совершенствование тактики прохождения маршрута различной сложности.</w:t>
      </w:r>
    </w:p>
    <w:p w:rsidR="00750328" w:rsidRPr="008E1F22" w:rsidRDefault="00750328" w:rsidP="008E1F22">
      <w:pPr>
        <w:ind w:firstLine="708"/>
        <w:jc w:val="both"/>
        <w:rPr>
          <w:rFonts w:ascii="Arial Narrow" w:hAnsi="Arial Narrow"/>
          <w:sz w:val="28"/>
          <w:szCs w:val="28"/>
        </w:rPr>
      </w:pPr>
      <w:r w:rsidRPr="008E1F22">
        <w:rPr>
          <w:rFonts w:ascii="Arial Narrow" w:hAnsi="Arial Narrow"/>
          <w:b/>
          <w:sz w:val="28"/>
          <w:szCs w:val="28"/>
        </w:rPr>
        <w:t>Преодоление конкуров</w:t>
      </w:r>
      <w:r w:rsidRPr="008E1F22">
        <w:rPr>
          <w:rFonts w:ascii="Arial Narrow" w:hAnsi="Arial Narrow"/>
          <w:sz w:val="28"/>
          <w:szCs w:val="28"/>
        </w:rPr>
        <w:t xml:space="preserve"> по нормативам трудного и высшего класса. </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Троеборье</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b/>
          <w:sz w:val="28"/>
          <w:szCs w:val="28"/>
        </w:rPr>
        <w:t>Дальнейшее совершенствование полевой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полевых препятствий различной сложности.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Дальнейшее совершенствование техники движения на различных аллюрах по пересеченной местности, преодоление естественных препятствий (спуски, канавы, подъемы, овраги, броды), техники преодоления полевых препятствий на стипль-чезе, кроссе, навыков составления графиков движения на различных отрезках полевых испытаний.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Дальнейшее совершенствование чувства времени и чувства скорости движения на лошади (пейс). Совершенствование навыков преодоления психологически сложных препятствий.</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 xml:space="preserve">Дальнейшее совершенствование тактики в полевых испытаниях в зависимости от рельефа местности, грунта, сложности и видов препятствий, погодных условий, состава участников соревнований. </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Дальнейшее совершенствование элементов манежной езды троеборья.</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lastRenderedPageBreak/>
        <w:t>Совершенствование навыков и опыта участия в национальных и международных соревнованиях.</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Подготовка спортивных пар групп СПС и ВСМ проводится в соответствии с индивидуальным планом согласно календарю соревнований.</w:t>
      </w:r>
    </w:p>
    <w:p w:rsidR="00750328" w:rsidRPr="008E1F22" w:rsidRDefault="00750328" w:rsidP="00750328">
      <w:pPr>
        <w:rPr>
          <w:rFonts w:ascii="Arial Narrow" w:hAnsi="Arial Narrow"/>
          <w:b/>
          <w:sz w:val="28"/>
          <w:szCs w:val="28"/>
        </w:rPr>
      </w:pPr>
    </w:p>
    <w:p w:rsidR="004A5942" w:rsidRDefault="004A5942" w:rsidP="008E1F22">
      <w:pPr>
        <w:rPr>
          <w:rFonts w:ascii="Arial Narrow" w:hAnsi="Arial Narrow"/>
          <w:b/>
          <w:sz w:val="28"/>
          <w:szCs w:val="28"/>
        </w:rPr>
      </w:pPr>
    </w:p>
    <w:p w:rsidR="00750328" w:rsidRPr="00BE1AD3" w:rsidRDefault="00BE1AD3" w:rsidP="00BE1AD3">
      <w:pPr>
        <w:ind w:firstLine="708"/>
        <w:rPr>
          <w:rFonts w:ascii="Arial Narrow" w:hAnsi="Arial Narrow"/>
          <w:b/>
          <w:sz w:val="28"/>
          <w:szCs w:val="28"/>
        </w:rPr>
      </w:pPr>
      <w:r>
        <w:rPr>
          <w:rFonts w:ascii="Arial Narrow" w:hAnsi="Arial Narrow"/>
          <w:b/>
          <w:sz w:val="28"/>
          <w:szCs w:val="28"/>
        </w:rPr>
        <w:t>5.</w:t>
      </w:r>
      <w:r w:rsidR="002F3F98">
        <w:rPr>
          <w:rFonts w:ascii="Arial Narrow" w:hAnsi="Arial Narrow"/>
          <w:b/>
          <w:sz w:val="28"/>
          <w:szCs w:val="28"/>
        </w:rPr>
        <w:t>7</w:t>
      </w:r>
      <w:r>
        <w:rPr>
          <w:rFonts w:ascii="Arial Narrow" w:hAnsi="Arial Narrow"/>
          <w:b/>
          <w:sz w:val="28"/>
          <w:szCs w:val="28"/>
        </w:rPr>
        <w:tab/>
      </w:r>
      <w:r w:rsidR="00750328" w:rsidRPr="008E1F22">
        <w:rPr>
          <w:rFonts w:ascii="Arial Narrow" w:hAnsi="Arial Narrow"/>
          <w:b/>
          <w:sz w:val="28"/>
          <w:szCs w:val="28"/>
        </w:rPr>
        <w:t xml:space="preserve"> </w:t>
      </w:r>
      <w:r w:rsidR="00D6305A">
        <w:rPr>
          <w:rFonts w:ascii="Arial Narrow" w:hAnsi="Arial Narrow"/>
          <w:b/>
          <w:sz w:val="28"/>
          <w:szCs w:val="28"/>
        </w:rPr>
        <w:t>ТЕОРЕТИЧЕСКАЯ  ПОДГОТОВКА</w:t>
      </w:r>
      <w:r w:rsidR="00750328" w:rsidRPr="008E1F22">
        <w:rPr>
          <w:rFonts w:ascii="Arial Narrow" w:hAnsi="Arial Narrow"/>
          <w:b/>
          <w:sz w:val="28"/>
          <w:szCs w:val="28"/>
        </w:rPr>
        <w:t xml:space="preserve"> </w:t>
      </w:r>
      <w:r>
        <w:rPr>
          <w:rFonts w:ascii="Arial Narrow" w:hAnsi="Arial Narrow"/>
          <w:b/>
          <w:sz w:val="28"/>
          <w:szCs w:val="28"/>
        </w:rPr>
        <w:t xml:space="preserve"> </w:t>
      </w:r>
      <w:r w:rsidR="00750328" w:rsidRPr="008E1F22">
        <w:rPr>
          <w:rFonts w:ascii="Arial Narrow" w:hAnsi="Arial Narrow"/>
          <w:bCs/>
          <w:sz w:val="28"/>
          <w:szCs w:val="28"/>
        </w:rPr>
        <w:t>(для всех учебных групп)</w:t>
      </w:r>
    </w:p>
    <w:p w:rsidR="00750328" w:rsidRDefault="00750328" w:rsidP="00750328">
      <w:pPr>
        <w:jc w:val="center"/>
        <w:rPr>
          <w:rFonts w:ascii="Arial Narrow" w:hAnsi="Arial Narrow"/>
          <w:b/>
        </w:rPr>
      </w:pPr>
    </w:p>
    <w:p w:rsidR="00750328" w:rsidRPr="008E1F22" w:rsidRDefault="00750328" w:rsidP="00750328">
      <w:pPr>
        <w:jc w:val="center"/>
        <w:rPr>
          <w:rFonts w:ascii="Arial Narrow" w:hAnsi="Arial Narrow"/>
          <w:b/>
          <w:sz w:val="28"/>
          <w:szCs w:val="28"/>
        </w:rPr>
      </w:pPr>
      <w:r w:rsidRPr="008E1F22">
        <w:rPr>
          <w:rFonts w:ascii="Arial Narrow" w:hAnsi="Arial Narrow"/>
          <w:b/>
          <w:sz w:val="28"/>
          <w:szCs w:val="28"/>
        </w:rPr>
        <w:t>Программный материал</w:t>
      </w:r>
    </w:p>
    <w:p w:rsidR="00750328" w:rsidRPr="008E1F22" w:rsidRDefault="00750328" w:rsidP="00750328">
      <w:pPr>
        <w:jc w:val="center"/>
        <w:rPr>
          <w:rFonts w:ascii="Arial Narrow" w:hAnsi="Arial Narrow"/>
          <w:b/>
          <w:sz w:val="28"/>
          <w:szCs w:val="28"/>
        </w:rPr>
      </w:pP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1. ФИЗИЧЕСКАЯ КУЛЬТУРА И КОННЫЙ СПОРТ В РОССИИ</w:t>
      </w:r>
    </w:p>
    <w:p w:rsidR="00750328" w:rsidRPr="008E1F22" w:rsidRDefault="00750328" w:rsidP="00750328">
      <w:pPr>
        <w:ind w:firstLine="720"/>
        <w:jc w:val="both"/>
        <w:rPr>
          <w:rFonts w:ascii="Arial Narrow" w:hAnsi="Arial Narrow"/>
          <w:sz w:val="28"/>
          <w:szCs w:val="28"/>
        </w:rPr>
      </w:pPr>
      <w:r w:rsidRPr="008E1F22">
        <w:rPr>
          <w:rFonts w:ascii="Arial Narrow" w:hAnsi="Arial Narrow"/>
          <w:sz w:val="28"/>
          <w:szCs w:val="28"/>
        </w:rPr>
        <w:t>Тема № 1. Физическая культура и спорт в России</w:t>
      </w:r>
    </w:p>
    <w:p w:rsidR="00750328" w:rsidRPr="008E1F22" w:rsidRDefault="00750328" w:rsidP="00750328">
      <w:pPr>
        <w:ind w:firstLine="720"/>
        <w:jc w:val="both"/>
        <w:rPr>
          <w:rFonts w:ascii="Arial Narrow" w:hAnsi="Arial Narrow"/>
          <w:sz w:val="28"/>
          <w:szCs w:val="28"/>
        </w:rPr>
      </w:pPr>
      <w:r w:rsidRPr="008E1F22">
        <w:rPr>
          <w:rFonts w:ascii="Arial Narrow" w:hAnsi="Arial Narrow"/>
          <w:sz w:val="28"/>
          <w:szCs w:val="28"/>
        </w:rPr>
        <w:t>Тема № 2. Конный спорт в России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 Единая спортивная классификация и ее значение</w:t>
      </w:r>
    </w:p>
    <w:p w:rsidR="00750328" w:rsidRPr="008E1F22" w:rsidRDefault="00750328" w:rsidP="00750328">
      <w:pPr>
        <w:shd w:val="clear" w:color="auto" w:fill="FFFFFF"/>
        <w:tabs>
          <w:tab w:val="left" w:pos="900"/>
        </w:tabs>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4. Организация и проведение соревнований</w:t>
      </w:r>
    </w:p>
    <w:p w:rsidR="00750328" w:rsidRPr="008E1F22" w:rsidRDefault="00750328" w:rsidP="00750328">
      <w:pPr>
        <w:shd w:val="clear" w:color="auto" w:fill="FFFFFF"/>
        <w:autoSpaceDE w:val="0"/>
        <w:autoSpaceDN w:val="0"/>
        <w:adjustRightInd w:val="0"/>
        <w:ind w:firstLine="720"/>
        <w:jc w:val="both"/>
        <w:rPr>
          <w:rFonts w:ascii="Arial Narrow" w:hAnsi="Arial Narrow"/>
          <w:spacing w:val="-4"/>
          <w:sz w:val="28"/>
          <w:szCs w:val="28"/>
        </w:rPr>
      </w:pPr>
      <w:r w:rsidRPr="008E1F22">
        <w:rPr>
          <w:rFonts w:ascii="Arial Narrow" w:hAnsi="Arial Narrow"/>
          <w:sz w:val="28"/>
          <w:szCs w:val="28"/>
        </w:rPr>
        <w:t xml:space="preserve">Тема № 5. </w:t>
      </w:r>
      <w:r w:rsidRPr="008E1F22">
        <w:rPr>
          <w:rFonts w:ascii="Arial Narrow" w:hAnsi="Arial Narrow"/>
          <w:spacing w:val="-4"/>
          <w:sz w:val="28"/>
          <w:szCs w:val="28"/>
        </w:rPr>
        <w:t>Материально-техническое обеспечение тренировочного процесса в конном спорте</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2. КРАТКИЕ СВЕДЕНИЯ О СТРОЕНИИ И ФУНКЦИЯХ ОРГАНИЗМА СПОРТСМЕНА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6. Краткие сведения по анатомии и физиологии человека. Влияние физических упражнений на организм занимающихся</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7. Личная и общественная гигиена, режим труда и отдыха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 xml:space="preserve">Тема № 8. Питание спортсменов </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9. Предупреждение инфекционных заболеваний при занятиях спортом</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10. Закаливание организма спортсмена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11. Восстановительные мероприятия в спорте</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3.КРАТКИЕ СВЕДЕНИЯ О СТРОЕНИИ И ФУНКЦИЯХ ОРГАНИЗМА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12. Краткие сведения по анатомии и физиологии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13. Уход за спортивной лошадью и ее содержание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14. Физиологические основы подготовки спортивной лошади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15. Принципы и методы тренинга спортивных лошадей</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16. Профилактика травматизма и заболеваемости спортивных лошадей</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17. Восстановительные мероприятия для спортивной лошади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18. Медико-биологический контроль за тренировочной и соревновательной деятельностью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4. СУЩНОСТЬ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19. Общая характеристика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20. Физиологические основы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21. Средства и методы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22. Формы организации занятий в спортивной тренировке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5. ОСНОВНЫЕ ВИДЫ ПОДГОТОВКИ СПОРТСМЕНА В ПРОЦЕССЕ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23. Физическая подготовка спортсмена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lastRenderedPageBreak/>
        <w:t>Тема № 24. Техническая подготовка спортсмена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25. Психологическая подготовка спортсмена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26. Тактическая подготовка спортсмена</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27. Общая и специальная физическая подготовка конника и ее роль в спортивной тренировке</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28. Основы техники и тактики в видах конного спорта.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29. Планирование и учет в процессе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30. Воспитание нравственных и волевых качеств личности спортсмена. Морально-волевой облик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6. КОМПЛЕКСНЫЙ КОНТРОЛЬ В СПОРТЕ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31. Медико-биологический контроль за тренировочной и соревновательной деятельностью</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32. Врачебный контроль и самоконтроль в процессе занятий конным спортом.</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.33. Анализ соревновательной деятельности в конном спорте</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34. Спортивный отбор</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35. Профилактика травматизма и заболеваемости в процессе занятий спортом.</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Тема № 36. Техника безопасности при занятиях конным спортом.</w:t>
      </w:r>
    </w:p>
    <w:p w:rsidR="00750328" w:rsidRPr="008E1F22" w:rsidRDefault="00750328" w:rsidP="00750328">
      <w:pPr>
        <w:ind w:firstLine="720"/>
        <w:rPr>
          <w:rFonts w:ascii="Arial Narrow" w:hAnsi="Arial Narrow"/>
          <w:sz w:val="28"/>
          <w:szCs w:val="28"/>
        </w:rPr>
      </w:pPr>
    </w:p>
    <w:p w:rsidR="00750328" w:rsidRDefault="00750328" w:rsidP="005D71F8">
      <w:pPr>
        <w:rPr>
          <w:rFonts w:ascii="Arial Narrow" w:hAnsi="Arial Narrow"/>
          <w:sz w:val="28"/>
          <w:szCs w:val="28"/>
        </w:rPr>
      </w:pPr>
      <w:r w:rsidRPr="005D71F8">
        <w:rPr>
          <w:rFonts w:ascii="Arial Narrow" w:hAnsi="Arial Narrow"/>
          <w:b/>
          <w:sz w:val="28"/>
          <w:szCs w:val="28"/>
        </w:rPr>
        <w:t>Примерный учебный материал по теоретической подготовке представлен по разделам в виде следующих тем</w:t>
      </w:r>
      <w:r w:rsidRPr="008E1F22">
        <w:rPr>
          <w:rFonts w:ascii="Arial Narrow" w:hAnsi="Arial Narrow"/>
          <w:sz w:val="28"/>
          <w:szCs w:val="28"/>
        </w:rPr>
        <w:t>.</w:t>
      </w:r>
    </w:p>
    <w:p w:rsidR="005D71F8" w:rsidRPr="008E1F22" w:rsidRDefault="005D71F8" w:rsidP="005D71F8">
      <w:pPr>
        <w:rPr>
          <w:rFonts w:ascii="Arial Narrow" w:hAnsi="Arial Narrow"/>
          <w:sz w:val="28"/>
          <w:szCs w:val="28"/>
        </w:rPr>
      </w:pPr>
    </w:p>
    <w:p w:rsidR="00750328" w:rsidRPr="008E1F22" w:rsidRDefault="00750328" w:rsidP="00750328">
      <w:pPr>
        <w:ind w:firstLine="720"/>
        <w:jc w:val="both"/>
        <w:rPr>
          <w:rFonts w:ascii="Arial Narrow" w:hAnsi="Arial Narrow"/>
          <w:sz w:val="28"/>
          <w:szCs w:val="28"/>
        </w:rPr>
      </w:pPr>
      <w:r w:rsidRPr="008E1F22">
        <w:rPr>
          <w:rFonts w:ascii="Arial Narrow" w:hAnsi="Arial Narrow"/>
          <w:sz w:val="28"/>
          <w:szCs w:val="28"/>
        </w:rPr>
        <w:t>1. ФИЗИЧЕСКАЯ КУЛЬТУРА И КОННЫЙ СПОРТ В РОССИИ</w:t>
      </w:r>
    </w:p>
    <w:p w:rsidR="00750328" w:rsidRPr="008E1F22" w:rsidRDefault="00750328" w:rsidP="00750328">
      <w:pPr>
        <w:ind w:firstLine="720"/>
        <w:rPr>
          <w:rFonts w:ascii="Arial Narrow" w:hAnsi="Arial Narrow"/>
          <w:bCs/>
          <w:sz w:val="28"/>
          <w:szCs w:val="28"/>
        </w:rPr>
      </w:pPr>
      <w:r w:rsidRPr="008E1F22">
        <w:rPr>
          <w:rFonts w:ascii="Arial Narrow" w:hAnsi="Arial Narrow"/>
          <w:bCs/>
          <w:sz w:val="28"/>
          <w:szCs w:val="28"/>
        </w:rPr>
        <w:t>Тема № 1. Физическая культура и спорт в России.</w:t>
      </w:r>
    </w:p>
    <w:p w:rsidR="00750328" w:rsidRPr="008E1F22" w:rsidRDefault="00750328" w:rsidP="00750328">
      <w:pPr>
        <w:ind w:firstLine="708"/>
        <w:jc w:val="both"/>
        <w:rPr>
          <w:rFonts w:ascii="Arial Narrow" w:hAnsi="Arial Narrow"/>
          <w:sz w:val="28"/>
          <w:szCs w:val="28"/>
        </w:rPr>
      </w:pPr>
      <w:r w:rsidRPr="008E1F22">
        <w:rPr>
          <w:rFonts w:ascii="Arial Narrow" w:hAnsi="Arial Narrow"/>
          <w:sz w:val="28"/>
          <w:szCs w:val="28"/>
        </w:rPr>
        <w:t>Понятие физической культуры. Формы физической культуры. Физическая культура и спорт как средство воспитания организованности, трудолюбия, воли, укрепления здоровья и правильного физического развития молодежи, подготовки к труду и защите Родины.</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Рост массовости спорта в России  и достижения наших спортсменов. Задачи физкультурных организаций России в развитии массовости спорта и повышении мастерства спортсменов. Международное спортивное движение. Состояние развития спорта в мире.</w:t>
      </w:r>
    </w:p>
    <w:p w:rsidR="00750328" w:rsidRPr="008E1F22" w:rsidRDefault="00750328" w:rsidP="00750328">
      <w:pPr>
        <w:ind w:firstLine="708"/>
        <w:rPr>
          <w:rFonts w:ascii="Arial Narrow" w:hAnsi="Arial Narrow"/>
          <w:sz w:val="28"/>
          <w:szCs w:val="28"/>
        </w:rPr>
      </w:pPr>
    </w:p>
    <w:p w:rsidR="00750328" w:rsidRPr="008E1F22" w:rsidRDefault="00750328" w:rsidP="00750328">
      <w:pPr>
        <w:ind w:firstLine="720"/>
        <w:rPr>
          <w:rFonts w:ascii="Arial Narrow" w:hAnsi="Arial Narrow"/>
          <w:bCs/>
          <w:sz w:val="28"/>
          <w:szCs w:val="28"/>
        </w:rPr>
      </w:pPr>
      <w:r w:rsidRPr="008E1F22">
        <w:rPr>
          <w:rFonts w:ascii="Arial Narrow" w:hAnsi="Arial Narrow"/>
          <w:bCs/>
          <w:sz w:val="28"/>
          <w:szCs w:val="28"/>
        </w:rPr>
        <w:t>Тема № 2. Конный спорт в России. Исторические сведения о возникновении и</w:t>
      </w:r>
      <w:r w:rsidRPr="008E1F22">
        <w:rPr>
          <w:rFonts w:ascii="Arial Narrow" w:hAnsi="Arial Narrow"/>
          <w:b/>
          <w:sz w:val="28"/>
          <w:szCs w:val="28"/>
        </w:rPr>
        <w:t xml:space="preserve"> </w:t>
      </w:r>
      <w:r w:rsidRPr="008E1F22">
        <w:rPr>
          <w:rFonts w:ascii="Arial Narrow" w:hAnsi="Arial Narrow"/>
          <w:bCs/>
          <w:sz w:val="28"/>
          <w:szCs w:val="28"/>
        </w:rPr>
        <w:t>развитии конного спорта. История развития конного спорта в России.</w:t>
      </w:r>
    </w:p>
    <w:p w:rsidR="00750328" w:rsidRPr="008E1F22" w:rsidRDefault="00750328" w:rsidP="00750328">
      <w:pPr>
        <w:ind w:firstLine="709"/>
        <w:jc w:val="both"/>
        <w:rPr>
          <w:rFonts w:ascii="Arial Narrow" w:hAnsi="Arial Narrow"/>
          <w:sz w:val="28"/>
          <w:szCs w:val="28"/>
        </w:rPr>
      </w:pPr>
      <w:r w:rsidRPr="008E1F22">
        <w:rPr>
          <w:rFonts w:ascii="Arial Narrow" w:hAnsi="Arial Narrow"/>
          <w:sz w:val="28"/>
          <w:szCs w:val="28"/>
        </w:rPr>
        <w:t>Виды конного спорта (высшая школа верховой езды — выездка, преодоление препятствий — конкур, конное троеборье). Характеристика каждой дисциплины.</w:t>
      </w:r>
    </w:p>
    <w:p w:rsidR="00750328" w:rsidRPr="008E1F22" w:rsidRDefault="00750328" w:rsidP="00750328">
      <w:pPr>
        <w:ind w:firstLine="709"/>
        <w:jc w:val="both"/>
        <w:rPr>
          <w:rFonts w:ascii="Arial Narrow" w:hAnsi="Arial Narrow"/>
          <w:sz w:val="28"/>
          <w:szCs w:val="28"/>
        </w:rPr>
      </w:pPr>
      <w:r w:rsidRPr="008E1F22">
        <w:rPr>
          <w:rFonts w:ascii="Arial Narrow" w:hAnsi="Arial Narrow"/>
          <w:sz w:val="28"/>
          <w:szCs w:val="28"/>
        </w:rPr>
        <w:t>Состояние конного спорта в России в настоящее время и меры по его дальнейшему развитию. Сравнительный анализ развития конного спорта в России и за рубежом.</w:t>
      </w:r>
    </w:p>
    <w:p w:rsidR="00750328" w:rsidRPr="008E1F22" w:rsidRDefault="00750328" w:rsidP="00750328">
      <w:pPr>
        <w:ind w:firstLine="709"/>
        <w:jc w:val="both"/>
        <w:rPr>
          <w:rFonts w:ascii="Arial Narrow" w:hAnsi="Arial Narrow"/>
          <w:sz w:val="28"/>
          <w:szCs w:val="28"/>
        </w:rPr>
      </w:pPr>
      <w:r w:rsidRPr="008E1F22">
        <w:rPr>
          <w:rFonts w:ascii="Arial Narrow" w:hAnsi="Arial Narrow"/>
          <w:sz w:val="28"/>
          <w:szCs w:val="28"/>
        </w:rPr>
        <w:t xml:space="preserve">Выступления наших спортсменов за рубежом, их достижения. Анализ положительных сторон и недостатков в подготовке российских  всадников, пути </w:t>
      </w:r>
      <w:r w:rsidRPr="008E1F22">
        <w:rPr>
          <w:rFonts w:ascii="Arial Narrow" w:hAnsi="Arial Narrow"/>
          <w:sz w:val="28"/>
          <w:szCs w:val="28"/>
        </w:rPr>
        <w:lastRenderedPageBreak/>
        <w:t>повышения их мастерства. Характеристика участия российских всадников на Чемпионатах мира и Европы, Олимпийских играх.</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3. Единая спортивная классификация и ее значение</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Разрядные нормы и требования по конному спорту в России. Принципы квалификационной системы для участия в международных соревнованиях (личное первенство, командное первенство) по выездке, конкуру и троеборью. Международный рейтинг всадников по видам конного спорта.</w:t>
      </w:r>
    </w:p>
    <w:p w:rsidR="00750328" w:rsidRPr="008E1F22" w:rsidRDefault="00750328" w:rsidP="00750328">
      <w:pPr>
        <w:shd w:val="clear" w:color="auto" w:fill="FFFFFF"/>
        <w:tabs>
          <w:tab w:val="left" w:pos="900"/>
        </w:tabs>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4. Организация и проведение соревнований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Виды соревнований по конному спорту. Положение о соревнованиях. Командные, лично-командные и личные соревнования. Календарный план соревнований. Всероссийские и международные  правила проведения соревнований: по выездке, конкуру и троеборью.</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Организация соревнований. Программа соревнований. Организационный комитет. Мандатная комиссия. Заявка на участие в соревнованиях. Участники соревнований, их права и обязанности. Национальные паспорта для спортивных лошадей. Представители команд. Состав судейской коллегии. Права и обязанности судей соревнований. Методика судейства в выездке, в конкуре, в манежной езде и полевых испытаниях по троеборью. Судейская документация.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Выбор и оборудование мест соревнований. Медицинское и ветеринарное обслуживание. Правила ведения протоколов, информационное обеспечение соревнований.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Построение маршрутов в соревнованиях по конкуру и в троеборье, их оборудование и подготовка. Оборудование манежа для выездки.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Международная федерация конного спорта </w:t>
      </w:r>
      <w:r w:rsidRPr="008E1F22">
        <w:rPr>
          <w:rFonts w:ascii="Arial Narrow" w:hAnsi="Arial Narrow"/>
          <w:sz w:val="28"/>
          <w:szCs w:val="28"/>
          <w:lang w:val="en-US"/>
        </w:rPr>
        <w:t>FEI</w:t>
      </w:r>
      <w:r w:rsidRPr="008E1F22">
        <w:rPr>
          <w:rFonts w:ascii="Arial Narrow" w:hAnsi="Arial Narrow"/>
          <w:sz w:val="28"/>
          <w:szCs w:val="28"/>
        </w:rPr>
        <w:t>, краткая характеристика и функции организации. Международные правила соревнований по конному спорту (выездка, конкур и троеборье). Отбор участников. Сроки и формы заявок на участие в международных соревнованиях. Условия допуска к участию в этапах Кубка мира, чемпионата мира, Олимпийских Играх. Лицензии. Международные паспорта для спортивных лошадей. Жеребьевка. Главный судья. Технический делегат. Реклама. Страховка. Дисквалификация. Протесты. Виды стартов.</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Меры безопасности при занятиях конным спортом согласно требованиям правил соревнований по конному спорту.</w:t>
      </w:r>
    </w:p>
    <w:p w:rsidR="00750328" w:rsidRPr="008E1F22" w:rsidRDefault="00750328" w:rsidP="00750328">
      <w:pPr>
        <w:shd w:val="clear" w:color="auto" w:fill="FFFFFF"/>
        <w:autoSpaceDE w:val="0"/>
        <w:autoSpaceDN w:val="0"/>
        <w:adjustRightInd w:val="0"/>
        <w:ind w:firstLine="709"/>
        <w:jc w:val="both"/>
        <w:rPr>
          <w:rFonts w:ascii="Arial Narrow" w:hAnsi="Arial Narrow"/>
          <w:bCs/>
          <w:spacing w:val="-4"/>
          <w:sz w:val="28"/>
          <w:szCs w:val="28"/>
        </w:rPr>
      </w:pPr>
      <w:r w:rsidRPr="008E1F22">
        <w:rPr>
          <w:rFonts w:ascii="Arial Narrow" w:hAnsi="Arial Narrow"/>
          <w:bCs/>
          <w:sz w:val="28"/>
          <w:szCs w:val="28"/>
        </w:rPr>
        <w:t xml:space="preserve">Тема № 5. </w:t>
      </w:r>
      <w:r w:rsidRPr="008E1F22">
        <w:rPr>
          <w:rFonts w:ascii="Arial Narrow" w:hAnsi="Arial Narrow"/>
          <w:bCs/>
          <w:spacing w:val="-4"/>
          <w:sz w:val="28"/>
          <w:szCs w:val="28"/>
        </w:rPr>
        <w:t>Материально-техническое обеспечение тренировочного процесса в конном спорте</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Оборудование </w:t>
      </w:r>
      <w:proofErr w:type="spellStart"/>
      <w:proofErr w:type="gramStart"/>
      <w:r w:rsidRPr="008E1F22">
        <w:rPr>
          <w:rFonts w:ascii="Arial Narrow" w:hAnsi="Arial Narrow"/>
          <w:sz w:val="28"/>
          <w:szCs w:val="28"/>
        </w:rPr>
        <w:t>конно-спортивных</w:t>
      </w:r>
      <w:proofErr w:type="spellEnd"/>
      <w:proofErr w:type="gramEnd"/>
      <w:r w:rsidRPr="008E1F22">
        <w:rPr>
          <w:rFonts w:ascii="Arial Narrow" w:hAnsi="Arial Narrow"/>
          <w:sz w:val="28"/>
          <w:szCs w:val="28"/>
        </w:rPr>
        <w:t xml:space="preserve"> школ. Виды тренировочных площадок, их технические характеристики: манеж, конкурное поле, </w:t>
      </w:r>
      <w:proofErr w:type="spellStart"/>
      <w:r w:rsidRPr="008E1F22">
        <w:rPr>
          <w:rFonts w:ascii="Arial Narrow" w:hAnsi="Arial Narrow"/>
          <w:sz w:val="28"/>
          <w:szCs w:val="28"/>
        </w:rPr>
        <w:t>троеборная</w:t>
      </w:r>
      <w:proofErr w:type="spellEnd"/>
      <w:r w:rsidRPr="008E1F22">
        <w:rPr>
          <w:rFonts w:ascii="Arial Narrow" w:hAnsi="Arial Narrow"/>
          <w:sz w:val="28"/>
          <w:szCs w:val="28"/>
        </w:rPr>
        <w:t xml:space="preserve"> трасса. Виды препятствий, их техническая характеристика. Конкурные препятствия. Полевые </w:t>
      </w:r>
      <w:proofErr w:type="spellStart"/>
      <w:r w:rsidRPr="008E1F22">
        <w:rPr>
          <w:rFonts w:ascii="Arial Narrow" w:hAnsi="Arial Narrow"/>
          <w:sz w:val="28"/>
          <w:szCs w:val="28"/>
        </w:rPr>
        <w:t>троеборные</w:t>
      </w:r>
      <w:proofErr w:type="spellEnd"/>
      <w:r w:rsidRPr="008E1F22">
        <w:rPr>
          <w:rFonts w:ascii="Arial Narrow" w:hAnsi="Arial Narrow"/>
          <w:sz w:val="28"/>
          <w:szCs w:val="28"/>
        </w:rPr>
        <w:t xml:space="preserve"> препятствия. Требования к выбору мест проведения соревнований по конному спорту. Подготовка манежей, полей для конкура, полевых трасс для проведения учебно-тренировочных занятий и соревнований по выездке, конкуру и троеборью. Уход и содержание тренировочных площадок. </w:t>
      </w:r>
    </w:p>
    <w:p w:rsidR="00750328" w:rsidRPr="008E1F22" w:rsidRDefault="00750328" w:rsidP="00750328">
      <w:pPr>
        <w:ind w:firstLine="709"/>
        <w:jc w:val="both"/>
        <w:rPr>
          <w:rFonts w:ascii="Arial Narrow" w:hAnsi="Arial Narrow"/>
          <w:sz w:val="28"/>
          <w:szCs w:val="28"/>
        </w:rPr>
      </w:pPr>
      <w:r w:rsidRPr="008E1F22">
        <w:rPr>
          <w:rFonts w:ascii="Arial Narrow" w:hAnsi="Arial Narrow"/>
          <w:sz w:val="28"/>
          <w:szCs w:val="28"/>
        </w:rPr>
        <w:t xml:space="preserve">Современный </w:t>
      </w:r>
      <w:proofErr w:type="spellStart"/>
      <w:proofErr w:type="gramStart"/>
      <w:r w:rsidRPr="008E1F22">
        <w:rPr>
          <w:rFonts w:ascii="Arial Narrow" w:hAnsi="Arial Narrow"/>
          <w:sz w:val="28"/>
          <w:szCs w:val="28"/>
        </w:rPr>
        <w:t>конно-спортивный</w:t>
      </w:r>
      <w:proofErr w:type="spellEnd"/>
      <w:proofErr w:type="gramEnd"/>
      <w:r w:rsidRPr="008E1F22">
        <w:rPr>
          <w:rFonts w:ascii="Arial Narrow" w:hAnsi="Arial Narrow"/>
          <w:sz w:val="28"/>
          <w:szCs w:val="28"/>
        </w:rPr>
        <w:t xml:space="preserve"> инвентарь для каждого вида конного спорта и уход за ним. </w:t>
      </w:r>
    </w:p>
    <w:p w:rsidR="00750328" w:rsidRPr="008E1F22" w:rsidRDefault="00750328" w:rsidP="00750328">
      <w:pPr>
        <w:ind w:firstLine="709"/>
        <w:jc w:val="both"/>
        <w:rPr>
          <w:rFonts w:ascii="Arial Narrow" w:hAnsi="Arial Narrow"/>
          <w:sz w:val="28"/>
          <w:szCs w:val="28"/>
        </w:rPr>
      </w:pPr>
      <w:r w:rsidRPr="008E1F22">
        <w:rPr>
          <w:rFonts w:ascii="Arial Narrow" w:hAnsi="Arial Narrow"/>
          <w:sz w:val="28"/>
          <w:szCs w:val="28"/>
        </w:rPr>
        <w:lastRenderedPageBreak/>
        <w:t xml:space="preserve">Обувь и одежда спортсмена-конника для тренировочной и соревновательной деятельности. </w:t>
      </w:r>
    </w:p>
    <w:p w:rsidR="00750328" w:rsidRDefault="00750328" w:rsidP="00750328">
      <w:pPr>
        <w:ind w:firstLine="709"/>
        <w:jc w:val="both"/>
        <w:rPr>
          <w:rFonts w:ascii="Arial Narrow" w:hAnsi="Arial Narrow"/>
          <w:sz w:val="28"/>
          <w:szCs w:val="28"/>
        </w:rPr>
      </w:pPr>
      <w:r w:rsidRPr="008E1F22">
        <w:rPr>
          <w:rFonts w:ascii="Arial Narrow" w:hAnsi="Arial Narrow"/>
          <w:sz w:val="28"/>
          <w:szCs w:val="28"/>
        </w:rPr>
        <w:t xml:space="preserve">Изготовление </w:t>
      </w:r>
      <w:proofErr w:type="spellStart"/>
      <w:proofErr w:type="gramStart"/>
      <w:r w:rsidRPr="008E1F22">
        <w:rPr>
          <w:rFonts w:ascii="Arial Narrow" w:hAnsi="Arial Narrow"/>
          <w:sz w:val="28"/>
          <w:szCs w:val="28"/>
        </w:rPr>
        <w:t>конно-спортивного</w:t>
      </w:r>
      <w:proofErr w:type="spellEnd"/>
      <w:proofErr w:type="gramEnd"/>
      <w:r w:rsidRPr="008E1F22">
        <w:rPr>
          <w:rFonts w:ascii="Arial Narrow" w:hAnsi="Arial Narrow"/>
          <w:sz w:val="28"/>
          <w:szCs w:val="28"/>
        </w:rPr>
        <w:t xml:space="preserve"> инвентаря, экипировки и оборудования за рубежом и в стране.</w:t>
      </w:r>
    </w:p>
    <w:p w:rsidR="005D71F8" w:rsidRPr="008E1F22" w:rsidRDefault="005D71F8" w:rsidP="00750328">
      <w:pPr>
        <w:ind w:firstLine="709"/>
        <w:jc w:val="both"/>
        <w:rPr>
          <w:rFonts w:ascii="Arial Narrow" w:hAnsi="Arial Narrow"/>
          <w:sz w:val="28"/>
          <w:szCs w:val="28"/>
        </w:rPr>
      </w:pPr>
    </w:p>
    <w:p w:rsidR="00DC7728" w:rsidRDefault="00DC7728" w:rsidP="00750328">
      <w:pPr>
        <w:ind w:firstLine="720"/>
        <w:jc w:val="both"/>
        <w:rPr>
          <w:rFonts w:ascii="Arial Narrow" w:hAnsi="Arial Narrow"/>
          <w:sz w:val="28"/>
          <w:szCs w:val="28"/>
        </w:rPr>
      </w:pPr>
    </w:p>
    <w:p w:rsidR="00750328" w:rsidRPr="008E1F22" w:rsidRDefault="00750328" w:rsidP="00750328">
      <w:pPr>
        <w:ind w:firstLine="720"/>
        <w:jc w:val="both"/>
        <w:rPr>
          <w:rFonts w:ascii="Arial Narrow" w:hAnsi="Arial Narrow"/>
          <w:sz w:val="28"/>
          <w:szCs w:val="28"/>
        </w:rPr>
      </w:pPr>
      <w:r w:rsidRPr="008E1F22">
        <w:rPr>
          <w:rFonts w:ascii="Arial Narrow" w:hAnsi="Arial Narrow"/>
          <w:sz w:val="28"/>
          <w:szCs w:val="28"/>
        </w:rPr>
        <w:t>2. КРАТКИЕ СВЕДЕНИЯ О СТРОЕНИИ И ФУНКЦИЯХ ОРГАНИЗМА ЧЕЛОВЕКА</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6. Краткие сведения по анатомии и физиологии человека. Влияние физических упражнений на организм занимающихся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Краткие сведения о строении организма человека. Костная система, связочный аппарат и мышцы, их строение и взаимодействие. </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Основные сведения о кровообращении. Состав и функции крови. </w:t>
      </w:r>
      <w:proofErr w:type="spellStart"/>
      <w:proofErr w:type="gramStart"/>
      <w:r w:rsidRPr="008E1F22">
        <w:rPr>
          <w:rFonts w:ascii="Arial Narrow" w:hAnsi="Arial Narrow"/>
          <w:sz w:val="28"/>
          <w:szCs w:val="28"/>
        </w:rPr>
        <w:t>Сердечно-сосудистая</w:t>
      </w:r>
      <w:proofErr w:type="spellEnd"/>
      <w:proofErr w:type="gramEnd"/>
      <w:r w:rsidRPr="008E1F22">
        <w:rPr>
          <w:rFonts w:ascii="Arial Narrow" w:hAnsi="Arial Narrow"/>
          <w:sz w:val="28"/>
          <w:szCs w:val="28"/>
        </w:rPr>
        <w:t xml:space="preserve"> система.</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Дыхание, его виды и роль в жизнедеятельности организма. Легкие, процесс газообмена. Потребление кислорода. Понятие о кислородном потреблении (запросе) и долге.</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Нервная система и ее роль в жизнедеятельности организма. Нервная система и ее строение. Понятие о рефлексах, их виды. Динамический стереотип. Влияние занятий физическими упражнениями, в частности конным спортом на центральную нервную систему.</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Органы чувств. Органы зрения. Органы слуха. Органы обоняния и вкуса. Органы равновесия. Органы двигательного и кожного анализаторов.</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Органы пищеварения и выделения. Понятие о пищеварении. Органы выделения, их функции.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Обмен веществ и энергии. Понятие о рациональном питании и общем расходе энергии за сутки. Влияние занятий спортом на обмен веществ.</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Совершенствование функций мышечной системы, органов дыхания и кровообращения под воздействием физических упражнений и занятий конным спортом.</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7. Личная и общественная гигиена, режим труда и отдыха</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Личная и общественная гигиена</w:t>
      </w:r>
      <w:r w:rsidRPr="008E1F22">
        <w:rPr>
          <w:rFonts w:ascii="Arial Narrow" w:hAnsi="Arial Narrow"/>
          <w:b/>
          <w:sz w:val="28"/>
          <w:szCs w:val="28"/>
        </w:rPr>
        <w:t xml:space="preserve">. </w:t>
      </w:r>
      <w:r w:rsidRPr="008E1F22">
        <w:rPr>
          <w:rFonts w:ascii="Arial Narrow" w:hAnsi="Arial Narrow"/>
          <w:sz w:val="28"/>
          <w:szCs w:val="28"/>
        </w:rPr>
        <w:t>Понятие о гигиене и санитарии. Гигиеническое значение кожи. Личная гигиена. Уход за телом, полостью рта и зубами. Гигиенические требования к одежде и обуви.</w:t>
      </w:r>
    </w:p>
    <w:p w:rsidR="00750328" w:rsidRPr="008E1F22" w:rsidRDefault="00750328" w:rsidP="00750328">
      <w:pPr>
        <w:shd w:val="clear" w:color="auto" w:fill="FFFFFF"/>
        <w:autoSpaceDE w:val="0"/>
        <w:autoSpaceDN w:val="0"/>
        <w:adjustRightInd w:val="0"/>
        <w:ind w:firstLine="720"/>
        <w:jc w:val="both"/>
        <w:rPr>
          <w:rFonts w:ascii="Arial Narrow" w:hAnsi="Arial Narrow"/>
          <w:sz w:val="28"/>
          <w:szCs w:val="28"/>
        </w:rPr>
      </w:pPr>
      <w:r w:rsidRPr="008E1F22">
        <w:rPr>
          <w:rFonts w:ascii="Arial Narrow" w:hAnsi="Arial Narrow"/>
          <w:sz w:val="28"/>
          <w:szCs w:val="28"/>
        </w:rPr>
        <w:t>Гигиенические основы режима труда, отдыха и занятий спортом. Гигиена сна. Гигиена жилища. Режим спортсмена. Значение соблюдения режима дня в процессе тренировки и соревнований. Гигиенические требования при занятиях конным спортом.</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8. Питание спортсменов</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Понятие о рациональном питании и общем расходе энергии за сутки. Понятие об основном обмене, об энергетических тратах при различных физических нагрузках, восстановлении энергетических затрат. Значение питания как фактора сохранения и укрепления здоровья спортсмена. Гигиенические требования к питанию спортсменов. Гигиена питания.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Понятие о калорийности и усвояемости пищи. Значение отдельных пищевых веществ в питании и их нормы. Питание: сбалансированность по энергетической </w:t>
      </w:r>
      <w:r w:rsidRPr="008E1F22">
        <w:rPr>
          <w:rFonts w:ascii="Arial Narrow" w:hAnsi="Arial Narrow"/>
          <w:sz w:val="28"/>
          <w:szCs w:val="28"/>
        </w:rPr>
        <w:lastRenderedPageBreak/>
        <w:t xml:space="preserve">ценности, сбалансированность по составу, соответствие характеру, величине и направленности нагрузки, соответствие климатическим условиям. Особенности питания спортсменов на тренировочном сборе и в период соревнований. Режим и питание в конном спорте. Пищевые отравления и их профилактика. </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9. Предупреждение инфекционных заболеваний при занятиях спортом</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Понятие об инфекционных заболеваниях источники инфекции и пути их распространения. Предупреждение инфекционных заболеваний при занятиях спортом. Меры личной и общественной профилактики инфекционных заболеваний. Гигиеническое значение водных процедур (умывание, обтирание, душ, парная баня, сауна и т.п.). </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10. Закаливание организма спортсмена</w:t>
      </w:r>
    </w:p>
    <w:p w:rsidR="00750328" w:rsidRPr="008E1F22" w:rsidRDefault="00750328" w:rsidP="00750328">
      <w:pPr>
        <w:shd w:val="clear" w:color="auto" w:fill="FFFFFF"/>
        <w:autoSpaceDE w:val="0"/>
        <w:autoSpaceDN w:val="0"/>
        <w:adjustRightInd w:val="0"/>
        <w:ind w:firstLine="709"/>
        <w:jc w:val="both"/>
        <w:rPr>
          <w:rFonts w:ascii="Arial Narrow" w:hAnsi="Arial Narrow"/>
          <w:b/>
          <w:sz w:val="28"/>
          <w:szCs w:val="28"/>
        </w:rPr>
      </w:pPr>
      <w:r w:rsidRPr="008E1F22">
        <w:rPr>
          <w:rFonts w:ascii="Arial Narrow" w:hAnsi="Arial Narrow"/>
          <w:sz w:val="28"/>
          <w:szCs w:val="28"/>
        </w:rPr>
        <w:t>Закаливание организма спортсмена. Закаливание, его сущность и значение для повышения работоспособности человека и увеличения сопротивляемости организма к простудным заболеваниям. Основные средства закаливания и методика их применения. Использование естественных факторов природы (солнце, воздух и вода) в целях закаливания организма. Закаливание в процессе занятий конным спортом.</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11. Восстановительные мероприятия в спорте</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Общее представление о восстановительных мероприятиях. Виды восстановительных мероприятий.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Педагогические средства восстановления. Рациональное планирование и построение тренировочного процесса. Соответствие нагрузок возможностям занимающихся. Соответствие содержания подготовки этапу, периоду подготовки. Рациональная динамика нагрузки. Планирование упражнений, занятий, микроциклов восстановительного характера. Двигательные переключения в программах отдельного занятия и микроцикла. Рациональная разминка в занятиях и соревнованиях, рациональное построение заключительных частей занятий. Режим жизни и спортивной деятельности. Условия тренировки и отдыха. Сочетание учебы с занятиями спортом. Постоянство времени тренировочных занятий, учебы, работы, отдыха. Рациональное использование индивидуальных и коллективных форм работы. Недопущение тренировки и соревнований при наличии заболеваний. Учет индивидуальных особенностей занимающихся.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Психологические средства восстановления — </w:t>
      </w:r>
      <w:proofErr w:type="spellStart"/>
      <w:r w:rsidRPr="008E1F22">
        <w:rPr>
          <w:rFonts w:ascii="Arial Narrow" w:hAnsi="Arial Narrow"/>
          <w:sz w:val="28"/>
          <w:szCs w:val="28"/>
        </w:rPr>
        <w:t>психорегуляторные</w:t>
      </w:r>
      <w:proofErr w:type="spellEnd"/>
      <w:r w:rsidRPr="008E1F22">
        <w:rPr>
          <w:rFonts w:ascii="Arial Narrow" w:hAnsi="Arial Narrow"/>
          <w:sz w:val="28"/>
          <w:szCs w:val="28"/>
        </w:rPr>
        <w:t xml:space="preserve"> и психогигиенические. </w:t>
      </w:r>
      <w:proofErr w:type="spellStart"/>
      <w:r w:rsidRPr="008E1F22">
        <w:rPr>
          <w:rFonts w:ascii="Arial Narrow" w:hAnsi="Arial Narrow"/>
          <w:sz w:val="28"/>
          <w:szCs w:val="28"/>
        </w:rPr>
        <w:t>Психорегуляторные</w:t>
      </w:r>
      <w:proofErr w:type="spellEnd"/>
      <w:r w:rsidRPr="008E1F22">
        <w:rPr>
          <w:rFonts w:ascii="Arial Narrow" w:hAnsi="Arial Narrow"/>
          <w:sz w:val="28"/>
          <w:szCs w:val="28"/>
        </w:rPr>
        <w:t>: аутогенная тренировка, психорегулирующая тренировка, мышечная релаксация, внушения в состоянии бодрствования, внушенный сон-отдых, гипнотическое внушение, музыка и светомузыка. Психогигиенические: психологический климат в группе, взаимоотношения с тренером и партнерами, хорошие отношения в семье, с друзьями и окружающими, положительная эмоциональная насыщенность занятий, интересный и разнообразный досуг, комфортабельные условия для занятий и отдыха, достаточная материальная обеспеченность.</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Медико-биологические средства восстановления — гигиенические, физические, питание, фармакологические. Гигиенические: рациональный и стабильный распорядок дня, полноценный отдых и сон, соответствие спортивной одежды и </w:t>
      </w:r>
      <w:r w:rsidRPr="008E1F22">
        <w:rPr>
          <w:rFonts w:ascii="Arial Narrow" w:hAnsi="Arial Narrow"/>
          <w:sz w:val="28"/>
          <w:szCs w:val="28"/>
        </w:rPr>
        <w:lastRenderedPageBreak/>
        <w:t>инвентаря задачам и условиям подготовки и соревнований, состояние и подготовка мест для занятий, спортивных сооружений.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Физические средства восстановления: различные виды массажа, суховоздушная (сауна) и парная баня, водные процедуры (различные виды ванн и душа), </w:t>
      </w:r>
      <w:proofErr w:type="spellStart"/>
      <w:r w:rsidRPr="008E1F22">
        <w:rPr>
          <w:rFonts w:ascii="Arial Narrow" w:hAnsi="Arial Narrow"/>
          <w:sz w:val="28"/>
          <w:szCs w:val="28"/>
        </w:rPr>
        <w:t>электропроцедуры</w:t>
      </w:r>
      <w:proofErr w:type="spellEnd"/>
      <w:r w:rsidRPr="008E1F22">
        <w:rPr>
          <w:rFonts w:ascii="Arial Narrow" w:hAnsi="Arial Narrow"/>
          <w:sz w:val="28"/>
          <w:szCs w:val="28"/>
        </w:rPr>
        <w:t xml:space="preserve">, солярий, </w:t>
      </w:r>
      <w:proofErr w:type="spellStart"/>
      <w:r w:rsidRPr="008E1F22">
        <w:rPr>
          <w:rFonts w:ascii="Arial Narrow" w:hAnsi="Arial Narrow"/>
          <w:sz w:val="28"/>
          <w:szCs w:val="28"/>
        </w:rPr>
        <w:t>магнитотерапия</w:t>
      </w:r>
      <w:proofErr w:type="spellEnd"/>
      <w:r w:rsidRPr="008E1F22">
        <w:rPr>
          <w:rFonts w:ascii="Arial Narrow" w:hAnsi="Arial Narrow"/>
          <w:sz w:val="28"/>
          <w:szCs w:val="28"/>
        </w:rPr>
        <w:t>, ионофорез.</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proofErr w:type="gramStart"/>
      <w:r w:rsidRPr="008E1F22">
        <w:rPr>
          <w:rFonts w:ascii="Arial Narrow" w:hAnsi="Arial Narrow"/>
          <w:sz w:val="28"/>
          <w:szCs w:val="28"/>
        </w:rPr>
        <w:t xml:space="preserve">Фармакологические средства восстановления: вещества, способствующие восстановлению, препараты пластического действия, вещества, стимулирующие функцию кровообращения, витамины и минеральные вещества,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растительного происхождения,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животного происхождения, согревающие, и противовоспалительные препараты.</w:t>
      </w:r>
      <w:proofErr w:type="gramEnd"/>
    </w:p>
    <w:p w:rsidR="00750328"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Особенности применения различных восстановительных средств на разных этапах годичного цикла подготовки. Организация восстановительных мероприятий на учебно-тренировочных сборах и в условиях спортивно-оздоровительных лагерей. Организация восстановительных мероприятий на этапе достижения высшего спортивного мастерства.</w:t>
      </w:r>
    </w:p>
    <w:p w:rsidR="005D71F8" w:rsidRPr="008E1F22" w:rsidRDefault="005D71F8" w:rsidP="00750328">
      <w:pPr>
        <w:shd w:val="clear" w:color="auto" w:fill="FFFFFF"/>
        <w:autoSpaceDE w:val="0"/>
        <w:autoSpaceDN w:val="0"/>
        <w:adjustRightInd w:val="0"/>
        <w:ind w:firstLine="709"/>
        <w:jc w:val="both"/>
        <w:rPr>
          <w:rFonts w:ascii="Arial Narrow" w:hAnsi="Arial Narrow"/>
          <w:sz w:val="28"/>
          <w:szCs w:val="28"/>
        </w:rPr>
      </w:pPr>
    </w:p>
    <w:p w:rsidR="00750328" w:rsidRPr="008E1F22" w:rsidRDefault="00750328" w:rsidP="005D71F8">
      <w:pPr>
        <w:jc w:val="both"/>
        <w:rPr>
          <w:rFonts w:ascii="Arial Narrow" w:hAnsi="Arial Narrow"/>
          <w:sz w:val="28"/>
          <w:szCs w:val="28"/>
        </w:rPr>
      </w:pPr>
      <w:r w:rsidRPr="008E1F22">
        <w:rPr>
          <w:rFonts w:ascii="Arial Narrow" w:hAnsi="Arial Narrow"/>
          <w:sz w:val="28"/>
          <w:szCs w:val="28"/>
        </w:rPr>
        <w:t>3. КРАТКИЕ СВЕДЕНИЯ О СТРОЕНИИ И ФУНКЦИЯХ ОРГАНИЗМА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12. Краткие сведения по анатомии и физиологии лошади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Краткие сведения о строении организма лошади. Части тела лошади. Костная система, связочный аппарат и мышцы, их строение и взаимодействие. Строение копыта и его механизм работы. </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Основные сведения о кровообращении. </w:t>
      </w:r>
      <w:proofErr w:type="spellStart"/>
      <w:proofErr w:type="gramStart"/>
      <w:r w:rsidRPr="008E1F22">
        <w:rPr>
          <w:rFonts w:ascii="Arial Narrow" w:hAnsi="Arial Narrow"/>
          <w:sz w:val="28"/>
          <w:szCs w:val="28"/>
        </w:rPr>
        <w:t>Сердечно-сосудистая</w:t>
      </w:r>
      <w:proofErr w:type="spellEnd"/>
      <w:proofErr w:type="gramEnd"/>
      <w:r w:rsidRPr="008E1F22">
        <w:rPr>
          <w:rFonts w:ascii="Arial Narrow" w:hAnsi="Arial Narrow"/>
          <w:sz w:val="28"/>
          <w:szCs w:val="28"/>
        </w:rPr>
        <w:t xml:space="preserve"> система. Частота сердечных сокращений в покое, в период тренировки и восстановления.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Дыхательная система лошади и ее особенности функционирования. Частота дыхания в покое, в период тренировки и восстановления.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Нервная система лошади и ее строение. Понятие о рефлексах, их виды. </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Органы чувств, зрения, слуха, обоняния и вкуса лошади. Особенности строения и функционирования.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Пищеварительная система лошади и ее особенности функционирования.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Выделительная система лошади и ее особенности функционирования.</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13. Уход за спортивной лошадью и ее содержание</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Правила содержания и ухода за лошадью. Правила и нормы конюшенного содержания. Правила и нормы кормления и водопоя лошади. Режим дня лошади и его учет при планировании тренировочных занятий. Правила ухода за лошадью до и после тренировочных занятий. Техника безопасности при уходе за лошадью.</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Правила подготовки лошади к тренировочным занятиям, соревнованиям. Седловка. Подгонка спортивного снаряжения. Использование защитных сре</w:t>
      </w:r>
      <w:proofErr w:type="gramStart"/>
      <w:r w:rsidRPr="008E1F22">
        <w:rPr>
          <w:rFonts w:ascii="Arial Narrow" w:hAnsi="Arial Narrow"/>
          <w:sz w:val="28"/>
          <w:szCs w:val="28"/>
        </w:rPr>
        <w:t>дств дл</w:t>
      </w:r>
      <w:proofErr w:type="gramEnd"/>
      <w:r w:rsidRPr="008E1F22">
        <w:rPr>
          <w:rFonts w:ascii="Arial Narrow" w:hAnsi="Arial Narrow"/>
          <w:sz w:val="28"/>
          <w:szCs w:val="28"/>
        </w:rPr>
        <w:t>я профилактики спортивного травматизма лошади.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Правила транспортировки и техника безопасности при перевозке спортивных лошадей. Кормление и уход за лошадью во время транспортировки.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14. Физиологические основы подготовки спортивной лошади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Экстерьер и пороки развития лошади. Породы лошадей. Масти и отметины. Отбор лошадей для различных видов конного спорта.</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lastRenderedPageBreak/>
        <w:t xml:space="preserve">Влияние различных по объему и интенсивности физических нагрузок на функциональное состояние организма лошади - ответная реакция </w:t>
      </w:r>
      <w:proofErr w:type="spellStart"/>
      <w:proofErr w:type="gramStart"/>
      <w:r w:rsidRPr="008E1F22">
        <w:rPr>
          <w:rFonts w:ascii="Arial Narrow" w:hAnsi="Arial Narrow"/>
          <w:sz w:val="28"/>
          <w:szCs w:val="28"/>
        </w:rPr>
        <w:t>сердечно-сосудистой</w:t>
      </w:r>
      <w:proofErr w:type="spellEnd"/>
      <w:proofErr w:type="gramEnd"/>
      <w:r w:rsidRPr="008E1F22">
        <w:rPr>
          <w:rFonts w:ascii="Arial Narrow" w:hAnsi="Arial Narrow"/>
          <w:sz w:val="28"/>
          <w:szCs w:val="28"/>
        </w:rPr>
        <w:t>, дыхательной систем и опорно-двигательного аппарата.</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Основы биомеханики движений лошади: шаг, рысь, галоп, преодоление конкурных и полевых препятствий.</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Физиологические механизмы взаимодействия всадника и лошади при выполнении различных упражнений.</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Понятие о физиологических механизмах формирования двигательных навыков и качеств у лошади. Аллюры лошади, их классификация и характеристика. Характеристика двигательных качеств лошади: сила, скорость, выносливость.</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15. Принципы и методы тренинга спортивных лошадей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Понятие тренинга. При тренинге спортивных лошадей используются: принцип систематичности, принцип интервала между тренировочными нагрузками, принцип постепенного повышения нагрузок, принцип максимальных нагрузок, принцип разносторонности. Методы тренинга лошадей: повторный, переменный, интервальный, соревновательный.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Объем и интенсивность тренировочных нагрузок. Понятие объема тренировочных нагрузок. Методы повышения объема тренировочных нагрузок: последовательный, ступенчатый, волнообразный. Основные и дополнительные средства тренировок лошадей.</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Периодизация тренировочного процесса. Подготовительный, основной (соревновательный), переходный периоды подготовки. Динамика спортивной формы лошади. Понятие уровня тренированности и его классификация.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Основные виды подготовки лошади в процессе тренировки. </w:t>
      </w:r>
    </w:p>
    <w:p w:rsidR="00750328" w:rsidRPr="008E1F22" w:rsidRDefault="00750328" w:rsidP="00750328">
      <w:pPr>
        <w:shd w:val="clear" w:color="auto" w:fill="FFFFFF"/>
        <w:autoSpaceDE w:val="0"/>
        <w:autoSpaceDN w:val="0"/>
        <w:adjustRightInd w:val="0"/>
        <w:ind w:firstLine="709"/>
        <w:jc w:val="both"/>
        <w:rPr>
          <w:rFonts w:ascii="Arial Narrow" w:hAnsi="Arial Narrow"/>
          <w:b/>
          <w:sz w:val="28"/>
          <w:szCs w:val="28"/>
        </w:rPr>
      </w:pPr>
      <w:r w:rsidRPr="008E1F22">
        <w:rPr>
          <w:rFonts w:ascii="Arial Narrow" w:hAnsi="Arial Narrow"/>
          <w:sz w:val="28"/>
          <w:szCs w:val="28"/>
        </w:rPr>
        <w:t>Физическая подготовка спортивной лошади. Ее содержание и виды. Основы методики развития физических качеств (силы, скорости, выносливости, и гибкости).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Техническая подготовка спортивной лошади. Задачи, содержание, методика технической подготовки лошади в выездке, конкуре и троеборье.</w:t>
      </w:r>
    </w:p>
    <w:p w:rsidR="00750328" w:rsidRPr="008E1F22" w:rsidRDefault="00750328" w:rsidP="00750328">
      <w:pPr>
        <w:shd w:val="clear" w:color="auto" w:fill="FFFFFF"/>
        <w:autoSpaceDE w:val="0"/>
        <w:autoSpaceDN w:val="0"/>
        <w:adjustRightInd w:val="0"/>
        <w:ind w:firstLine="708"/>
        <w:jc w:val="both"/>
        <w:rPr>
          <w:rFonts w:ascii="Arial Narrow" w:hAnsi="Arial Narrow"/>
          <w:b/>
          <w:sz w:val="28"/>
          <w:szCs w:val="28"/>
        </w:rPr>
      </w:pPr>
      <w:r w:rsidRPr="008E1F22">
        <w:rPr>
          <w:rFonts w:ascii="Arial Narrow" w:hAnsi="Arial Narrow"/>
          <w:sz w:val="28"/>
          <w:szCs w:val="28"/>
        </w:rPr>
        <w:t>Психологическая подготовка спортивной лошади к транспортировке, участию в соревнованиях. Понятие о психологической подготовке лошади,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лошади к стрессовым ситуациям при погрузке, транспортировке и на соревнованиях.</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16. Профилактика травматизма и заболеваемости спортивных лошадей</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 xml:space="preserve">Виды и причины спортивного травматизма. Профилактика травматизма лошадей при тренировочных и соревновательных нагрузках, при транспортировке. Оказание первой ветеринарной помощи лошади при травмах и заболеваниях. Понятие перенапряжение и </w:t>
      </w:r>
      <w:proofErr w:type="spellStart"/>
      <w:r w:rsidRPr="008E1F22">
        <w:rPr>
          <w:rFonts w:ascii="Arial Narrow" w:hAnsi="Arial Narrow"/>
          <w:sz w:val="28"/>
          <w:szCs w:val="28"/>
        </w:rPr>
        <w:t>перетренированность</w:t>
      </w:r>
      <w:proofErr w:type="spellEnd"/>
      <w:r w:rsidRPr="008E1F22">
        <w:rPr>
          <w:rFonts w:ascii="Arial Narrow" w:hAnsi="Arial Narrow"/>
          <w:sz w:val="28"/>
          <w:szCs w:val="28"/>
        </w:rPr>
        <w:t xml:space="preserve"> спортивной лошади и их профилактика.</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17. Восстановительные мероприятия для спортивной лошади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Общее представление о восстановительных мероприятиях для спортивной лошади. Виды восстановительных мероприятий, их классификация.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lastRenderedPageBreak/>
        <w:t>Зоогигиенические средства восстановления: соблюдение правил содержания и кормления, рациональный и стабильный распорядок дня, полноценный отдых в дневное и ночное время. Сбалансированное кормление согласно уровню тренировочной нагрузки.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Физические средства восстановления: различные виды массажа, водные процедуры (душ, плавание), солярий, </w:t>
      </w:r>
      <w:proofErr w:type="spellStart"/>
      <w:r w:rsidRPr="008E1F22">
        <w:rPr>
          <w:rFonts w:ascii="Arial Narrow" w:hAnsi="Arial Narrow"/>
          <w:sz w:val="28"/>
          <w:szCs w:val="28"/>
        </w:rPr>
        <w:t>магнитотерапия</w:t>
      </w:r>
      <w:proofErr w:type="spellEnd"/>
      <w:r w:rsidRPr="008E1F22">
        <w:rPr>
          <w:rFonts w:ascii="Arial Narrow" w:hAnsi="Arial Narrow"/>
          <w:sz w:val="28"/>
          <w:szCs w:val="28"/>
        </w:rPr>
        <w:t>.</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Фармакологические средства восстановления: препараты, стимулирующие обмен веществ и функцию кровообращения, витамины и минералы,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растительного и животного происхождения, согревающие мази и противовоспалительные препараты, </w:t>
      </w:r>
      <w:proofErr w:type="spellStart"/>
      <w:r w:rsidRPr="008E1F22">
        <w:rPr>
          <w:rFonts w:ascii="Arial Narrow" w:hAnsi="Arial Narrow"/>
          <w:sz w:val="28"/>
          <w:szCs w:val="28"/>
        </w:rPr>
        <w:t>хондропротекторы</w:t>
      </w:r>
      <w:proofErr w:type="spellEnd"/>
      <w:r w:rsidRPr="008E1F22">
        <w:rPr>
          <w:rFonts w:ascii="Arial Narrow" w:hAnsi="Arial Narrow"/>
          <w:sz w:val="28"/>
          <w:szCs w:val="28"/>
        </w:rPr>
        <w:t>.</w:t>
      </w:r>
    </w:p>
    <w:p w:rsidR="00750328" w:rsidRPr="008E1F22" w:rsidRDefault="00750328" w:rsidP="00750328">
      <w:pPr>
        <w:shd w:val="clear" w:color="auto" w:fill="FFFFFF"/>
        <w:autoSpaceDE w:val="0"/>
        <w:autoSpaceDN w:val="0"/>
        <w:adjustRightInd w:val="0"/>
        <w:ind w:firstLine="709"/>
        <w:jc w:val="both"/>
        <w:rPr>
          <w:rFonts w:ascii="Arial Narrow" w:hAnsi="Arial Narrow"/>
          <w:b/>
          <w:sz w:val="28"/>
          <w:szCs w:val="28"/>
        </w:rPr>
      </w:pPr>
      <w:r w:rsidRPr="008E1F22">
        <w:rPr>
          <w:rFonts w:ascii="Arial Narrow" w:hAnsi="Arial Narrow"/>
          <w:sz w:val="28"/>
          <w:szCs w:val="28"/>
        </w:rPr>
        <w:t xml:space="preserve">Особенности применения различных восстановительных средств на разных этапах годичного цикла подготовки лошади. </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18. Медико-биологический контроль за тренировочной и соревновательной деятельностью спортивной лошади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 xml:space="preserve">Задачи, сущность, методы комплексного контроля за тренировочной и соревновательной деятельностью спортивной лошади и его организация. Медико-биологический контроль за физическим и функциональным состоянием лошади. Показатели и методика оперативного, текущего и этапного контроля. </w:t>
      </w:r>
    </w:p>
    <w:p w:rsidR="00750328"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Задачи и методы медико-биологического контроля на этапе достижения лошадью высшего спортивного класса. Тесты для оценки развития физической и функциональной готовности лошади к соревнованиям. Анализ индивидуальных показателей медико-биологического контроля спортивных лошадей в годичном цикле подготовки.</w:t>
      </w:r>
    </w:p>
    <w:p w:rsidR="005D71F8" w:rsidRPr="008E1F22" w:rsidRDefault="005D71F8" w:rsidP="00750328">
      <w:pPr>
        <w:shd w:val="clear" w:color="auto" w:fill="FFFFFF"/>
        <w:autoSpaceDE w:val="0"/>
        <w:autoSpaceDN w:val="0"/>
        <w:adjustRightInd w:val="0"/>
        <w:ind w:firstLine="709"/>
        <w:jc w:val="both"/>
        <w:rPr>
          <w:rFonts w:ascii="Arial Narrow" w:hAnsi="Arial Narrow"/>
          <w:sz w:val="28"/>
          <w:szCs w:val="28"/>
        </w:rPr>
      </w:pP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4. СУЩНОСТЬ СПОРТИВНОЙ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19. Общая характеристика спортивной тренировки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Понятие о спортивной тренировке. Ее цель, задачи, основное содержание.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спортивного совершенствования.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Характеристика спортивной тренировки для спортсменов различных возрастов. Характерные черты спортивной тренировки юных спортсменов.</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Особенности и закономерности построения тренировочного процесса спортсменов высокой квалификации. Соотношение интенсивности и объема тренировочных нагрузок в олимпийском цикле подготовки. </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20. Физиологические основы спортивной тренировки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Тренировка как процесс формирования двигательных навыков и расширение функциональных возможностей человека. Понятие о физиологических механизмах формирования двигательных навыков </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Понятие о тренированности, ее критерии и оценка. Физиологические методы определения тренированности спортсменов. Некоторые физиологические методы оценки физической работоспособности человека. Некоторые физиологические методы оценки нервно-мышечной системы спортсмена. Физиологические показатели </w:t>
      </w:r>
      <w:r w:rsidRPr="008E1F22">
        <w:rPr>
          <w:rFonts w:ascii="Arial Narrow" w:hAnsi="Arial Narrow"/>
          <w:sz w:val="28"/>
          <w:szCs w:val="28"/>
        </w:rPr>
        <w:lastRenderedPageBreak/>
        <w:t>состояния тренированности спортсменов различного возраста и спортивной квалификации.</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Характерные физиологические изменения в организме при занятиях различными видами спорта.</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21. Средства и методы спортивной тренировки</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Комплекс сре</w:t>
      </w:r>
      <w:proofErr w:type="gramStart"/>
      <w:r w:rsidRPr="008E1F22">
        <w:rPr>
          <w:rFonts w:ascii="Arial Narrow" w:hAnsi="Arial Narrow"/>
          <w:sz w:val="28"/>
          <w:szCs w:val="28"/>
        </w:rPr>
        <w:t>дств сп</w:t>
      </w:r>
      <w:proofErr w:type="gramEnd"/>
      <w:r w:rsidRPr="008E1F22">
        <w:rPr>
          <w:rFonts w:ascii="Arial Narrow" w:hAnsi="Arial Narrow"/>
          <w:sz w:val="28"/>
          <w:szCs w:val="28"/>
        </w:rPr>
        <w:t xml:space="preserve">ортивной тренировки. Физические упражнения: соревновательные, специально-подготовительные, </w:t>
      </w:r>
      <w:proofErr w:type="spellStart"/>
      <w:r w:rsidRPr="008E1F22">
        <w:rPr>
          <w:rFonts w:ascii="Arial Narrow" w:hAnsi="Arial Narrow"/>
          <w:sz w:val="28"/>
          <w:szCs w:val="28"/>
        </w:rPr>
        <w:t>общеподготовительные</w:t>
      </w:r>
      <w:proofErr w:type="spellEnd"/>
      <w:r w:rsidRPr="008E1F22">
        <w:rPr>
          <w:rFonts w:ascii="Arial Narrow" w:hAnsi="Arial Narrow"/>
          <w:sz w:val="28"/>
          <w:szCs w:val="28"/>
        </w:rPr>
        <w:t>. Использование природных (оздоровительных) и гигиенических факторов в спортивной тренировке. Использование технических средств и тренажерных устройств. Идеомоторные упражнения.</w:t>
      </w:r>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 xml:space="preserve">Понятие о методах тренировки. Состав методов спортивной тренировки. Методы использования слова и обеспечения наглядности в процессе спортивной тренировки. </w:t>
      </w:r>
      <w:proofErr w:type="gramStart"/>
      <w:r w:rsidRPr="008E1F22">
        <w:rPr>
          <w:rFonts w:ascii="Arial Narrow" w:hAnsi="Arial Narrow"/>
          <w:sz w:val="28"/>
          <w:szCs w:val="28"/>
        </w:rPr>
        <w:t>Методы упражнений: равномерный, переменный, повторный, интервальный, игровой, соревновательный, круговой целостного и расчлененного упражнения.</w:t>
      </w:r>
      <w:proofErr w:type="gramEnd"/>
    </w:p>
    <w:p w:rsidR="00750328" w:rsidRPr="008E1F22" w:rsidRDefault="00750328" w:rsidP="00750328">
      <w:pPr>
        <w:shd w:val="clear" w:color="auto" w:fill="FFFFFF"/>
        <w:autoSpaceDE w:val="0"/>
        <w:autoSpaceDN w:val="0"/>
        <w:adjustRightInd w:val="0"/>
        <w:ind w:firstLine="709"/>
        <w:jc w:val="both"/>
        <w:rPr>
          <w:rFonts w:ascii="Arial Narrow" w:hAnsi="Arial Narrow"/>
          <w:sz w:val="28"/>
          <w:szCs w:val="28"/>
        </w:rPr>
      </w:pPr>
      <w:r w:rsidRPr="008E1F22">
        <w:rPr>
          <w:rFonts w:ascii="Arial Narrow" w:hAnsi="Arial Narrow"/>
          <w:sz w:val="28"/>
          <w:szCs w:val="28"/>
        </w:rPr>
        <w:t>Методы обучения при занятиях конным спортом. Средства и методы на различных этапах подготовки спортсменов-конников.</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Понятие о формах организации занятий в спортивной тренировке. Урок как основная форма организации занятий. Типы тренировочных уроков. Структура урока. Характеристика составных частей урока. Структура урока в конном спорте.</w:t>
      </w:r>
    </w:p>
    <w:p w:rsidR="00750328" w:rsidRPr="008E1F22"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Особенности других форм организации занятий в спортивной тренировке. Самостоятельные занятия. Состязания.</w:t>
      </w:r>
    </w:p>
    <w:p w:rsidR="00750328" w:rsidRDefault="00750328" w:rsidP="00750328">
      <w:pPr>
        <w:shd w:val="clear" w:color="auto" w:fill="FFFFFF"/>
        <w:autoSpaceDE w:val="0"/>
        <w:autoSpaceDN w:val="0"/>
        <w:adjustRightInd w:val="0"/>
        <w:ind w:firstLine="708"/>
        <w:jc w:val="both"/>
        <w:rPr>
          <w:rFonts w:ascii="Arial Narrow" w:hAnsi="Arial Narrow"/>
          <w:sz w:val="28"/>
          <w:szCs w:val="28"/>
        </w:rPr>
      </w:pPr>
      <w:r w:rsidRPr="008E1F22">
        <w:rPr>
          <w:rFonts w:ascii="Arial Narrow" w:hAnsi="Arial Narrow"/>
          <w:sz w:val="28"/>
          <w:szCs w:val="28"/>
        </w:rPr>
        <w:t>Задачи и содержание занятий по конному спорту в различные периоды подготовки. Особенности учебно-тренировочных занятий в конном спорте перед соревнованиями. Методы поддержания спортивной формы между соревнованиями.</w:t>
      </w:r>
    </w:p>
    <w:p w:rsidR="005D71F8" w:rsidRDefault="005D71F8" w:rsidP="005D71F8">
      <w:pPr>
        <w:shd w:val="clear" w:color="auto" w:fill="FFFFFF"/>
        <w:autoSpaceDE w:val="0"/>
        <w:autoSpaceDN w:val="0"/>
        <w:adjustRightInd w:val="0"/>
        <w:jc w:val="both"/>
        <w:rPr>
          <w:rFonts w:ascii="Arial Narrow" w:hAnsi="Arial Narrow"/>
          <w:sz w:val="28"/>
          <w:szCs w:val="28"/>
        </w:rPr>
      </w:pPr>
    </w:p>
    <w:p w:rsidR="00750328" w:rsidRPr="008E1F22" w:rsidRDefault="00750328" w:rsidP="005D71F8">
      <w:pPr>
        <w:shd w:val="clear" w:color="auto" w:fill="FFFFFF"/>
        <w:autoSpaceDE w:val="0"/>
        <w:autoSpaceDN w:val="0"/>
        <w:adjustRightInd w:val="0"/>
        <w:jc w:val="both"/>
        <w:rPr>
          <w:rFonts w:ascii="Arial Narrow" w:hAnsi="Arial Narrow"/>
          <w:sz w:val="28"/>
          <w:szCs w:val="28"/>
        </w:rPr>
      </w:pPr>
      <w:r w:rsidRPr="008E1F22">
        <w:rPr>
          <w:rFonts w:ascii="Arial Narrow" w:hAnsi="Arial Narrow"/>
          <w:sz w:val="28"/>
          <w:szCs w:val="28"/>
        </w:rPr>
        <w:t>5. ОСНОВНЫЕ ВИДЫ ПОДГОТОВКИ СПОРТСМЕНА В ПРОЦЕССЕ ТРЕНИРОВКИ</w:t>
      </w:r>
    </w:p>
    <w:p w:rsidR="00750328" w:rsidRPr="008E1F22" w:rsidRDefault="00750328" w:rsidP="00750328">
      <w:pPr>
        <w:shd w:val="clear" w:color="auto" w:fill="FFFFFF"/>
        <w:autoSpaceDE w:val="0"/>
        <w:autoSpaceDN w:val="0"/>
        <w:adjustRightInd w:val="0"/>
        <w:ind w:firstLine="720"/>
        <w:jc w:val="both"/>
        <w:rPr>
          <w:rFonts w:ascii="Arial Narrow" w:hAnsi="Arial Narrow"/>
          <w:bCs/>
          <w:sz w:val="28"/>
          <w:szCs w:val="28"/>
        </w:rPr>
      </w:pPr>
      <w:r w:rsidRPr="008E1F22">
        <w:rPr>
          <w:rFonts w:ascii="Arial Narrow" w:hAnsi="Arial Narrow"/>
          <w:bCs/>
          <w:sz w:val="28"/>
          <w:szCs w:val="28"/>
        </w:rPr>
        <w:t>Тема № 23. Физическая подготовка спортсмена</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sz w:val="28"/>
          <w:szCs w:val="28"/>
        </w:rPr>
        <w:t>Понятие о физической подготовке спортсмена. Ее содержание и виды. Основы методики развития физических качеств (силы, быстроты, выносливости, ловкости и гибкости) у детей и подростков в процессе физической подготовки.</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Понятие силы. Виды (формы) проявления силовых качеств. Методы развития силы. Развитие силовых качеств в конном спорте.</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Понятие быстроты, формы ее проявления, методы развития быстроты движений.</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Понятие выносливости. Виды и показатели выносливости. Методика развития выносливости. Развитие выносливости в конном спорте.</w:t>
      </w:r>
    </w:p>
    <w:p w:rsidR="00750328" w:rsidRDefault="00750328" w:rsidP="00750328">
      <w:pPr>
        <w:shd w:val="clear" w:color="auto" w:fill="FFFFFF"/>
        <w:autoSpaceDE w:val="0"/>
        <w:autoSpaceDN w:val="0"/>
        <w:adjustRightInd w:val="0"/>
        <w:ind w:firstLine="708"/>
        <w:jc w:val="both"/>
        <w:rPr>
          <w:rFonts w:ascii="Arial Narrow" w:hAnsi="Arial Narrow"/>
        </w:rPr>
      </w:pPr>
      <w:r w:rsidRPr="005D71F8">
        <w:rPr>
          <w:rFonts w:ascii="Arial Narrow" w:hAnsi="Arial Narrow"/>
          <w:sz w:val="28"/>
          <w:szCs w:val="28"/>
        </w:rPr>
        <w:t>Понятие ловкости, ее виды. Основы методики развития ловкости. Развитие ловкости в конном спорте</w:t>
      </w:r>
      <w:r>
        <w:rPr>
          <w:rFonts w:ascii="Arial Narrow" w:hAnsi="Arial Narrow"/>
        </w:rPr>
        <w:t>.</w:t>
      </w:r>
    </w:p>
    <w:p w:rsidR="00750328" w:rsidRPr="005D71F8" w:rsidRDefault="00750328" w:rsidP="00750328">
      <w:pPr>
        <w:shd w:val="clear" w:color="auto" w:fill="FFFFFF"/>
        <w:autoSpaceDE w:val="0"/>
        <w:autoSpaceDN w:val="0"/>
        <w:adjustRightInd w:val="0"/>
        <w:ind w:firstLine="708"/>
        <w:jc w:val="both"/>
        <w:rPr>
          <w:rFonts w:ascii="Arial Narrow" w:hAnsi="Arial Narrow"/>
          <w:b/>
          <w:sz w:val="28"/>
          <w:szCs w:val="28"/>
        </w:rPr>
      </w:pPr>
      <w:r w:rsidRPr="005D71F8">
        <w:rPr>
          <w:rFonts w:ascii="Arial Narrow" w:hAnsi="Arial Narrow"/>
          <w:sz w:val="28"/>
          <w:szCs w:val="28"/>
        </w:rPr>
        <w:t>Понятие гибкости, ее виды. Основы методики развития гибкости. Развитие гибкости в конном спорте.</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24. Техническая подготовка спортсмена</w:t>
      </w:r>
    </w:p>
    <w:p w:rsidR="00750328" w:rsidRPr="005D71F8" w:rsidRDefault="00750328" w:rsidP="00750328">
      <w:pPr>
        <w:shd w:val="clear" w:color="auto" w:fill="FFFFFF"/>
        <w:autoSpaceDE w:val="0"/>
        <w:autoSpaceDN w:val="0"/>
        <w:adjustRightInd w:val="0"/>
        <w:ind w:firstLine="708"/>
        <w:jc w:val="both"/>
        <w:rPr>
          <w:rFonts w:ascii="Arial Narrow" w:hAnsi="Arial Narrow"/>
          <w:b/>
          <w:sz w:val="28"/>
          <w:szCs w:val="28"/>
        </w:rPr>
      </w:pPr>
      <w:r w:rsidRPr="005D71F8">
        <w:rPr>
          <w:rFonts w:ascii="Arial Narrow" w:hAnsi="Arial Narrow"/>
          <w:sz w:val="28"/>
          <w:szCs w:val="28"/>
        </w:rPr>
        <w:lastRenderedPageBreak/>
        <w:t>Определение понятия. Роль спортивной техники в конном спорте. Особенности начального обучения спортивной технике в детском и юношеском возрасте. Задачи, содержание, методика технической подготовки в процессе становления спортивного мастерства. Особенности технической подготовки всадника.</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25. Психологическая подготовка спортсмена</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 xml:space="preserve">Понятие о психологической подготовке спортсмена,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к соревнованиям. Методы и средства преодоления отрицательных эмоций перед стартом и в ходе соревнований. </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 xml:space="preserve">Приемы </w:t>
      </w:r>
      <w:proofErr w:type="gramStart"/>
      <w:r w:rsidRPr="005D71F8">
        <w:rPr>
          <w:rFonts w:ascii="Arial Narrow" w:hAnsi="Arial Narrow"/>
          <w:sz w:val="28"/>
          <w:szCs w:val="28"/>
        </w:rPr>
        <w:t>регуляции уровня эмоционального возбуждения спортсменов различных возрастов</w:t>
      </w:r>
      <w:proofErr w:type="gramEnd"/>
      <w:r w:rsidRPr="005D71F8">
        <w:rPr>
          <w:rFonts w:ascii="Arial Narrow" w:hAnsi="Arial Narrow"/>
          <w:sz w:val="28"/>
          <w:szCs w:val="28"/>
        </w:rPr>
        <w:t xml:space="preserve"> и спортивной квалификации. Специальная психологическая подготовка в конном спорте.</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26. Тактическая подготовка спортсмена</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Определение понятия. Основное содержание тактики и тактической подготовки. Средства и способы тактики. Формы тактики. Основные задачи тактической подготовки. Методические приемы решения задач тактической подготовки. Задачи и приемы тактической подготовки в конном спорте.</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27. Общая и специальная физическая подготовка конника и ее роль в спортивной тренировке</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Краткая характеристика средств общей и специальной физической подготовки, применяемых в процессе занятий конным спортом. Значение разносторонней физической подготовленности для высоких достижений в конном спорте.</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Значение ловкости, быстроты реакции, специальной выносливости, силы и координации движений в овладении спортивным мастерством и методы их развития в конном спорте.</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Специальная физическая подготовка, ее место и содержание в тренировке спортсменов-конников различного возраста и спортивной квалификации. Соотношение средств общей и специальной физической подготовки в спортивном совершенствовании спортсменов-конников различного возраста и спортивной квалификации. Характеристика сре</w:t>
      </w:r>
      <w:proofErr w:type="gramStart"/>
      <w:r w:rsidRPr="005D71F8">
        <w:rPr>
          <w:rFonts w:ascii="Arial Narrow" w:hAnsi="Arial Narrow"/>
          <w:sz w:val="28"/>
          <w:szCs w:val="28"/>
        </w:rPr>
        <w:t>дств сп</w:t>
      </w:r>
      <w:proofErr w:type="gramEnd"/>
      <w:r w:rsidRPr="005D71F8">
        <w:rPr>
          <w:rFonts w:ascii="Arial Narrow" w:hAnsi="Arial Narrow"/>
          <w:sz w:val="28"/>
          <w:szCs w:val="28"/>
        </w:rPr>
        <w:t xml:space="preserve">ециальной физической подготовки для различных групп спортсменов-конников. </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Средства и методы оценки состояния и динамики развития общей и специальной физической подготовленности различных групп спортсменов-конников.</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28. Основы техники и тактики в видах конного спорта</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Значение освоения техники и тактики для спортивного совершенствования всадника. Понятие о технике отдельных видов программы конного спорта.</w:t>
      </w:r>
    </w:p>
    <w:p w:rsidR="00750328" w:rsidRPr="005D71F8" w:rsidRDefault="00750328" w:rsidP="00750328">
      <w:pPr>
        <w:shd w:val="clear" w:color="auto" w:fill="FFFFFF"/>
        <w:autoSpaceDE w:val="0"/>
        <w:autoSpaceDN w:val="0"/>
        <w:adjustRightInd w:val="0"/>
        <w:jc w:val="both"/>
        <w:rPr>
          <w:rFonts w:ascii="Arial Narrow" w:hAnsi="Arial Narrow"/>
          <w:sz w:val="28"/>
          <w:szCs w:val="28"/>
        </w:rPr>
      </w:pPr>
      <w:r w:rsidRPr="005D71F8">
        <w:rPr>
          <w:rFonts w:ascii="Arial Narrow" w:hAnsi="Arial Narrow"/>
          <w:sz w:val="28"/>
          <w:szCs w:val="28"/>
        </w:rPr>
        <w:t>Требования к посадке всадника — положение туловища, рук и ног в зависимости от аллюра лошади. Посадка при манежной езде, прыжках и полевой езде. Средства управления лошадью. Взаимодействие повода и шенкеля при выполнении упражнений на различных аллюрах. Разбор поводьев.</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sz w:val="28"/>
          <w:szCs w:val="28"/>
        </w:rPr>
        <w:t>Характеристика аллюров лошади. Мундштучное оголовье, подгонка его, назначение и действие железа на рот лошади. Различные приспособления (</w:t>
      </w:r>
      <w:proofErr w:type="spellStart"/>
      <w:r w:rsidRPr="005D71F8">
        <w:rPr>
          <w:rFonts w:ascii="Arial Narrow" w:hAnsi="Arial Narrow"/>
          <w:sz w:val="28"/>
          <w:szCs w:val="28"/>
        </w:rPr>
        <w:t>мартиргал</w:t>
      </w:r>
      <w:proofErr w:type="spellEnd"/>
      <w:r w:rsidRPr="005D71F8">
        <w:rPr>
          <w:rFonts w:ascii="Arial Narrow" w:hAnsi="Arial Narrow"/>
          <w:sz w:val="28"/>
          <w:szCs w:val="28"/>
        </w:rPr>
        <w:t xml:space="preserve">, </w:t>
      </w:r>
      <w:proofErr w:type="spellStart"/>
      <w:r w:rsidRPr="005D71F8">
        <w:rPr>
          <w:rFonts w:ascii="Arial Narrow" w:hAnsi="Arial Narrow"/>
          <w:sz w:val="28"/>
          <w:szCs w:val="28"/>
        </w:rPr>
        <w:t>шпрунт</w:t>
      </w:r>
      <w:proofErr w:type="spellEnd"/>
      <w:r w:rsidRPr="005D71F8">
        <w:rPr>
          <w:rFonts w:ascii="Arial Narrow" w:hAnsi="Arial Narrow"/>
          <w:sz w:val="28"/>
          <w:szCs w:val="28"/>
        </w:rPr>
        <w:t>).</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b/>
          <w:sz w:val="28"/>
          <w:szCs w:val="28"/>
        </w:rPr>
        <w:lastRenderedPageBreak/>
        <w:t>Выездка.</w:t>
      </w:r>
      <w:r w:rsidRPr="005D71F8">
        <w:rPr>
          <w:rFonts w:ascii="Arial Narrow" w:hAnsi="Arial Narrow"/>
          <w:sz w:val="28"/>
          <w:szCs w:val="28"/>
        </w:rPr>
        <w:t xml:space="preserve"> Сбор. Аллюры сокращенные, обычные, прибавленные. Прямые и боковые сгибания. Отработка элементов манежной езды: подготовительные езды, «Малый Приз», «Средний Приз №1, 2», «Большой Приз», КЮР, </w:t>
      </w:r>
      <w:proofErr w:type="spellStart"/>
      <w:r w:rsidRPr="005D71F8">
        <w:rPr>
          <w:rFonts w:ascii="Arial Narrow" w:hAnsi="Arial Narrow"/>
          <w:sz w:val="28"/>
          <w:szCs w:val="28"/>
        </w:rPr>
        <w:t>переездка</w:t>
      </w:r>
      <w:proofErr w:type="spellEnd"/>
      <w:r w:rsidRPr="005D71F8">
        <w:rPr>
          <w:rFonts w:ascii="Arial Narrow" w:hAnsi="Arial Narrow"/>
          <w:sz w:val="28"/>
          <w:szCs w:val="28"/>
        </w:rPr>
        <w:t xml:space="preserve">, элементы высшей школы: пассаж, </w:t>
      </w:r>
      <w:proofErr w:type="spellStart"/>
      <w:r w:rsidRPr="005D71F8">
        <w:rPr>
          <w:rFonts w:ascii="Arial Narrow" w:hAnsi="Arial Narrow"/>
          <w:sz w:val="28"/>
          <w:szCs w:val="28"/>
        </w:rPr>
        <w:t>пиаффе</w:t>
      </w:r>
      <w:proofErr w:type="spellEnd"/>
      <w:r w:rsidRPr="005D71F8">
        <w:rPr>
          <w:rFonts w:ascii="Arial Narrow" w:hAnsi="Arial Narrow"/>
          <w:sz w:val="28"/>
          <w:szCs w:val="28"/>
        </w:rPr>
        <w:t xml:space="preserve">, </w:t>
      </w:r>
      <w:proofErr w:type="spellStart"/>
      <w:r w:rsidRPr="005D71F8">
        <w:rPr>
          <w:rFonts w:ascii="Arial Narrow" w:hAnsi="Arial Narrow"/>
          <w:sz w:val="28"/>
          <w:szCs w:val="28"/>
        </w:rPr>
        <w:t>менка</w:t>
      </w:r>
      <w:proofErr w:type="spellEnd"/>
      <w:r w:rsidRPr="005D71F8">
        <w:rPr>
          <w:rFonts w:ascii="Arial Narrow" w:hAnsi="Arial Narrow"/>
          <w:sz w:val="28"/>
          <w:szCs w:val="28"/>
        </w:rPr>
        <w:t xml:space="preserve"> ног, пирует, </w:t>
      </w:r>
      <w:proofErr w:type="spellStart"/>
      <w:r w:rsidRPr="005D71F8">
        <w:rPr>
          <w:rFonts w:ascii="Arial Narrow" w:hAnsi="Arial Narrow"/>
          <w:sz w:val="28"/>
          <w:szCs w:val="28"/>
        </w:rPr>
        <w:t>принимание</w:t>
      </w:r>
      <w:proofErr w:type="spellEnd"/>
      <w:r w:rsidRPr="005D71F8">
        <w:rPr>
          <w:rFonts w:ascii="Arial Narrow" w:hAnsi="Arial Narrow"/>
          <w:sz w:val="28"/>
          <w:szCs w:val="28"/>
        </w:rPr>
        <w:t xml:space="preserve"> на рыси и галопе.</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b/>
          <w:sz w:val="28"/>
          <w:szCs w:val="28"/>
        </w:rPr>
        <w:t xml:space="preserve">Конкур </w:t>
      </w:r>
      <w:r w:rsidRPr="005D71F8">
        <w:rPr>
          <w:rFonts w:ascii="Arial Narrow" w:hAnsi="Arial Narrow"/>
          <w:sz w:val="28"/>
          <w:szCs w:val="28"/>
        </w:rPr>
        <w:t xml:space="preserve">(преодоление препятствий). Требования к прыжковой посадке. Общие принципы посадки и поведение всадника на различных фазах прыжка. Владение средствами управления лошадью при движении на маршруте. Фазы прыжка, совмещение центра тяжести всадника и лошади, преодоление препятствий на различных аллюрах. Преодоление «клавиш», широтных, широтно-высотных и высотных препятствий. Особенность преодоления препятствий в системах в зависимости от расстояния между препятствиями. </w:t>
      </w:r>
      <w:proofErr w:type="spellStart"/>
      <w:r w:rsidRPr="005D71F8">
        <w:rPr>
          <w:rFonts w:ascii="Arial Narrow" w:hAnsi="Arial Narrow"/>
          <w:sz w:val="28"/>
          <w:szCs w:val="28"/>
        </w:rPr>
        <w:t>Напрыгивание</w:t>
      </w:r>
      <w:proofErr w:type="spellEnd"/>
      <w:r w:rsidRPr="005D71F8">
        <w:rPr>
          <w:rFonts w:ascii="Arial Narrow" w:hAnsi="Arial Narrow"/>
          <w:sz w:val="28"/>
          <w:szCs w:val="28"/>
        </w:rPr>
        <w:t xml:space="preserve"> лошади на свободе, в </w:t>
      </w:r>
      <w:proofErr w:type="spellStart"/>
      <w:r w:rsidRPr="005D71F8">
        <w:rPr>
          <w:rFonts w:ascii="Arial Narrow" w:hAnsi="Arial Narrow"/>
          <w:sz w:val="28"/>
          <w:szCs w:val="28"/>
        </w:rPr>
        <w:t>шпрингартене</w:t>
      </w:r>
      <w:proofErr w:type="spellEnd"/>
      <w:r w:rsidRPr="005D71F8">
        <w:rPr>
          <w:rFonts w:ascii="Arial Narrow" w:hAnsi="Arial Narrow"/>
          <w:sz w:val="28"/>
          <w:szCs w:val="28"/>
        </w:rPr>
        <w:t>, на корде.</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b/>
          <w:sz w:val="28"/>
          <w:szCs w:val="28"/>
        </w:rPr>
        <w:t xml:space="preserve">Троеборье. </w:t>
      </w:r>
      <w:r w:rsidRPr="005D71F8">
        <w:rPr>
          <w:rFonts w:ascii="Arial Narrow" w:hAnsi="Arial Narrow"/>
          <w:sz w:val="28"/>
          <w:szCs w:val="28"/>
        </w:rPr>
        <w:t>Сбор. Аллюры сокращенные, рабочие, прибавленные. Прямые и боковые сгибания. Отработка элементов манежной езды: подготовительные езды, езды троеборья. Техника движения на различных аллюрах по пересеченной местности, преодоление естественных препятствий (спуски, канавы, подъемы, овраги, броды). Особенности техники преодоления полевых препятствий на стипль-чезе, кроссе. Составление графиков движения на различных отрезках полевых испытаний. Развитие и совершенствование чувства времени и чувства скорости движения на лошади (пейс). Тактика в полевых испытаниях в зависимости от рельефа местности, грунта, сложности и видов препятствий, погодных условий, состава участников соревнований. Общие принципы конкурной посадки и поведение всадника на различных фазах прыжка при преодолении конкурных препятствий. Преодоление «клавиш», широтных, широтно-высотных и высотных конкурных препятствий.</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 xml:space="preserve">Анализ техники спортсменов различных видов конного спорта с помощью видеозаписи тренировочных занятий и соревновательной деятельности. Анализ условий предстоящих соревнований и определение тактики выступлений. Подведение итогов прошедших соревнований: выявление положительных и негативных моментов, анализ результатов, выводы. </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Анализ техники ведущих спортсменов различных видов конного спорта на международной спортивной арене. Международный рейтинг спортсменов-конников в конкуре, троеборье и выездке.</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29. Планирование и учет в процессе спортивной тренировки</w:t>
      </w:r>
    </w:p>
    <w:p w:rsidR="00750328" w:rsidRPr="005D71F8" w:rsidRDefault="00750328" w:rsidP="00750328">
      <w:pPr>
        <w:widowControl w:val="0"/>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 xml:space="preserve">Понятие планирования, его виды. Виды планирования: перспективное, текущее и оперативное. Принципы планирования тренировки. </w:t>
      </w:r>
      <w:proofErr w:type="spellStart"/>
      <w:r w:rsidRPr="005D71F8">
        <w:rPr>
          <w:rFonts w:ascii="Arial Narrow" w:hAnsi="Arial Narrow"/>
          <w:sz w:val="28"/>
          <w:szCs w:val="28"/>
        </w:rPr>
        <w:t>Круглогодичность</w:t>
      </w:r>
      <w:proofErr w:type="spellEnd"/>
      <w:r w:rsidRPr="005D71F8">
        <w:rPr>
          <w:rFonts w:ascii="Arial Narrow" w:hAnsi="Arial Narrow"/>
          <w:sz w:val="28"/>
          <w:szCs w:val="28"/>
        </w:rPr>
        <w:t xml:space="preserve"> тренировки, ее роль в повышении спортивного мастерства юных спортсменов-конников. Периодизация тренировки. Задачи и средства подготовительного, соревновательного и переходного периодов. Сроки периодов в зависимости от календаря соревнований и климатических условий. Содержание и построение занятий, дозировка нагрузки, применение средств и методов тренировки по периодам месячного и недельного цикла тренировки, содержание отдельных занятий в зависимости от периодов тренировки и квалификации спортсменов.</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lastRenderedPageBreak/>
        <w:t>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специальной физической подготовленности. Планирование тренировочных средств, их объема и интенсивности в различные сезоны года. Календарный план соревнований и учет его при планировании. Индивидуальный план подготовки спортсмена. Дневник спортсмена. Документы планирования и их содержание.</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Учет в процессе спортивной тренировки, его виды. Документы учета: журнал учета занятий, дневник тренировок, журнал учета разрядников, протоколы соревнований, личные карточки и врачебно-контрольные карты учащихся.</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30. Воспитание нравственных и волевых качеств личности спортсмена. Морально-волевой облик спортсмена</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Нравственное формирование личности юных спортсменов в процессе спортивной тренировки. Цель и задачи нравственного воспитания. Средства и методы нравственного воспитания.</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Моральные качества, необходимые современному человеку: добросовестное отношение к труду, учебе, бережное отношение к различным видам собственности,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 уважение к товарищам. Патриотизм и преданность своей Родине, гордость за свой народ.</w:t>
      </w:r>
    </w:p>
    <w:p w:rsidR="00750328" w:rsidRPr="005D71F8" w:rsidRDefault="00750328" w:rsidP="00750328">
      <w:pPr>
        <w:shd w:val="clear" w:color="auto" w:fill="FFFFFF"/>
        <w:autoSpaceDE w:val="0"/>
        <w:autoSpaceDN w:val="0"/>
        <w:adjustRightInd w:val="0"/>
        <w:ind w:firstLine="708"/>
        <w:jc w:val="both"/>
        <w:rPr>
          <w:rFonts w:ascii="Arial Narrow" w:hAnsi="Arial Narrow"/>
          <w:sz w:val="28"/>
          <w:szCs w:val="28"/>
        </w:rPr>
      </w:pPr>
      <w:r w:rsidRPr="005D71F8">
        <w:rPr>
          <w:rFonts w:ascii="Arial Narrow" w:hAnsi="Arial Narrow"/>
          <w:sz w:val="28"/>
          <w:szCs w:val="28"/>
        </w:rPr>
        <w:t>Воспитание волевых каче</w:t>
      </w:r>
      <w:proofErr w:type="gramStart"/>
      <w:r w:rsidRPr="005D71F8">
        <w:rPr>
          <w:rFonts w:ascii="Arial Narrow" w:hAnsi="Arial Narrow"/>
          <w:sz w:val="28"/>
          <w:szCs w:val="28"/>
        </w:rPr>
        <w:t>ств в тр</w:t>
      </w:r>
      <w:proofErr w:type="gramEnd"/>
      <w:r w:rsidRPr="005D71F8">
        <w:rPr>
          <w:rFonts w:ascii="Arial Narrow" w:hAnsi="Arial Narrow"/>
          <w:sz w:val="28"/>
          <w:szCs w:val="28"/>
        </w:rPr>
        <w:t>енировке юных спортсменов. Понятие воли. Основные волевые качества в спорте: целеустремленность, настойчивость и упорство, инициатива и самостоятельность, решительность и смелость, выдержка и самообладание. Воспитание волевых качеств у спортсмена-конника.</w:t>
      </w:r>
    </w:p>
    <w:p w:rsidR="0075032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Значение развития моральных и волевых качеств личности в процессе повышения спортивного мастерства. Основные методы развития волевых качеств. Совершенствование моральных и волевых каче</w:t>
      </w:r>
      <w:proofErr w:type="gramStart"/>
      <w:r w:rsidRPr="005D71F8">
        <w:rPr>
          <w:rFonts w:ascii="Arial Narrow" w:hAnsi="Arial Narrow"/>
          <w:sz w:val="28"/>
          <w:szCs w:val="28"/>
        </w:rPr>
        <w:t>ств сп</w:t>
      </w:r>
      <w:proofErr w:type="gramEnd"/>
      <w:r w:rsidRPr="005D71F8">
        <w:rPr>
          <w:rFonts w:ascii="Arial Narrow" w:hAnsi="Arial Narrow"/>
          <w:sz w:val="28"/>
          <w:szCs w:val="28"/>
        </w:rPr>
        <w:t>ортсмена в учебно-тренировочном процессе.</w:t>
      </w:r>
    </w:p>
    <w:p w:rsidR="005D71F8" w:rsidRPr="005D71F8" w:rsidRDefault="005D71F8" w:rsidP="00750328">
      <w:pPr>
        <w:shd w:val="clear" w:color="auto" w:fill="FFFFFF"/>
        <w:autoSpaceDE w:val="0"/>
        <w:autoSpaceDN w:val="0"/>
        <w:adjustRightInd w:val="0"/>
        <w:ind w:firstLine="709"/>
        <w:jc w:val="both"/>
        <w:rPr>
          <w:rFonts w:ascii="Arial Narrow" w:hAnsi="Arial Narrow"/>
          <w:sz w:val="28"/>
          <w:szCs w:val="28"/>
        </w:rPr>
      </w:pP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6. КОМПЛЕКСНЫЙ КОНТРОЛЬ В СПОРТЕ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31. Медико-биологический контроль за тренировочной и соревновательной деятельностью</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 xml:space="preserve">Задачи, сущность, методы комплексного </w:t>
      </w:r>
      <w:proofErr w:type="gramStart"/>
      <w:r w:rsidRPr="005D71F8">
        <w:rPr>
          <w:rFonts w:ascii="Arial Narrow" w:hAnsi="Arial Narrow"/>
          <w:sz w:val="28"/>
          <w:szCs w:val="28"/>
        </w:rPr>
        <w:t>контроля за</w:t>
      </w:r>
      <w:proofErr w:type="gramEnd"/>
      <w:r w:rsidRPr="005D71F8">
        <w:rPr>
          <w:rFonts w:ascii="Arial Narrow" w:hAnsi="Arial Narrow"/>
          <w:sz w:val="28"/>
          <w:szCs w:val="28"/>
        </w:rPr>
        <w:t xml:space="preserve"> подготовкой и выступлением в соревнованиях и его организация. Контроль за физическим, функциональным, психологическим состоянием спортсменов, Показатели и методика оперативного, текущего и этапного контроля. Анализ индивидуальных показателей комплексного контроля спортсменов-конников в годичном цикле подготовки.</w:t>
      </w:r>
      <w:r w:rsidRPr="005D71F8">
        <w:rPr>
          <w:rFonts w:ascii="Arial Narrow" w:hAnsi="Arial Narrow"/>
          <w:b/>
          <w:sz w:val="28"/>
          <w:szCs w:val="28"/>
        </w:rPr>
        <w:t xml:space="preserve"> </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Задачи, методы и организация комплексного контроля на этапе достижения высшего спортивного мастерства. Тесты для оценки развития физической, функциональной и психологической готовности спортсмена к соревнованиям.</w:t>
      </w:r>
    </w:p>
    <w:p w:rsidR="00750328" w:rsidRPr="005D71F8" w:rsidRDefault="00750328" w:rsidP="00750328">
      <w:pPr>
        <w:ind w:firstLine="720"/>
        <w:rPr>
          <w:rFonts w:ascii="Arial Narrow" w:hAnsi="Arial Narrow"/>
          <w:bCs/>
          <w:sz w:val="28"/>
          <w:szCs w:val="28"/>
        </w:rPr>
      </w:pPr>
      <w:r w:rsidRPr="005D71F8">
        <w:rPr>
          <w:rFonts w:ascii="Arial Narrow" w:hAnsi="Arial Narrow"/>
          <w:bCs/>
          <w:sz w:val="28"/>
          <w:szCs w:val="28"/>
        </w:rPr>
        <w:t>Тема № 32. Врачебный контроль и самоконтроль в процессе занятий конным спортом</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lastRenderedPageBreak/>
        <w:t>Основные понятия о врачебном контроле. Врачебно-педагогические наблюдения. Самоконтроль. Ведение дневника спортсмена, форма и содержание записей по самоконтролю. Понятие об утомлении и переутомлении. Основные понятия об утомлении, его сущность и характерные признаки. Утомление у детей и подростков. Переутомление. Профилактика переутомления.</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33. Анализ соревновательной деятельности в конном спорте</w:t>
      </w:r>
    </w:p>
    <w:p w:rsidR="00750328" w:rsidRPr="005D71F8" w:rsidRDefault="00750328" w:rsidP="00750328">
      <w:pPr>
        <w:shd w:val="clear" w:color="auto" w:fill="FFFFFF"/>
        <w:autoSpaceDE w:val="0"/>
        <w:autoSpaceDN w:val="0"/>
        <w:adjustRightInd w:val="0"/>
        <w:ind w:firstLine="709"/>
        <w:jc w:val="both"/>
        <w:rPr>
          <w:rFonts w:ascii="Arial Narrow" w:hAnsi="Arial Narrow"/>
          <w:b/>
          <w:sz w:val="28"/>
          <w:szCs w:val="28"/>
        </w:rPr>
      </w:pPr>
      <w:r w:rsidRPr="005D71F8">
        <w:rPr>
          <w:rFonts w:ascii="Arial Narrow" w:hAnsi="Arial Narrow"/>
          <w:sz w:val="28"/>
          <w:szCs w:val="28"/>
        </w:rPr>
        <w:t>Изучение эффективности, стабильности техники исполнения элементов высшей школы верховой езды, манежной езды и прыжков через конкурные и полевые препятствия в условиях соревновательной деятельности. Анализ индивидуальных особенностей двигательных действий и определение сильных и слабых сторон физической и функциональной подготовленности спортивной пары. Подробный разбор и анализ каждого соревнования с целью коррекции тренировочного процесса. Составление отчета о соревнованиях.</w:t>
      </w:r>
    </w:p>
    <w:p w:rsidR="00750328" w:rsidRPr="005D71F8" w:rsidRDefault="00750328" w:rsidP="00750328">
      <w:pPr>
        <w:shd w:val="clear" w:color="auto" w:fill="FFFFFF"/>
        <w:autoSpaceDE w:val="0"/>
        <w:autoSpaceDN w:val="0"/>
        <w:adjustRightInd w:val="0"/>
        <w:ind w:firstLine="709"/>
        <w:jc w:val="both"/>
        <w:rPr>
          <w:rFonts w:ascii="Arial Narrow" w:hAnsi="Arial Narrow"/>
          <w:b/>
          <w:sz w:val="28"/>
          <w:szCs w:val="28"/>
          <w:u w:val="single"/>
        </w:rPr>
      </w:pPr>
      <w:r w:rsidRPr="005D71F8">
        <w:rPr>
          <w:rFonts w:ascii="Arial Narrow" w:hAnsi="Arial Narrow"/>
          <w:sz w:val="28"/>
          <w:szCs w:val="28"/>
        </w:rPr>
        <w:t>Тесты для оценки развития технической и тактической готовности спортивной пары к соревнованиям. Индивидуальный подбор средств и методов для совершенствования технической, тактической, функциональной и психологической подготовленности для достижения высокого спортивного результата.</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34. Спортивный отбор</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Основные задачи и этапы спортивного отбора. Методы отбора. Педагогические наблюдения, беседы, контрольные тесты, медико-биологические, психологические и социологические исследования.</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35. Профилактика травматизма и заболеваемости в процессе занятий спортом</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 xml:space="preserve">Виды и причины спортивного травматизма. Причины травм и их профилактика. Оказание первой помощи при несчастных случаях. Патологические состояния в спорте. Перенапряжение. </w:t>
      </w:r>
      <w:proofErr w:type="spellStart"/>
      <w:r w:rsidRPr="005D71F8">
        <w:rPr>
          <w:rFonts w:ascii="Arial Narrow" w:hAnsi="Arial Narrow"/>
          <w:sz w:val="28"/>
          <w:szCs w:val="28"/>
        </w:rPr>
        <w:t>Перетренированность</w:t>
      </w:r>
      <w:proofErr w:type="spellEnd"/>
      <w:r w:rsidRPr="005D71F8">
        <w:rPr>
          <w:rFonts w:ascii="Arial Narrow" w:hAnsi="Arial Narrow"/>
          <w:sz w:val="28"/>
          <w:szCs w:val="28"/>
        </w:rPr>
        <w:t>. Временные ограничения и противопоказания к тренировочным занятиям и соревнованиям.</w:t>
      </w:r>
    </w:p>
    <w:p w:rsidR="00750328" w:rsidRPr="005D71F8" w:rsidRDefault="00750328" w:rsidP="00750328">
      <w:pPr>
        <w:shd w:val="clear" w:color="auto" w:fill="FFFFFF"/>
        <w:autoSpaceDE w:val="0"/>
        <w:autoSpaceDN w:val="0"/>
        <w:adjustRightInd w:val="0"/>
        <w:ind w:firstLine="720"/>
        <w:jc w:val="both"/>
        <w:rPr>
          <w:rFonts w:ascii="Arial Narrow" w:hAnsi="Arial Narrow"/>
          <w:bCs/>
          <w:sz w:val="28"/>
          <w:szCs w:val="28"/>
        </w:rPr>
      </w:pPr>
      <w:r w:rsidRPr="005D71F8">
        <w:rPr>
          <w:rFonts w:ascii="Arial Narrow" w:hAnsi="Arial Narrow"/>
          <w:bCs/>
          <w:sz w:val="28"/>
          <w:szCs w:val="28"/>
        </w:rPr>
        <w:t>Тема № 36. Техника безопасности при занятиях конным спортом</w:t>
      </w:r>
    </w:p>
    <w:p w:rsidR="00750328" w:rsidRPr="005D71F8" w:rsidRDefault="00750328" w:rsidP="00750328">
      <w:pPr>
        <w:pStyle w:val="ac"/>
        <w:ind w:firstLine="708"/>
        <w:jc w:val="both"/>
        <w:rPr>
          <w:rFonts w:ascii="Arial Narrow" w:hAnsi="Arial Narrow"/>
          <w:sz w:val="28"/>
          <w:szCs w:val="28"/>
        </w:rPr>
      </w:pPr>
      <w:r w:rsidRPr="005D71F8">
        <w:rPr>
          <w:rFonts w:ascii="Arial Narrow" w:hAnsi="Arial Narrow"/>
          <w:sz w:val="28"/>
          <w:szCs w:val="28"/>
        </w:rPr>
        <w:t>Правила, техника безопасности при подходе к лошади и ее чистке.</w:t>
      </w:r>
    </w:p>
    <w:p w:rsidR="00750328" w:rsidRPr="005D71F8" w:rsidRDefault="00750328" w:rsidP="00750328">
      <w:pPr>
        <w:jc w:val="both"/>
        <w:rPr>
          <w:rFonts w:ascii="Arial Narrow" w:hAnsi="Arial Narrow"/>
          <w:sz w:val="28"/>
          <w:szCs w:val="28"/>
        </w:rPr>
      </w:pPr>
      <w:r w:rsidRPr="005D71F8">
        <w:rPr>
          <w:rFonts w:ascii="Arial Narrow" w:hAnsi="Arial Narrow"/>
          <w:sz w:val="28"/>
          <w:szCs w:val="28"/>
        </w:rPr>
        <w:t xml:space="preserve">Правила оценки и пригодности амуниции всадника (шлем, одежда и обувь для верховой езды) и проверки снаряжения (седло, уздечка, защитные бинты, </w:t>
      </w:r>
      <w:proofErr w:type="spellStart"/>
      <w:r w:rsidRPr="005D71F8">
        <w:rPr>
          <w:rFonts w:ascii="Arial Narrow" w:hAnsi="Arial Narrow"/>
          <w:sz w:val="28"/>
          <w:szCs w:val="28"/>
        </w:rPr>
        <w:t>ногавки</w:t>
      </w:r>
      <w:proofErr w:type="spellEnd"/>
      <w:r w:rsidRPr="005D71F8">
        <w:rPr>
          <w:rFonts w:ascii="Arial Narrow" w:hAnsi="Arial Narrow"/>
          <w:sz w:val="28"/>
          <w:szCs w:val="28"/>
        </w:rPr>
        <w:t>). Принципы регулирования длины стремян в зависимости от вида занятий и уровня езды всадника.</w:t>
      </w:r>
    </w:p>
    <w:p w:rsidR="00750328" w:rsidRPr="005D71F8" w:rsidRDefault="00750328" w:rsidP="00750328">
      <w:pPr>
        <w:ind w:firstLine="708"/>
        <w:jc w:val="both"/>
        <w:rPr>
          <w:rFonts w:ascii="Arial Narrow" w:hAnsi="Arial Narrow"/>
          <w:sz w:val="28"/>
          <w:szCs w:val="28"/>
        </w:rPr>
      </w:pPr>
      <w:r w:rsidRPr="005D71F8">
        <w:rPr>
          <w:rFonts w:ascii="Arial Narrow" w:hAnsi="Arial Narrow"/>
          <w:sz w:val="28"/>
          <w:szCs w:val="28"/>
        </w:rPr>
        <w:t>Правила безопасной посадки на лошадь и спешивания. Правила управления лошадью. Принципы и правила езды в закрытом манеже и на открытой площадке, езды в поле. Правила поведения в манеже и безопасные расстояния при проведении групповой тренировки. Правила работы в открытом строю (всадники едут в свободном режиме).</w:t>
      </w:r>
    </w:p>
    <w:p w:rsidR="00750328" w:rsidRPr="005D71F8" w:rsidRDefault="00750328" w:rsidP="00750328">
      <w:pPr>
        <w:jc w:val="both"/>
        <w:rPr>
          <w:rFonts w:ascii="Arial Narrow" w:hAnsi="Arial Narrow"/>
          <w:sz w:val="28"/>
          <w:szCs w:val="28"/>
        </w:rPr>
      </w:pPr>
      <w:r w:rsidRPr="005D71F8">
        <w:rPr>
          <w:rFonts w:ascii="Arial Narrow" w:hAnsi="Arial Narrow"/>
          <w:sz w:val="28"/>
          <w:szCs w:val="28"/>
        </w:rPr>
        <w:t>Правила работы в закрытом строю (всадники едут друг за другом).</w:t>
      </w:r>
    </w:p>
    <w:p w:rsidR="00750328" w:rsidRPr="005D71F8" w:rsidRDefault="00750328" w:rsidP="00750328">
      <w:pPr>
        <w:ind w:firstLine="708"/>
        <w:jc w:val="both"/>
        <w:rPr>
          <w:rFonts w:ascii="Arial Narrow" w:hAnsi="Arial Narrow"/>
          <w:sz w:val="28"/>
          <w:szCs w:val="28"/>
        </w:rPr>
      </w:pPr>
      <w:r w:rsidRPr="005D71F8">
        <w:rPr>
          <w:rFonts w:ascii="Arial Narrow" w:hAnsi="Arial Narrow"/>
          <w:sz w:val="28"/>
          <w:szCs w:val="28"/>
        </w:rPr>
        <w:t>Оценка пригодности грунта, тренировочного оборудования для выполнения упражнений и проведения тренировки. Техника безопасности при занятиях вольтижировкой.</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Правила поведения в чрезвычайной ситуации, при несчастном случае (падение всадника).</w:t>
      </w:r>
    </w:p>
    <w:p w:rsidR="00750328" w:rsidRPr="00DC7728" w:rsidRDefault="00750328" w:rsidP="00536585">
      <w:pPr>
        <w:shd w:val="clear" w:color="auto" w:fill="FFFFFF"/>
        <w:autoSpaceDE w:val="0"/>
        <w:autoSpaceDN w:val="0"/>
        <w:adjustRightInd w:val="0"/>
        <w:ind w:firstLine="708"/>
        <w:rPr>
          <w:rFonts w:ascii="Arial Narrow" w:hAnsi="Arial Narrow"/>
          <w:b/>
          <w:bCs/>
          <w:color w:val="000000"/>
          <w:sz w:val="28"/>
          <w:szCs w:val="28"/>
        </w:rPr>
      </w:pPr>
      <w:r w:rsidRPr="005D71F8">
        <w:rPr>
          <w:rFonts w:ascii="Arial Narrow" w:hAnsi="Arial Narrow"/>
          <w:sz w:val="28"/>
          <w:szCs w:val="28"/>
        </w:rPr>
        <w:br w:type="page"/>
      </w:r>
      <w:r w:rsidR="00D6305A">
        <w:rPr>
          <w:rFonts w:ascii="Arial Narrow" w:hAnsi="Arial Narrow"/>
          <w:b/>
          <w:bCs/>
          <w:color w:val="000000"/>
          <w:sz w:val="28"/>
          <w:szCs w:val="28"/>
        </w:rPr>
        <w:lastRenderedPageBreak/>
        <w:t>5.</w:t>
      </w:r>
      <w:r w:rsidR="00536585">
        <w:rPr>
          <w:rFonts w:ascii="Arial Narrow" w:hAnsi="Arial Narrow"/>
          <w:b/>
          <w:bCs/>
          <w:color w:val="000000"/>
          <w:sz w:val="28"/>
          <w:szCs w:val="28"/>
        </w:rPr>
        <w:t>8</w:t>
      </w:r>
      <w:r w:rsidR="00D6305A">
        <w:rPr>
          <w:rFonts w:ascii="Arial Narrow" w:hAnsi="Arial Narrow"/>
          <w:b/>
          <w:bCs/>
          <w:color w:val="000000"/>
          <w:sz w:val="28"/>
          <w:szCs w:val="28"/>
        </w:rPr>
        <w:tab/>
      </w:r>
      <w:r w:rsidRPr="00DC7728">
        <w:rPr>
          <w:rFonts w:ascii="Arial Narrow" w:hAnsi="Arial Narrow"/>
          <w:b/>
          <w:bCs/>
          <w:color w:val="000000"/>
          <w:sz w:val="28"/>
          <w:szCs w:val="28"/>
        </w:rPr>
        <w:t xml:space="preserve"> ПСИХОЛОГИЧЕСКАЯ ПОДГОТОВКА</w:t>
      </w:r>
    </w:p>
    <w:p w:rsidR="00750328" w:rsidRDefault="00750328" w:rsidP="00750328">
      <w:pPr>
        <w:keepNext/>
        <w:shd w:val="clear" w:color="auto" w:fill="FFFFFF"/>
        <w:autoSpaceDE w:val="0"/>
        <w:autoSpaceDN w:val="0"/>
        <w:adjustRightInd w:val="0"/>
        <w:ind w:firstLine="709"/>
        <w:jc w:val="both"/>
        <w:rPr>
          <w:rFonts w:ascii="Arial Narrow" w:hAnsi="Arial Narrow"/>
          <w:color w:val="000000"/>
        </w:rPr>
      </w:pP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proofErr w:type="gramStart"/>
      <w:r w:rsidRPr="005D71F8">
        <w:rPr>
          <w:rFonts w:ascii="Arial Narrow" w:hAnsi="Arial Narrow"/>
          <w:color w:val="000000"/>
          <w:sz w:val="28"/>
          <w:szCs w:val="28"/>
        </w:rPr>
        <w:t>Конный спорт способствует формированию таких личностных качеств, как целеустремленность, инициативность, настойчивость, упорство, выдержка, самообладание, смелость, решительность, воля и психическая устойчивость.</w:t>
      </w:r>
      <w:proofErr w:type="gramEnd"/>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На этапах начальной подготовки и начальной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чувства времени, скорости движения и прилагаемых усилий.</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Психологическую подготовку следует вести с учетом индивидуальных особенностей личности спортсмена. Для этого на каждого спортсмена составляется психологическая характеристика, отражающая индивидуальное своеобразие личности.</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На всех этапах психологической подготовки большое место занимают вопросы диагностики и регуляции психического состояния спортсменов. Средства диагностики должны быть объективны, просты и не должны занимать много времени.</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Необходимо обратить внимание на воспитание у спортсменов идейной направленности, дисциплинированности и организованности; развитие способности произвольно управлять своим поведением в сложных условиях соревнований. Следует развивать умение преодолевать неожиданно возникающие препятствия; владеть собой, быстро оценивать ситуацию, принимать решения и реализовывать их. Для спортсмена актуальным является повышение психологической устойчивости в преодолении неблагоприятных внешних условий на тренировках (соревнованиях), то есть развитие сосредоточенности и устойчивости внимания, выдержки и самообладания, совершенствование приемов идеомоторной подготовки к выполнению упражнений, умения определять момент готовности к началу действия.</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proofErr w:type="gramStart"/>
      <w:r w:rsidRPr="005D71F8">
        <w:rPr>
          <w:rFonts w:ascii="Arial Narrow" w:hAnsi="Arial Narrow"/>
          <w:color w:val="000000"/>
          <w:sz w:val="28"/>
          <w:szCs w:val="28"/>
        </w:rPr>
        <w:t xml:space="preserve">Постоянно должна проводиться работа по совершенствованию интеллектуальных качеств; развитию наблюдательности, устойчивости и гибкости мышления; развитию творческого воображения; обучению спортсмена способами сохранения и восстановления психического состояния путем овладения различными приемами словесного </w:t>
      </w:r>
      <w:proofErr w:type="spellStart"/>
      <w:r w:rsidRPr="005D71F8">
        <w:rPr>
          <w:rFonts w:ascii="Arial Narrow" w:hAnsi="Arial Narrow"/>
          <w:color w:val="000000"/>
          <w:sz w:val="28"/>
          <w:szCs w:val="28"/>
        </w:rPr>
        <w:t>самовоздействия</w:t>
      </w:r>
      <w:proofErr w:type="spellEnd"/>
      <w:r w:rsidRPr="005D71F8">
        <w:rPr>
          <w:rFonts w:ascii="Arial Narrow" w:hAnsi="Arial Narrow"/>
          <w:color w:val="000000"/>
          <w:sz w:val="28"/>
          <w:szCs w:val="28"/>
        </w:rPr>
        <w:t xml:space="preserve"> (аутотренингом), различными формами отвлечения и переключения, хорошо организованной </w:t>
      </w:r>
      <w:proofErr w:type="spellStart"/>
      <w:r w:rsidRPr="005D71F8">
        <w:rPr>
          <w:rFonts w:ascii="Arial Narrow" w:hAnsi="Arial Narrow"/>
          <w:color w:val="000000"/>
          <w:sz w:val="28"/>
          <w:szCs w:val="28"/>
        </w:rPr>
        <w:t>предсоревновательной</w:t>
      </w:r>
      <w:proofErr w:type="spellEnd"/>
      <w:r w:rsidRPr="005D71F8">
        <w:rPr>
          <w:rFonts w:ascii="Arial Narrow" w:hAnsi="Arial Narrow"/>
          <w:color w:val="000000"/>
          <w:sz w:val="28"/>
          <w:szCs w:val="28"/>
        </w:rPr>
        <w:t xml:space="preserve"> подготовкой и разминкой (идеомоторная тренировка); овладению приемами </w:t>
      </w:r>
      <w:proofErr w:type="spellStart"/>
      <w:r w:rsidRPr="005D71F8">
        <w:rPr>
          <w:rFonts w:ascii="Arial Narrow" w:hAnsi="Arial Narrow"/>
          <w:color w:val="000000"/>
          <w:sz w:val="28"/>
          <w:szCs w:val="28"/>
        </w:rPr>
        <w:t>саморегуляции</w:t>
      </w:r>
      <w:proofErr w:type="spellEnd"/>
      <w:r w:rsidRPr="005D71F8">
        <w:rPr>
          <w:rFonts w:ascii="Arial Narrow" w:hAnsi="Arial Narrow"/>
          <w:color w:val="000000"/>
          <w:sz w:val="28"/>
          <w:szCs w:val="28"/>
        </w:rPr>
        <w:t xml:space="preserve"> внутренних состояний, а именно:</w:t>
      </w:r>
      <w:proofErr w:type="gramEnd"/>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приучение к самоконтролю за внешним проявлением эмоциональной напряженности или угнетения (непроизвольное сокращение мышц, изменение дыхания и др.);</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xml:space="preserve">— овладение приемами произвольного расслабления мышц, регуляцией дыхания, переключением внимания и мыслей, словесной </w:t>
      </w:r>
      <w:proofErr w:type="spellStart"/>
      <w:r w:rsidRPr="005D71F8">
        <w:rPr>
          <w:rFonts w:ascii="Arial Narrow" w:hAnsi="Arial Narrow"/>
          <w:color w:val="000000"/>
          <w:sz w:val="28"/>
          <w:szCs w:val="28"/>
        </w:rPr>
        <w:t>саморегуляции</w:t>
      </w:r>
      <w:proofErr w:type="spellEnd"/>
      <w:r w:rsidRPr="005D71F8">
        <w:rPr>
          <w:rFonts w:ascii="Arial Narrow" w:hAnsi="Arial Narrow"/>
          <w:color w:val="000000"/>
          <w:sz w:val="28"/>
          <w:szCs w:val="28"/>
        </w:rPr>
        <w:t>.</w:t>
      </w:r>
    </w:p>
    <w:p w:rsidR="00750328" w:rsidRPr="005D71F8" w:rsidRDefault="00750328" w:rsidP="00750328">
      <w:pPr>
        <w:ind w:firstLine="720"/>
        <w:jc w:val="both"/>
        <w:rPr>
          <w:rFonts w:ascii="Arial Narrow" w:hAnsi="Arial Narrow"/>
          <w:color w:val="000000"/>
          <w:sz w:val="28"/>
          <w:szCs w:val="28"/>
        </w:rPr>
      </w:pPr>
      <w:r w:rsidRPr="005D71F8">
        <w:rPr>
          <w:rFonts w:ascii="Arial Narrow" w:hAnsi="Arial Narrow"/>
          <w:color w:val="000000"/>
          <w:sz w:val="28"/>
          <w:szCs w:val="28"/>
        </w:rPr>
        <w:lastRenderedPageBreak/>
        <w:t xml:space="preserve">Непосредственная психологическая подготовка к конкретному соревнованию предусматривает: </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создание уверенности в своих силах, активное стремление до конца бороться за достижение лучшего результата путем сбора и анализа информации об условиях предстоящего соревнования и о противниках;</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уточнение данных о собственной подготовленности, состоянии и возможностях в сопоставлении с условиями соревнования;</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специальную подготовку к встрече с неожиданными препятствиями в ходе соревнований;</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определение оптимального варианта действий в соревновании;</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освоение способов настройки перед стартом;</w:t>
      </w:r>
    </w:p>
    <w:p w:rsidR="00750328" w:rsidRPr="005D71F8" w:rsidRDefault="00750328" w:rsidP="00750328">
      <w:pPr>
        <w:shd w:val="clear" w:color="auto" w:fill="FFFFFF"/>
        <w:autoSpaceDE w:val="0"/>
        <w:autoSpaceDN w:val="0"/>
        <w:adjustRightInd w:val="0"/>
        <w:ind w:firstLine="720"/>
        <w:jc w:val="both"/>
        <w:rPr>
          <w:rFonts w:ascii="Arial Narrow" w:hAnsi="Arial Narrow"/>
          <w:sz w:val="28"/>
          <w:szCs w:val="28"/>
        </w:rPr>
      </w:pPr>
      <w:r w:rsidRPr="005D71F8">
        <w:rPr>
          <w:rFonts w:ascii="Arial Narrow" w:hAnsi="Arial Narrow"/>
          <w:color w:val="000000"/>
          <w:sz w:val="28"/>
          <w:szCs w:val="28"/>
        </w:rPr>
        <w:t>— создание и сохранение оптимального уровня эмоционального возбуждения и помехоустойчивости перед стартом и в процессе соревновательной борьбы.</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Содержание психологической подготовки на этапе спортивного совершенствования включает формирование личности спортсмена, эмоционально-волевое воспитание, развитие мотивации в избранном виде спорта.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При организации и проведении мероприятий психологического и идейно-воспитательного характера тренеру следует уметь учитывать сложности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психологическая подготовка закладывает основы формирования мировоззрения с учетом стадий развития самосознания.</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Формирование ценностных ориентаций спортсмена как личностного, мотивационного, так и эмоционально-волевого содержания педагогически реализуется в учебно-тренировочном процессе в строгой последовательности ступеней развития самосознания подростка-спортсмена, хотя и жесткая фиксация по годам обучения не обязательна. Все этапы можно пропорционально совмещать в зависимости от достигаемых результатов.</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В определении конкретных средств и методов психологической подготовки тренер исходит из педагогической необходимости удовлетворить следующие интересы:</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а) эмоциональность психических состояний спортсмена;</w:t>
      </w: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б) гностический интерес (типа: «...а как у других с этим?», «все ли нормально?», «так и должно быть, или по-другому?»);</w:t>
      </w:r>
    </w:p>
    <w:p w:rsidR="00750328" w:rsidRPr="005D71F8" w:rsidRDefault="00750328" w:rsidP="00750328">
      <w:pPr>
        <w:shd w:val="clear" w:color="auto" w:fill="FFFFFF"/>
        <w:autoSpaceDE w:val="0"/>
        <w:autoSpaceDN w:val="0"/>
        <w:adjustRightInd w:val="0"/>
        <w:ind w:firstLine="709"/>
        <w:jc w:val="both"/>
        <w:rPr>
          <w:rFonts w:ascii="Arial Narrow" w:hAnsi="Arial Narrow"/>
          <w:color w:val="000000"/>
          <w:sz w:val="28"/>
          <w:szCs w:val="28"/>
        </w:rPr>
      </w:pPr>
      <w:r w:rsidRPr="005D71F8">
        <w:rPr>
          <w:rFonts w:ascii="Arial Narrow" w:hAnsi="Arial Narrow"/>
          <w:sz w:val="28"/>
          <w:szCs w:val="28"/>
        </w:rPr>
        <w:t xml:space="preserve"> в) когнитивный интерес («...заметили ли это другие?», «а как оценили?», «как к этому относиться?»).</w:t>
      </w:r>
    </w:p>
    <w:p w:rsidR="00750328" w:rsidRPr="005D71F8" w:rsidRDefault="00750328" w:rsidP="00750328">
      <w:pPr>
        <w:autoSpaceDE w:val="0"/>
        <w:autoSpaceDN w:val="0"/>
        <w:adjustRightInd w:val="0"/>
        <w:ind w:firstLine="709"/>
        <w:jc w:val="both"/>
        <w:rPr>
          <w:rFonts w:ascii="Arial Narrow" w:hAnsi="Arial Narrow"/>
          <w:sz w:val="28"/>
          <w:szCs w:val="28"/>
        </w:rPr>
      </w:pPr>
      <w:r w:rsidRPr="005D71F8">
        <w:rPr>
          <w:rFonts w:ascii="Arial Narrow" w:hAnsi="Arial Narrow"/>
          <w:sz w:val="28"/>
          <w:szCs w:val="28"/>
        </w:rPr>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w:t>
      </w:r>
      <w:proofErr w:type="spellStart"/>
      <w:r w:rsidRPr="005D71F8">
        <w:rPr>
          <w:rFonts w:ascii="Arial Narrow" w:hAnsi="Arial Narrow"/>
          <w:sz w:val="28"/>
          <w:szCs w:val="28"/>
        </w:rPr>
        <w:t>мезоциклы</w:t>
      </w:r>
      <w:proofErr w:type="spellEnd"/>
      <w:r w:rsidRPr="005D71F8">
        <w:rPr>
          <w:rFonts w:ascii="Arial Narrow" w:hAnsi="Arial Narrow"/>
          <w:sz w:val="28"/>
          <w:szCs w:val="28"/>
        </w:rPr>
        <w:t xml:space="preserve">. В таблице 29 приводится </w:t>
      </w:r>
      <w:proofErr w:type="gramStart"/>
      <w:r w:rsidRPr="005D71F8">
        <w:rPr>
          <w:rFonts w:ascii="Arial Narrow" w:hAnsi="Arial Narrow"/>
          <w:sz w:val="28"/>
          <w:szCs w:val="28"/>
        </w:rPr>
        <w:t>примерная</w:t>
      </w:r>
      <w:proofErr w:type="gramEnd"/>
      <w:r w:rsidRPr="005D71F8">
        <w:rPr>
          <w:rFonts w:ascii="Arial Narrow" w:hAnsi="Arial Narrow"/>
          <w:sz w:val="28"/>
          <w:szCs w:val="28"/>
        </w:rPr>
        <w:t xml:space="preserve"> план-схема психологической подготовки в годичном цикле тренировки.</w:t>
      </w:r>
    </w:p>
    <w:p w:rsidR="00750328" w:rsidRPr="005D71F8" w:rsidRDefault="00750328" w:rsidP="00750328">
      <w:pPr>
        <w:autoSpaceDE w:val="0"/>
        <w:autoSpaceDN w:val="0"/>
        <w:adjustRightInd w:val="0"/>
        <w:ind w:firstLine="709"/>
        <w:jc w:val="both"/>
        <w:rPr>
          <w:rFonts w:ascii="Arial Narrow" w:hAnsi="Arial Narrow"/>
          <w:sz w:val="28"/>
          <w:szCs w:val="28"/>
        </w:rPr>
      </w:pPr>
    </w:p>
    <w:p w:rsidR="00750328" w:rsidRDefault="00750328" w:rsidP="00750328">
      <w:pPr>
        <w:autoSpaceDE w:val="0"/>
        <w:autoSpaceDN w:val="0"/>
        <w:adjustRightInd w:val="0"/>
        <w:jc w:val="right"/>
        <w:rPr>
          <w:rFonts w:ascii="Arial Narrow" w:hAnsi="Arial Narrow"/>
        </w:rPr>
      </w:pPr>
      <w:r>
        <w:rPr>
          <w:rFonts w:ascii="Arial Narrow" w:hAnsi="Arial Narrow"/>
        </w:rPr>
        <w:t>Таблица 29</w:t>
      </w:r>
    </w:p>
    <w:p w:rsidR="00750328" w:rsidRDefault="00750328" w:rsidP="00750328">
      <w:pPr>
        <w:autoSpaceDE w:val="0"/>
        <w:autoSpaceDN w:val="0"/>
        <w:adjustRightInd w:val="0"/>
        <w:jc w:val="center"/>
        <w:rPr>
          <w:rFonts w:ascii="Arial Narrow" w:hAnsi="Arial Narrow"/>
        </w:rPr>
      </w:pPr>
      <w:proofErr w:type="gramStart"/>
      <w:r>
        <w:rPr>
          <w:rFonts w:ascii="Arial Narrow" w:hAnsi="Arial Narrow"/>
        </w:rPr>
        <w:t>Примерная</w:t>
      </w:r>
      <w:proofErr w:type="gramEnd"/>
      <w:r>
        <w:rPr>
          <w:rFonts w:ascii="Arial Narrow" w:hAnsi="Arial Narrow"/>
        </w:rPr>
        <w:t xml:space="preserve"> план-схема психологической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963"/>
      </w:tblGrid>
      <w:tr w:rsidR="00750328" w:rsidTr="00750328">
        <w:tc>
          <w:tcPr>
            <w:tcW w:w="2407"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Задачи</w:t>
            </w:r>
          </w:p>
        </w:tc>
        <w:tc>
          <w:tcPr>
            <w:tcW w:w="2593"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Средства и методы</w:t>
            </w:r>
          </w:p>
        </w:tc>
      </w:tr>
      <w:tr w:rsidR="00750328" w:rsidTr="00750328">
        <w:tc>
          <w:tcPr>
            <w:tcW w:w="2407"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1</w:t>
            </w:r>
          </w:p>
        </w:tc>
        <w:tc>
          <w:tcPr>
            <w:tcW w:w="2593"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2</w:t>
            </w:r>
          </w:p>
        </w:tc>
      </w:tr>
      <w:tr w:rsidR="00750328" w:rsidTr="00750328">
        <w:tc>
          <w:tcPr>
            <w:tcW w:w="5000" w:type="pct"/>
            <w:gridSpan w:val="2"/>
          </w:tcPr>
          <w:p w:rsidR="00750328" w:rsidRDefault="00750328" w:rsidP="00750328">
            <w:pPr>
              <w:autoSpaceDE w:val="0"/>
              <w:autoSpaceDN w:val="0"/>
              <w:adjustRightInd w:val="0"/>
              <w:spacing w:before="40"/>
              <w:jc w:val="center"/>
              <w:rPr>
                <w:rFonts w:ascii="Arial Narrow" w:hAnsi="Arial Narrow"/>
              </w:rPr>
            </w:pPr>
            <w:proofErr w:type="spellStart"/>
            <w:r>
              <w:rPr>
                <w:rFonts w:ascii="Arial Narrow" w:hAnsi="Arial Narrow"/>
                <w:sz w:val="22"/>
              </w:rPr>
              <w:t>Общеподготовительный</w:t>
            </w:r>
            <w:proofErr w:type="spellEnd"/>
            <w:r>
              <w:rPr>
                <w:rFonts w:ascii="Arial Narrow" w:hAnsi="Arial Narrow"/>
                <w:sz w:val="22"/>
              </w:rPr>
              <w:t xml:space="preserve"> этап подготовки</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1. </w:t>
            </w:r>
            <w:r>
              <w:rPr>
                <w:rFonts w:ascii="Arial Narrow" w:hAnsi="Arial Narrow" w:cs="Times New Roman CYR"/>
                <w:sz w:val="22"/>
              </w:rPr>
              <w:t>Формирование значимых мотивов напряженной тр</w:t>
            </w:r>
            <w:r>
              <w:rPr>
                <w:rFonts w:ascii="Arial Narrow" w:hAnsi="Arial Narrow"/>
                <w:sz w:val="22"/>
              </w:rPr>
              <w:t>енировочной работы</w:t>
            </w:r>
          </w:p>
          <w:p w:rsidR="00750328" w:rsidRDefault="00750328" w:rsidP="00750328">
            <w:pPr>
              <w:autoSpaceDE w:val="0"/>
              <w:autoSpaceDN w:val="0"/>
              <w:adjustRightInd w:val="0"/>
              <w:spacing w:before="40"/>
              <w:jc w:val="both"/>
              <w:rPr>
                <w:rFonts w:ascii="Arial Narrow" w:hAnsi="Arial Narrow"/>
              </w:rPr>
            </w:pPr>
          </w:p>
        </w:tc>
        <w:tc>
          <w:tcPr>
            <w:tcW w:w="2593"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Постановка перед спортсменом трудных, но выполнимых задач; убеждение его в больших возможностях, одобрение попыток достичь успеха, поощрение достижений</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2.</w:t>
            </w:r>
            <w:r>
              <w:rPr>
                <w:rFonts w:ascii="Arial Narrow" w:hAnsi="Arial Narrow" w:cs="Times New Roman CYR"/>
                <w:sz w:val="22"/>
              </w:rPr>
              <w:t>Формирование благ</w:t>
            </w:r>
            <w:r>
              <w:rPr>
                <w:rFonts w:ascii="Arial Narrow" w:hAnsi="Arial Narrow"/>
                <w:sz w:val="22"/>
              </w:rPr>
              <w:t>оприятных отношений к спортивному режиму и тренировочным нагрузкам</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Беседы, разъяснения, убеждения, примеры выдающихся спортсменов, личный пример, поощрения и наказания</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3. </w:t>
            </w:r>
            <w:r>
              <w:rPr>
                <w:rFonts w:ascii="Arial Narrow" w:hAnsi="Arial Narrow" w:cs="Times New Roman CYR"/>
                <w:sz w:val="22"/>
              </w:rPr>
              <w:t>Совершенствование сп</w:t>
            </w:r>
            <w:r>
              <w:rPr>
                <w:rFonts w:ascii="Arial Narrow" w:hAnsi="Arial Narrow"/>
                <w:sz w:val="22"/>
              </w:rPr>
              <w:t>особности к самоанализу, самокритичности, требовательности к себе</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Беседы, разъяснения, убеждения, примеры выдающихся спортсменов, личный пример, поощрения и наказания</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4. </w:t>
            </w:r>
            <w:proofErr w:type="gramStart"/>
            <w:r>
              <w:rPr>
                <w:rFonts w:ascii="Arial Narrow" w:hAnsi="Arial Narrow" w:cs="Times New Roman CYR"/>
                <w:sz w:val="22"/>
              </w:rPr>
              <w:t>Развитие волевых к</w:t>
            </w:r>
            <w:r>
              <w:rPr>
                <w:rFonts w:ascii="Arial Narrow" w:hAnsi="Arial Narrow"/>
                <w:sz w:val="22"/>
              </w:rPr>
              <w:t>ачеств: целеустремленности, настойчивости, упорства, смелости, решительности, выдержки, терпения, самообладания, самостоятельности и инициативности</w:t>
            </w:r>
            <w:proofErr w:type="gramEnd"/>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Регулярное применение тренировочных заданий, представляющих для спортсменов как объективную, так и субъективную трудность, проведение тренировок в усложненных условиях</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5. </w:t>
            </w:r>
            <w:r>
              <w:rPr>
                <w:rFonts w:ascii="Arial Narrow" w:hAnsi="Arial Narrow" w:cs="Times New Roman CYR"/>
                <w:sz w:val="22"/>
              </w:rPr>
              <w:t>Формирование системы специальных знаний о пс</w:t>
            </w:r>
            <w:r>
              <w:rPr>
                <w:rFonts w:ascii="Arial Narrow" w:hAnsi="Arial Narrow"/>
                <w:sz w:val="22"/>
              </w:rPr>
              <w:t xml:space="preserve">ихике человека, психических состояниях, методах </w:t>
            </w:r>
            <w:proofErr w:type="spellStart"/>
            <w:r>
              <w:rPr>
                <w:rFonts w:ascii="Arial Narrow" w:hAnsi="Arial Narrow"/>
                <w:sz w:val="22"/>
              </w:rPr>
              <w:t>психорегуляции</w:t>
            </w:r>
            <w:proofErr w:type="spellEnd"/>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Лекции, беседы, семинары, изучение специальной литературы, самонаблюдение и самоанализ</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6. </w:t>
            </w:r>
            <w:r>
              <w:rPr>
                <w:rFonts w:ascii="Arial Narrow" w:hAnsi="Arial Narrow" w:cs="Times New Roman CYR"/>
                <w:sz w:val="22"/>
              </w:rPr>
              <w:t xml:space="preserve">Овладение приемами </w:t>
            </w:r>
            <w:proofErr w:type="spellStart"/>
            <w:r>
              <w:rPr>
                <w:rFonts w:ascii="Arial Narrow" w:hAnsi="Arial Narrow" w:cs="Times New Roman CYR"/>
                <w:sz w:val="22"/>
              </w:rPr>
              <w:t>с</w:t>
            </w:r>
            <w:r>
              <w:rPr>
                <w:rFonts w:ascii="Arial Narrow" w:hAnsi="Arial Narrow"/>
                <w:sz w:val="22"/>
              </w:rPr>
              <w:t>аморегуляции</w:t>
            </w:r>
            <w:proofErr w:type="spellEnd"/>
            <w:r>
              <w:rPr>
                <w:rFonts w:ascii="Arial Narrow" w:hAnsi="Arial Narrow"/>
                <w:sz w:val="22"/>
              </w:rPr>
              <w:t xml:space="preserve"> психических состояний:</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изменение мыслей по жел</w:t>
            </w:r>
            <w:r>
              <w:rPr>
                <w:rFonts w:ascii="Arial Narrow" w:hAnsi="Arial Narrow"/>
                <w:sz w:val="22"/>
              </w:rPr>
              <w:t xml:space="preserve">анию; </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 xml:space="preserve">подчинение </w:t>
            </w:r>
            <w:proofErr w:type="spellStart"/>
            <w:r>
              <w:rPr>
                <w:rFonts w:ascii="Arial Narrow" w:hAnsi="Arial Narrow" w:cs="Times New Roman CYR"/>
                <w:sz w:val="22"/>
              </w:rPr>
              <w:t>самоприк</w:t>
            </w:r>
            <w:r>
              <w:rPr>
                <w:rFonts w:ascii="Arial Narrow" w:hAnsi="Arial Narrow"/>
                <w:sz w:val="22"/>
              </w:rPr>
              <w:t>азу</w:t>
            </w:r>
            <w:proofErr w:type="spellEnd"/>
            <w:r>
              <w:rPr>
                <w:rFonts w:ascii="Arial Narrow" w:hAnsi="Arial Narrow"/>
                <w:sz w:val="22"/>
              </w:rPr>
              <w:t>;</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успокаивающая и актив</w:t>
            </w:r>
            <w:r>
              <w:rPr>
                <w:rFonts w:ascii="Arial Narrow" w:hAnsi="Arial Narrow"/>
                <w:sz w:val="22"/>
              </w:rPr>
              <w:t>изирующая разминка;</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дыхательные упражн</w:t>
            </w:r>
            <w:r>
              <w:rPr>
                <w:rFonts w:ascii="Arial Narrow" w:hAnsi="Arial Narrow"/>
                <w:sz w:val="22"/>
              </w:rPr>
              <w:t>ения;</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идеомоторная трениро</w:t>
            </w:r>
            <w:r>
              <w:rPr>
                <w:rFonts w:ascii="Arial Narrow" w:hAnsi="Arial Narrow"/>
                <w:sz w:val="22"/>
              </w:rPr>
              <w:t>вка;</w:t>
            </w:r>
          </w:p>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 xml:space="preserve">— </w:t>
            </w:r>
            <w:r>
              <w:rPr>
                <w:rFonts w:ascii="Arial Narrow" w:hAnsi="Arial Narrow" w:cs="Times New Roman CYR"/>
                <w:sz w:val="22"/>
              </w:rPr>
              <w:t>психорегулирующая трен</w:t>
            </w:r>
            <w:r>
              <w:rPr>
                <w:rFonts w:ascii="Arial Narrow" w:hAnsi="Arial Narrow"/>
                <w:sz w:val="22"/>
              </w:rPr>
              <w:t>ировка;</w:t>
            </w:r>
          </w:p>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 </w:t>
            </w:r>
            <w:r>
              <w:rPr>
                <w:rFonts w:ascii="Arial Narrow" w:hAnsi="Arial Narrow" w:cs="Times New Roman CYR"/>
                <w:sz w:val="22"/>
              </w:rPr>
              <w:t>успокаивающий и актив</w:t>
            </w:r>
            <w:r>
              <w:rPr>
                <w:rFonts w:ascii="Arial Narrow" w:hAnsi="Arial Narrow"/>
                <w:sz w:val="22"/>
              </w:rPr>
              <w:t xml:space="preserve">изирующий </w:t>
            </w:r>
            <w:proofErr w:type="spellStart"/>
            <w:r>
              <w:rPr>
                <w:rFonts w:ascii="Arial Narrow" w:hAnsi="Arial Narrow"/>
                <w:sz w:val="22"/>
              </w:rPr>
              <w:t>самомассаж</w:t>
            </w:r>
            <w:proofErr w:type="spellEnd"/>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Обучение соответствующим приемам на специальных занятиях или во время тренировок, применяя обычную методику обучения: объяснение и многократное упражнение в применении осваиваемых приемов</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7. </w:t>
            </w:r>
            <w:r>
              <w:rPr>
                <w:rFonts w:ascii="Arial Narrow" w:hAnsi="Arial Narrow" w:cs="Times New Roman CYR"/>
                <w:sz w:val="22"/>
              </w:rPr>
              <w:t>Развитие психических функций и качеств, нео</w:t>
            </w:r>
            <w:r>
              <w:rPr>
                <w:rFonts w:ascii="Arial Narrow" w:hAnsi="Arial Narrow"/>
                <w:sz w:val="22"/>
              </w:rPr>
              <w:t>бходимых для успешной деятельности в конном спорте: сосредоточенности внимания, четкости представлений, отчетливости ощущений, быстроты и глубины мышления, двигательной памяти</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Специальные задания, регулярное обновление учебного материала и изучение нового, применение методических приемов, позволяющих акцентировать внимание на развиваемых психических функциях и качествах</w:t>
            </w:r>
          </w:p>
        </w:tc>
      </w:tr>
      <w:tr w:rsidR="00750328" w:rsidTr="00750328">
        <w:tc>
          <w:tcPr>
            <w:tcW w:w="5000" w:type="pct"/>
            <w:gridSpan w:val="2"/>
          </w:tcPr>
          <w:p w:rsidR="00750328" w:rsidRDefault="00750328" w:rsidP="00750328">
            <w:pPr>
              <w:autoSpaceDE w:val="0"/>
              <w:autoSpaceDN w:val="0"/>
              <w:adjustRightInd w:val="0"/>
              <w:spacing w:before="40"/>
              <w:jc w:val="center"/>
              <w:rPr>
                <w:rFonts w:ascii="Arial Narrow" w:hAnsi="Arial Narrow"/>
              </w:rPr>
            </w:pPr>
            <w:proofErr w:type="spellStart"/>
            <w:r>
              <w:rPr>
                <w:rFonts w:ascii="Arial Narrow" w:hAnsi="Arial Narrow"/>
                <w:sz w:val="22"/>
                <w:lang w:val="en-US"/>
              </w:rPr>
              <w:t>Предсоревновательный</w:t>
            </w:r>
            <w:proofErr w:type="spellEnd"/>
            <w:r>
              <w:rPr>
                <w:rFonts w:ascii="Arial Narrow" w:hAnsi="Arial Narrow"/>
                <w:sz w:val="22"/>
              </w:rPr>
              <w:t xml:space="preserve"> э</w:t>
            </w:r>
            <w:proofErr w:type="spellStart"/>
            <w:r>
              <w:rPr>
                <w:rFonts w:ascii="Arial Narrow" w:hAnsi="Arial Narrow"/>
                <w:sz w:val="22"/>
                <w:lang w:val="en-US"/>
              </w:rPr>
              <w:t>тап</w:t>
            </w:r>
            <w:proofErr w:type="spellEnd"/>
            <w:r>
              <w:rPr>
                <w:rFonts w:ascii="Arial Narrow" w:hAnsi="Arial Narrow"/>
                <w:sz w:val="22"/>
              </w:rPr>
              <w:t xml:space="preserve"> </w:t>
            </w:r>
            <w:proofErr w:type="spellStart"/>
            <w:r>
              <w:rPr>
                <w:rFonts w:ascii="Arial Narrow" w:hAnsi="Arial Narrow"/>
                <w:sz w:val="22"/>
                <w:lang w:val="en-US"/>
              </w:rPr>
              <w:t>подготовки</w:t>
            </w:r>
            <w:proofErr w:type="spellEnd"/>
          </w:p>
        </w:tc>
      </w:tr>
      <w:tr w:rsidR="00750328" w:rsidTr="00750328">
        <w:tc>
          <w:tcPr>
            <w:tcW w:w="2407"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cs="Times New Roman CYR"/>
                <w:sz w:val="22"/>
              </w:rPr>
              <w:t>1.Формирование значимых м</w:t>
            </w:r>
            <w:r>
              <w:rPr>
                <w:rFonts w:ascii="Arial Narrow" w:hAnsi="Arial Narrow"/>
                <w:sz w:val="22"/>
              </w:rPr>
              <w:t>отивов соревновательной деятельности</w:t>
            </w:r>
          </w:p>
        </w:tc>
        <w:tc>
          <w:tcPr>
            <w:tcW w:w="2593"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Совместно со спортсменом определить задачи предстоящего соревновательного периода в целом и конкретизировать их на каждые соревнования</w:t>
            </w:r>
            <w:proofErr w:type="gramStart"/>
            <w:r>
              <w:rPr>
                <w:rFonts w:ascii="Arial Narrow" w:hAnsi="Arial Narrow"/>
                <w:sz w:val="22"/>
              </w:rPr>
              <w:t xml:space="preserve"> К</w:t>
            </w:r>
            <w:proofErr w:type="gramEnd"/>
            <w:r>
              <w:rPr>
                <w:rFonts w:ascii="Arial Narrow" w:hAnsi="Arial Narrow"/>
                <w:sz w:val="22"/>
              </w:rPr>
              <w:t>орректировать задачи по мере необходимости</w:t>
            </w:r>
          </w:p>
        </w:tc>
      </w:tr>
      <w:tr w:rsidR="00750328" w:rsidTr="00750328">
        <w:tc>
          <w:tcPr>
            <w:tcW w:w="2407"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cs="Times New Roman CYR"/>
                <w:sz w:val="22"/>
              </w:rPr>
              <w:t>2. Овладение методикой форм</w:t>
            </w:r>
            <w:r>
              <w:rPr>
                <w:rFonts w:ascii="Arial Narrow" w:hAnsi="Arial Narrow"/>
                <w:sz w:val="22"/>
              </w:rPr>
              <w:t>ирования состояния боевой готовности к соревнованиям</w:t>
            </w:r>
          </w:p>
        </w:tc>
        <w:tc>
          <w:tcPr>
            <w:tcW w:w="2593"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750328" w:rsidTr="00750328">
        <w:tc>
          <w:tcPr>
            <w:tcW w:w="2407"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 xml:space="preserve">3. </w:t>
            </w:r>
            <w:r>
              <w:rPr>
                <w:rFonts w:ascii="Arial Narrow" w:hAnsi="Arial Narrow" w:cs="Times New Roman CYR"/>
                <w:sz w:val="22"/>
              </w:rPr>
              <w:t>Разработка индивид</w:t>
            </w:r>
            <w:r>
              <w:rPr>
                <w:rFonts w:ascii="Arial Narrow" w:hAnsi="Arial Narrow"/>
                <w:sz w:val="22"/>
              </w:rPr>
              <w:t>уального комплекса настраивающих мероприятий</w:t>
            </w:r>
          </w:p>
        </w:tc>
        <w:tc>
          <w:tcPr>
            <w:tcW w:w="2593" w:type="pct"/>
          </w:tcPr>
          <w:p w:rsidR="00750328" w:rsidRDefault="00750328" w:rsidP="00750328">
            <w:pPr>
              <w:autoSpaceDE w:val="0"/>
              <w:autoSpaceDN w:val="0"/>
              <w:adjustRightInd w:val="0"/>
              <w:spacing w:before="40"/>
              <w:jc w:val="both"/>
              <w:rPr>
                <w:rFonts w:ascii="Arial Narrow" w:hAnsi="Arial Narrow"/>
              </w:rPr>
            </w:pPr>
            <w:r>
              <w:rPr>
                <w:rFonts w:ascii="Arial Narrow" w:hAnsi="Arial Narrow"/>
                <w:sz w:val="22"/>
              </w:rPr>
              <w:t xml:space="preserve">Разработать комплекс действий спортсмена перед </w:t>
            </w:r>
            <w:r>
              <w:rPr>
                <w:rFonts w:ascii="Arial Narrow" w:hAnsi="Arial Narrow"/>
                <w:color w:val="000000"/>
                <w:sz w:val="22"/>
              </w:rPr>
              <w:t>вызовом</w:t>
            </w:r>
            <w:r>
              <w:rPr>
                <w:rFonts w:ascii="Arial Narrow" w:hAnsi="Arial Narrow"/>
                <w:sz w:val="22"/>
              </w:rPr>
              <w:t xml:space="preserve">, </w:t>
            </w:r>
            <w:r>
              <w:rPr>
                <w:rFonts w:ascii="Arial Narrow" w:hAnsi="Arial Narrow" w:cs="Times New Roman CYR"/>
                <w:sz w:val="22"/>
              </w:rPr>
              <w:t>опроб</w:t>
            </w:r>
            <w:r>
              <w:rPr>
                <w:rFonts w:ascii="Arial Narrow" w:hAnsi="Arial Narrow"/>
                <w:sz w:val="22"/>
              </w:rPr>
              <w:t>овать его. Вносить соответствующие коррективы по мере необходимости</w:t>
            </w:r>
          </w:p>
        </w:tc>
      </w:tr>
      <w:tr w:rsidR="00750328" w:rsidTr="00750328">
        <w:tc>
          <w:tcPr>
            <w:tcW w:w="2407" w:type="pct"/>
          </w:tcPr>
          <w:p w:rsidR="00750328" w:rsidRDefault="00750328" w:rsidP="00750328">
            <w:pPr>
              <w:autoSpaceDE w:val="0"/>
              <w:autoSpaceDN w:val="0"/>
              <w:adjustRightInd w:val="0"/>
              <w:spacing w:before="20"/>
              <w:jc w:val="both"/>
              <w:rPr>
                <w:rFonts w:ascii="Arial Narrow" w:hAnsi="Arial Narrow"/>
              </w:rPr>
            </w:pPr>
            <w:r>
              <w:rPr>
                <w:rFonts w:ascii="Arial Narrow" w:hAnsi="Arial Narrow"/>
                <w:sz w:val="22"/>
              </w:rPr>
              <w:t xml:space="preserve">4. </w:t>
            </w:r>
            <w:r>
              <w:rPr>
                <w:rFonts w:ascii="Arial Narrow" w:hAnsi="Arial Narrow" w:cs="Times New Roman CYR"/>
                <w:sz w:val="22"/>
              </w:rPr>
              <w:t xml:space="preserve">Совершенствование методики </w:t>
            </w:r>
            <w:proofErr w:type="spellStart"/>
            <w:r>
              <w:rPr>
                <w:rFonts w:ascii="Arial Narrow" w:hAnsi="Arial Narrow" w:cs="Times New Roman CYR"/>
                <w:sz w:val="22"/>
              </w:rPr>
              <w:t>саморегуляции</w:t>
            </w:r>
            <w:proofErr w:type="spellEnd"/>
            <w:r>
              <w:rPr>
                <w:rFonts w:ascii="Arial Narrow" w:hAnsi="Arial Narrow" w:cs="Times New Roman CYR"/>
                <w:sz w:val="22"/>
              </w:rPr>
              <w:t xml:space="preserve"> психических с</w:t>
            </w:r>
            <w:r>
              <w:rPr>
                <w:rFonts w:ascii="Arial Narrow" w:hAnsi="Arial Narrow"/>
                <w:sz w:val="22"/>
              </w:rPr>
              <w:t>остояний</w:t>
            </w:r>
          </w:p>
        </w:tc>
        <w:tc>
          <w:tcPr>
            <w:tcW w:w="2593" w:type="pct"/>
          </w:tcPr>
          <w:p w:rsidR="00750328" w:rsidRDefault="00750328" w:rsidP="00750328">
            <w:pPr>
              <w:autoSpaceDE w:val="0"/>
              <w:autoSpaceDN w:val="0"/>
              <w:adjustRightInd w:val="0"/>
              <w:spacing w:before="40"/>
              <w:ind w:right="-40"/>
              <w:jc w:val="both"/>
              <w:rPr>
                <w:rFonts w:ascii="Arial Narrow" w:hAnsi="Arial Narrow"/>
              </w:rPr>
            </w:pPr>
            <w:r>
              <w:rPr>
                <w:rFonts w:ascii="Arial Narrow" w:hAnsi="Arial Narrow"/>
                <w:sz w:val="22"/>
              </w:rPr>
              <w:t xml:space="preserve">Совершенствоваться в применении методов </w:t>
            </w:r>
            <w:proofErr w:type="spellStart"/>
            <w:r>
              <w:rPr>
                <w:rFonts w:ascii="Arial Narrow" w:hAnsi="Arial Narrow"/>
                <w:sz w:val="22"/>
              </w:rPr>
              <w:t>саморегуляции</w:t>
            </w:r>
            <w:proofErr w:type="spellEnd"/>
            <w:r>
              <w:rPr>
                <w:rFonts w:ascii="Arial Narrow" w:hAnsi="Arial Narrow"/>
                <w:sz w:val="22"/>
              </w:rPr>
              <w:t xml:space="preserve"> в соревновательных условиях: во время модельных тренировок, прикидок, учебных соревнований</w:t>
            </w:r>
          </w:p>
        </w:tc>
      </w:tr>
      <w:tr w:rsidR="00750328" w:rsidTr="00750328">
        <w:tc>
          <w:tcPr>
            <w:tcW w:w="2407" w:type="pct"/>
          </w:tcPr>
          <w:p w:rsidR="00750328" w:rsidRDefault="00750328" w:rsidP="00750328">
            <w:pPr>
              <w:autoSpaceDE w:val="0"/>
              <w:autoSpaceDN w:val="0"/>
              <w:adjustRightInd w:val="0"/>
              <w:spacing w:before="20"/>
              <w:jc w:val="both"/>
              <w:rPr>
                <w:rFonts w:ascii="Arial Narrow" w:hAnsi="Arial Narrow"/>
              </w:rPr>
            </w:pPr>
            <w:r>
              <w:rPr>
                <w:rFonts w:ascii="Arial Narrow" w:hAnsi="Arial Narrow" w:cs="Times New Roman CYR"/>
                <w:sz w:val="22"/>
              </w:rPr>
              <w:lastRenderedPageBreak/>
              <w:t>5. Формирование эм</w:t>
            </w:r>
            <w:r>
              <w:rPr>
                <w:rFonts w:ascii="Arial Narrow" w:hAnsi="Arial Narrow"/>
                <w:sz w:val="22"/>
              </w:rPr>
              <w:t>оциональной устойчивости к соревновательному стрессу</w:t>
            </w:r>
          </w:p>
        </w:tc>
        <w:tc>
          <w:tcPr>
            <w:tcW w:w="2593" w:type="pct"/>
          </w:tcPr>
          <w:p w:rsidR="00750328" w:rsidRDefault="00750328" w:rsidP="00750328">
            <w:pPr>
              <w:autoSpaceDE w:val="0"/>
              <w:autoSpaceDN w:val="0"/>
              <w:adjustRightInd w:val="0"/>
              <w:spacing w:before="20"/>
              <w:jc w:val="both"/>
              <w:rPr>
                <w:rFonts w:ascii="Arial Narrow" w:hAnsi="Arial Narrow"/>
              </w:rPr>
            </w:pPr>
            <w:r>
              <w:rPr>
                <w:rFonts w:ascii="Arial Narrow" w:hAnsi="Arial Narrow"/>
                <w:sz w:val="22"/>
              </w:rPr>
              <w:t>Готовясь к основным соревнованиям, провести подготовку через систему учебно-подготовительных соревнований, определить индивидуально целесообразную норму таких соревнований</w:t>
            </w:r>
          </w:p>
        </w:tc>
      </w:tr>
      <w:tr w:rsidR="00750328" w:rsidTr="00750328">
        <w:tc>
          <w:tcPr>
            <w:tcW w:w="2407" w:type="pct"/>
          </w:tcPr>
          <w:p w:rsidR="00750328" w:rsidRDefault="00750328" w:rsidP="00750328">
            <w:pPr>
              <w:autoSpaceDE w:val="0"/>
              <w:autoSpaceDN w:val="0"/>
              <w:adjustRightInd w:val="0"/>
              <w:spacing w:before="20"/>
              <w:jc w:val="both"/>
              <w:rPr>
                <w:rFonts w:ascii="Arial Narrow" w:hAnsi="Arial Narrow"/>
              </w:rPr>
            </w:pPr>
            <w:r>
              <w:rPr>
                <w:rFonts w:ascii="Arial Narrow" w:hAnsi="Arial Narrow"/>
                <w:sz w:val="22"/>
              </w:rPr>
              <w:t xml:space="preserve">6. </w:t>
            </w:r>
            <w:r>
              <w:rPr>
                <w:rFonts w:ascii="Arial Narrow" w:hAnsi="Arial Narrow" w:cs="Times New Roman CYR"/>
                <w:sz w:val="22"/>
              </w:rPr>
              <w:t>Отработка индивид</w:t>
            </w:r>
            <w:r>
              <w:rPr>
                <w:rFonts w:ascii="Arial Narrow" w:hAnsi="Arial Narrow"/>
                <w:sz w:val="22"/>
              </w:rPr>
              <w:t>уальной системы психорегулирующих мероприятий</w:t>
            </w:r>
          </w:p>
        </w:tc>
        <w:tc>
          <w:tcPr>
            <w:tcW w:w="2593" w:type="pct"/>
          </w:tcPr>
          <w:p w:rsidR="00750328" w:rsidRDefault="00750328" w:rsidP="00750328">
            <w:pPr>
              <w:autoSpaceDE w:val="0"/>
              <w:autoSpaceDN w:val="0"/>
              <w:adjustRightInd w:val="0"/>
              <w:spacing w:before="20"/>
              <w:jc w:val="both"/>
              <w:rPr>
                <w:rFonts w:ascii="Arial Narrow" w:hAnsi="Arial Narrow"/>
              </w:rPr>
            </w:pPr>
            <w:r>
              <w:rPr>
                <w:rFonts w:ascii="Arial Narrow" w:hAnsi="Arial Narrow"/>
                <w:sz w:val="22"/>
              </w:rPr>
              <w:t>Путем самоанализа определить индивидуально эффективные психорегулирующие мероприятия: экскурсии, поездки за город, кино, концерты, чтение, игры, прогулки</w:t>
            </w:r>
          </w:p>
        </w:tc>
      </w:tr>
      <w:tr w:rsidR="00750328" w:rsidTr="00750328">
        <w:tc>
          <w:tcPr>
            <w:tcW w:w="5000" w:type="pct"/>
            <w:gridSpan w:val="2"/>
          </w:tcPr>
          <w:p w:rsidR="00750328" w:rsidRDefault="00750328" w:rsidP="00750328">
            <w:pPr>
              <w:autoSpaceDE w:val="0"/>
              <w:autoSpaceDN w:val="0"/>
              <w:adjustRightInd w:val="0"/>
              <w:jc w:val="center"/>
              <w:rPr>
                <w:rFonts w:ascii="Arial Narrow" w:hAnsi="Arial Narrow"/>
              </w:rPr>
            </w:pPr>
            <w:r>
              <w:rPr>
                <w:rFonts w:ascii="Arial Narrow" w:hAnsi="Arial Narrow"/>
                <w:sz w:val="22"/>
              </w:rPr>
              <w:t>Соревновательный этап подготовки</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1. </w:t>
            </w:r>
            <w:r>
              <w:rPr>
                <w:rFonts w:ascii="Arial Narrow" w:hAnsi="Arial Narrow" w:cs="Times New Roman CYR"/>
                <w:sz w:val="22"/>
              </w:rPr>
              <w:t>Формирование увере</w:t>
            </w:r>
            <w:r>
              <w:rPr>
                <w:rFonts w:ascii="Arial Narrow" w:hAnsi="Arial Narrow"/>
                <w:sz w:val="22"/>
              </w:rPr>
              <w:t xml:space="preserve">нности в себе, своих силах и готовности к высоким спортивным достижениям </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Объективная оценка качества проделанной тренировочной работы реальной готовности спортсмена, убеждение его в возможности решить поставленные соревновательные задачи</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2. </w:t>
            </w:r>
            <w:r>
              <w:rPr>
                <w:rFonts w:ascii="Arial Narrow" w:hAnsi="Arial Narrow" w:cs="Times New Roman CYR"/>
                <w:sz w:val="22"/>
              </w:rPr>
              <w:t>Сохранение нервно-психической свежести, проф</w:t>
            </w:r>
            <w:r>
              <w:rPr>
                <w:rFonts w:ascii="Arial Narrow" w:hAnsi="Arial Narrow"/>
                <w:sz w:val="22"/>
              </w:rPr>
              <w:t>илактика нервно-психических перенапряжений</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Применение индивидуально значимого комплекса психорегулирующих мероприятий</w:t>
            </w:r>
          </w:p>
        </w:tc>
      </w:tr>
      <w:tr w:rsidR="00750328" w:rsidTr="00750328">
        <w:tc>
          <w:tcPr>
            <w:tcW w:w="2407"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 xml:space="preserve">3. </w:t>
            </w:r>
            <w:r>
              <w:rPr>
                <w:rFonts w:ascii="Arial Narrow" w:hAnsi="Arial Narrow" w:cs="Times New Roman CYR"/>
                <w:sz w:val="22"/>
              </w:rPr>
              <w:t>Мобилизация сил на достижение высоких спортивных результ</w:t>
            </w:r>
            <w:r>
              <w:rPr>
                <w:rFonts w:ascii="Arial Narrow" w:hAnsi="Arial Narrow"/>
                <w:sz w:val="22"/>
              </w:rPr>
              <w:t>атов</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Применение всего комплекса ранее отработанных средств формирования состояния боевой готовности и профилактики неблагоприятных психических состояний</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4. </w:t>
            </w:r>
            <w:r>
              <w:rPr>
                <w:rFonts w:ascii="Arial Narrow" w:hAnsi="Arial Narrow" w:cs="Times New Roman CYR"/>
                <w:sz w:val="22"/>
              </w:rPr>
              <w:t>Снятие соревновател</w:t>
            </w:r>
            <w:r>
              <w:rPr>
                <w:rFonts w:ascii="Arial Narrow" w:hAnsi="Arial Narrow"/>
                <w:sz w:val="22"/>
              </w:rPr>
              <w:t>ьного напряжения</w:t>
            </w:r>
          </w:p>
        </w:tc>
        <w:tc>
          <w:tcPr>
            <w:tcW w:w="2593" w:type="pct"/>
          </w:tcPr>
          <w:p w:rsidR="00750328" w:rsidRDefault="00750328" w:rsidP="00750328">
            <w:pPr>
              <w:autoSpaceDE w:val="0"/>
              <w:autoSpaceDN w:val="0"/>
              <w:adjustRightInd w:val="0"/>
              <w:jc w:val="both"/>
              <w:rPr>
                <w:rFonts w:ascii="Arial Narrow" w:hAnsi="Arial Narrow"/>
              </w:rPr>
            </w:pPr>
            <w:r>
              <w:rPr>
                <w:rFonts w:ascii="Arial Narrow" w:hAnsi="Arial Narrow"/>
                <w:sz w:val="22"/>
              </w:rPr>
              <w:t>Разбор результатов соревнований, анализ ошибок, обсуждение возможностей их исправления, постановка задач на будущее, отвлекающие, восстановительные и психорегулирующие мероприятия</w:t>
            </w:r>
          </w:p>
        </w:tc>
      </w:tr>
    </w:tbl>
    <w:p w:rsidR="00750328" w:rsidRPr="005D71F8" w:rsidRDefault="00750328" w:rsidP="00750328">
      <w:pPr>
        <w:autoSpaceDE w:val="0"/>
        <w:autoSpaceDN w:val="0"/>
        <w:adjustRightInd w:val="0"/>
        <w:spacing w:before="40"/>
        <w:ind w:firstLine="709"/>
        <w:jc w:val="center"/>
        <w:rPr>
          <w:rFonts w:ascii="Arial Narrow" w:hAnsi="Arial Narrow"/>
          <w:sz w:val="28"/>
          <w:szCs w:val="28"/>
        </w:rPr>
      </w:pPr>
    </w:p>
    <w:p w:rsidR="00750328" w:rsidRPr="005D71F8" w:rsidRDefault="00750328" w:rsidP="00750328">
      <w:pPr>
        <w:shd w:val="clear" w:color="auto" w:fill="FFFFFF"/>
        <w:autoSpaceDE w:val="0"/>
        <w:autoSpaceDN w:val="0"/>
        <w:adjustRightInd w:val="0"/>
        <w:ind w:firstLine="709"/>
        <w:jc w:val="both"/>
        <w:rPr>
          <w:rFonts w:ascii="Arial Narrow" w:hAnsi="Arial Narrow"/>
          <w:sz w:val="28"/>
          <w:szCs w:val="28"/>
        </w:rPr>
      </w:pPr>
      <w:r w:rsidRPr="005D71F8">
        <w:rPr>
          <w:rFonts w:ascii="Arial Narrow" w:hAnsi="Arial Narrow"/>
          <w:color w:val="000000"/>
          <w:sz w:val="28"/>
          <w:szCs w:val="28"/>
        </w:rPr>
        <w:t>Проведение широкой информационно-разъяснительной работы среди спортсменов необходимо для обучения приемам и методам самоанализа и самооценки, устранение дефицита актуальной информации о физических, функциональных и психологических изменениях в организме спортсмена во время тренировки.</w:t>
      </w:r>
    </w:p>
    <w:p w:rsidR="00750328" w:rsidRPr="005D71F8" w:rsidRDefault="00750328" w:rsidP="00750328">
      <w:pPr>
        <w:ind w:firstLine="709"/>
        <w:jc w:val="both"/>
        <w:rPr>
          <w:rFonts w:ascii="Arial Narrow" w:hAnsi="Arial Narrow"/>
          <w:color w:val="000000"/>
          <w:sz w:val="28"/>
          <w:szCs w:val="28"/>
        </w:rPr>
      </w:pPr>
      <w:r w:rsidRPr="005D71F8">
        <w:rPr>
          <w:rFonts w:ascii="Arial Narrow" w:hAnsi="Arial Narrow"/>
          <w:color w:val="000000"/>
          <w:sz w:val="28"/>
          <w:szCs w:val="28"/>
        </w:rPr>
        <w:t>Значимость специально планируемых занятий по психологической подготовке возрастает, если они используются в тесной взаимосвязи со всей системой идейно-воспитательной работы, направленной на развитие высоких моральных принципов ведения соревновательной борьбы, нравственной воспитанности, активной жизненной позиции, идейной убежденности каждого спортсмена и спортивной команды в целом.</w:t>
      </w:r>
    </w:p>
    <w:p w:rsidR="00750328" w:rsidRPr="005D71F8" w:rsidRDefault="00750328" w:rsidP="00750328">
      <w:pPr>
        <w:ind w:firstLine="708"/>
        <w:jc w:val="both"/>
        <w:rPr>
          <w:rFonts w:ascii="Arial Narrow" w:hAnsi="Arial Narrow"/>
          <w:sz w:val="28"/>
          <w:szCs w:val="28"/>
        </w:rPr>
      </w:pPr>
      <w:r w:rsidRPr="005D71F8">
        <w:rPr>
          <w:rFonts w:ascii="Arial Narrow" w:hAnsi="Arial Narrow"/>
          <w:sz w:val="28"/>
          <w:szCs w:val="28"/>
        </w:rPr>
        <w:t>Психологическая подготовка спортсмена в конном спорте должна проводиться с учетом взаимодействия спортсмена-всадника и лошади. Для регламентирования поведения человека по отношению к лошади, для защиты и гуманного отношения к животному Международная федерация конного спорта (</w:t>
      </w:r>
      <w:r w:rsidRPr="005D71F8">
        <w:rPr>
          <w:rFonts w:ascii="Arial Narrow" w:hAnsi="Arial Narrow"/>
          <w:sz w:val="28"/>
          <w:szCs w:val="28"/>
          <w:lang w:val="en-US"/>
        </w:rPr>
        <w:t>FEI</w:t>
      </w:r>
      <w:r w:rsidRPr="005D71F8">
        <w:rPr>
          <w:rFonts w:ascii="Arial Narrow" w:hAnsi="Arial Narrow"/>
          <w:sz w:val="28"/>
          <w:szCs w:val="28"/>
        </w:rPr>
        <w:t xml:space="preserve">) разработала </w:t>
      </w:r>
      <w:r w:rsidRPr="005D71F8">
        <w:rPr>
          <w:rFonts w:ascii="Arial Narrow" w:hAnsi="Arial Narrow"/>
          <w:b/>
          <w:sz w:val="28"/>
          <w:szCs w:val="28"/>
        </w:rPr>
        <w:t>Кодекса поведения по отношению к лошади</w:t>
      </w:r>
      <w:r w:rsidRPr="005D71F8">
        <w:rPr>
          <w:rFonts w:ascii="Arial Narrow" w:hAnsi="Arial Narrow"/>
          <w:sz w:val="28"/>
          <w:szCs w:val="28"/>
        </w:rPr>
        <w:t xml:space="preserve"> для всех, кто вовлечен в конный спорт. Согласно Кодексу поведения, все спортсмены должны полностью принимать его и признавать следующие положения:</w:t>
      </w:r>
    </w:p>
    <w:p w:rsidR="00750328" w:rsidRPr="005D71F8" w:rsidRDefault="00750328" w:rsidP="00750328">
      <w:pPr>
        <w:ind w:firstLine="720"/>
        <w:jc w:val="both"/>
        <w:rPr>
          <w:rFonts w:ascii="Arial Narrow" w:hAnsi="Arial Narrow"/>
          <w:sz w:val="28"/>
          <w:szCs w:val="28"/>
        </w:rPr>
      </w:pPr>
      <w:r w:rsidRPr="005D71F8">
        <w:rPr>
          <w:rFonts w:ascii="Arial Narrow" w:hAnsi="Arial Narrow"/>
          <w:sz w:val="28"/>
          <w:szCs w:val="28"/>
        </w:rPr>
        <w:t xml:space="preserve">— благополучие лошади считается </w:t>
      </w:r>
      <w:r w:rsidRPr="005D71F8">
        <w:rPr>
          <w:rFonts w:ascii="Arial Narrow" w:hAnsi="Arial Narrow"/>
          <w:bCs/>
          <w:sz w:val="28"/>
          <w:szCs w:val="28"/>
        </w:rPr>
        <w:t>всегда</w:t>
      </w:r>
      <w:r w:rsidRPr="005D71F8">
        <w:rPr>
          <w:rFonts w:ascii="Arial Narrow" w:hAnsi="Arial Narrow"/>
          <w:sz w:val="28"/>
          <w:szCs w:val="28"/>
        </w:rPr>
        <w:t xml:space="preserve"> приоритетным, и ни при каких условиях не будет занимать подчиненного положения по отношению к спортивным соревнованиям или коммерческим интересам;</w:t>
      </w:r>
    </w:p>
    <w:p w:rsidR="00750328" w:rsidRPr="005D71F8" w:rsidRDefault="00750328" w:rsidP="00750328">
      <w:pPr>
        <w:ind w:firstLine="720"/>
        <w:jc w:val="both"/>
        <w:rPr>
          <w:rFonts w:ascii="Arial Narrow" w:hAnsi="Arial Narrow"/>
          <w:sz w:val="28"/>
          <w:szCs w:val="28"/>
        </w:rPr>
      </w:pPr>
      <w:r w:rsidRPr="005D71F8">
        <w:rPr>
          <w:rFonts w:ascii="Arial Narrow" w:hAnsi="Arial Narrow"/>
          <w:sz w:val="28"/>
          <w:szCs w:val="28"/>
        </w:rPr>
        <w:t xml:space="preserve">— на всех этапах подготовки и тренинга спортивной лошади ее благополучие должно быть приоритетным по отношению к любым другими требованиям. Это понятие включает в себя бережное отношение к лошади, к выбору методик </w:t>
      </w:r>
      <w:r w:rsidRPr="005D71F8">
        <w:rPr>
          <w:rFonts w:ascii="Arial Narrow" w:hAnsi="Arial Narrow"/>
          <w:sz w:val="28"/>
          <w:szCs w:val="28"/>
        </w:rPr>
        <w:lastRenderedPageBreak/>
        <w:t>тренировки, к ковке лошадей, содержанию и кормлению, а также к способам и условиям ее транспортировки;</w:t>
      </w:r>
    </w:p>
    <w:p w:rsidR="00750328" w:rsidRPr="005D71F8" w:rsidRDefault="00750328" w:rsidP="00750328">
      <w:pPr>
        <w:ind w:firstLine="720"/>
        <w:jc w:val="both"/>
        <w:rPr>
          <w:rFonts w:ascii="Arial Narrow" w:hAnsi="Arial Narrow"/>
          <w:sz w:val="28"/>
          <w:szCs w:val="28"/>
        </w:rPr>
      </w:pPr>
      <w:r w:rsidRPr="005D71F8">
        <w:rPr>
          <w:rFonts w:ascii="Arial Narrow" w:hAnsi="Arial Narrow"/>
          <w:sz w:val="28"/>
          <w:szCs w:val="28"/>
        </w:rPr>
        <w:t>— лошади и всадники должны иметь хорошую физическую форму и быть здоровыми, чтобы получить допуск к соревнованиям. Это относится к использованию лечебных средств, к хирургическим процедурам, которые угрожают благополучию или безопасности, к жеребости кобыл и злоупотреблению средствами управления;</w:t>
      </w:r>
    </w:p>
    <w:p w:rsidR="00750328" w:rsidRPr="005D71F8" w:rsidRDefault="00750328" w:rsidP="00750328">
      <w:pPr>
        <w:ind w:firstLine="720"/>
        <w:jc w:val="both"/>
        <w:rPr>
          <w:rFonts w:ascii="Arial Narrow" w:hAnsi="Arial Narrow"/>
          <w:sz w:val="28"/>
          <w:szCs w:val="28"/>
        </w:rPr>
      </w:pPr>
      <w:r w:rsidRPr="005D71F8">
        <w:rPr>
          <w:rFonts w:ascii="Arial Narrow" w:hAnsi="Arial Narrow"/>
          <w:sz w:val="28"/>
          <w:szCs w:val="28"/>
        </w:rPr>
        <w:t>— соревнования не должны приносить вред благополучию и здоровью лошади. Особое внимание должно уделяться зоне проведения соревнований, грунту, погодным условиям, размещению на конюшнях, безопасности нахождения и подготовленности лошади к предстоящей транспортировке после соревнований;</w:t>
      </w:r>
    </w:p>
    <w:p w:rsidR="00750328" w:rsidRPr="005D71F8" w:rsidRDefault="00750328" w:rsidP="00750328">
      <w:pPr>
        <w:ind w:firstLine="720"/>
        <w:jc w:val="both"/>
        <w:rPr>
          <w:rFonts w:ascii="Arial Narrow" w:hAnsi="Arial Narrow"/>
          <w:sz w:val="28"/>
          <w:szCs w:val="28"/>
        </w:rPr>
      </w:pPr>
      <w:proofErr w:type="gramStart"/>
      <w:r w:rsidRPr="005D71F8">
        <w:rPr>
          <w:rFonts w:ascii="Arial Narrow" w:hAnsi="Arial Narrow"/>
          <w:sz w:val="28"/>
          <w:szCs w:val="28"/>
        </w:rPr>
        <w:t>— следует направить все усилия на то, чтобы лошадям по окончанию соревнований был обеспечен соответствующий уход, а по завершении их спортивной карьеры — соответствующее гуманное обращение: отправку лошади на пенсию, что предусматривает должный ветеринарный уход, внимание к полученным травмам, правильное содержание, уход и кормление, по заключению ветеринарного врача о критическом состоянии здоровья животного гуманную эвтаназию;</w:t>
      </w:r>
      <w:proofErr w:type="gramEnd"/>
    </w:p>
    <w:p w:rsidR="00750328" w:rsidRPr="005D71F8" w:rsidRDefault="00750328" w:rsidP="00750328">
      <w:pPr>
        <w:ind w:firstLine="720"/>
        <w:jc w:val="both"/>
        <w:rPr>
          <w:rFonts w:ascii="Arial Narrow" w:hAnsi="Arial Narrow"/>
          <w:sz w:val="28"/>
          <w:szCs w:val="28"/>
        </w:rPr>
      </w:pPr>
      <w:r w:rsidRPr="005D71F8">
        <w:rPr>
          <w:rFonts w:ascii="Arial Narrow" w:hAnsi="Arial Narrow"/>
          <w:sz w:val="28"/>
          <w:szCs w:val="28"/>
        </w:rPr>
        <w:t>— Международная федерация конного спорта (</w:t>
      </w:r>
      <w:r w:rsidRPr="005D71F8">
        <w:rPr>
          <w:rFonts w:ascii="Arial Narrow" w:hAnsi="Arial Narrow"/>
          <w:sz w:val="28"/>
          <w:szCs w:val="28"/>
          <w:lang w:val="en-US"/>
        </w:rPr>
        <w:t>FEI</w:t>
      </w:r>
      <w:r w:rsidRPr="005D71F8">
        <w:rPr>
          <w:rFonts w:ascii="Arial Narrow" w:hAnsi="Arial Narrow"/>
          <w:sz w:val="28"/>
          <w:szCs w:val="28"/>
        </w:rPr>
        <w:t>)</w:t>
      </w:r>
      <w:r w:rsidRPr="005D71F8">
        <w:rPr>
          <w:rFonts w:ascii="Arial Narrow" w:hAnsi="Arial Narrow"/>
          <w:bCs/>
          <w:sz w:val="28"/>
          <w:szCs w:val="28"/>
        </w:rPr>
        <w:t xml:space="preserve"> настоятельно рекомендует, чтобы все, кто имеет отношение к конному спорту, получили в области своей компетенции самый высокий образовательный уровень.</w:t>
      </w:r>
      <w:r w:rsidRPr="005D71F8">
        <w:rPr>
          <w:rFonts w:ascii="Arial Narrow" w:hAnsi="Arial Narrow"/>
          <w:sz w:val="28"/>
          <w:szCs w:val="28"/>
        </w:rPr>
        <w:t xml:space="preserve"> </w:t>
      </w:r>
    </w:p>
    <w:p w:rsidR="00750328" w:rsidRPr="00CD3A09" w:rsidRDefault="00750328" w:rsidP="00F10664">
      <w:pPr>
        <w:ind w:firstLine="708"/>
        <w:rPr>
          <w:rFonts w:ascii="Arial Narrow" w:hAnsi="Arial Narrow"/>
          <w:b/>
          <w:bCs/>
          <w:sz w:val="28"/>
          <w:szCs w:val="28"/>
        </w:rPr>
      </w:pPr>
      <w:r w:rsidRPr="005D71F8">
        <w:rPr>
          <w:rFonts w:ascii="Arial Narrow" w:hAnsi="Arial Narrow"/>
          <w:sz w:val="28"/>
          <w:szCs w:val="28"/>
        </w:rPr>
        <w:br w:type="page"/>
      </w:r>
      <w:r w:rsidR="00F10664">
        <w:rPr>
          <w:rFonts w:ascii="Arial Narrow" w:hAnsi="Arial Narrow"/>
          <w:b/>
          <w:bCs/>
          <w:sz w:val="28"/>
          <w:szCs w:val="28"/>
        </w:rPr>
        <w:lastRenderedPageBreak/>
        <w:t>5.</w:t>
      </w:r>
      <w:r w:rsidR="00536585">
        <w:rPr>
          <w:rFonts w:ascii="Arial Narrow" w:hAnsi="Arial Narrow"/>
          <w:b/>
          <w:bCs/>
          <w:sz w:val="28"/>
          <w:szCs w:val="28"/>
        </w:rPr>
        <w:t>9</w:t>
      </w:r>
      <w:r w:rsidR="00F10664">
        <w:rPr>
          <w:rFonts w:ascii="Arial Narrow" w:hAnsi="Arial Narrow"/>
          <w:b/>
          <w:bCs/>
          <w:sz w:val="28"/>
          <w:szCs w:val="28"/>
        </w:rPr>
        <w:tab/>
      </w:r>
      <w:r w:rsidRPr="00CD3A09">
        <w:rPr>
          <w:rFonts w:ascii="Arial Narrow" w:hAnsi="Arial Narrow"/>
          <w:b/>
          <w:bCs/>
          <w:sz w:val="28"/>
          <w:szCs w:val="28"/>
        </w:rPr>
        <w:t xml:space="preserve"> МЕДИКО-БИОЛОГИЧЕСКИЙ КОНТРОЛЬ </w:t>
      </w:r>
    </w:p>
    <w:p w:rsidR="00750328" w:rsidRPr="00CD3A09" w:rsidRDefault="00750328" w:rsidP="00750328">
      <w:pPr>
        <w:ind w:firstLine="709"/>
        <w:jc w:val="both"/>
        <w:rPr>
          <w:rFonts w:ascii="Arial Narrow" w:hAnsi="Arial Narrow"/>
          <w:sz w:val="28"/>
          <w:szCs w:val="28"/>
        </w:rPr>
      </w:pPr>
    </w:p>
    <w:p w:rsidR="00750328" w:rsidRPr="00CD3A09" w:rsidRDefault="00F10664" w:rsidP="00F10664">
      <w:pPr>
        <w:ind w:firstLine="708"/>
        <w:rPr>
          <w:rFonts w:ascii="Arial Narrow" w:hAnsi="Arial Narrow"/>
          <w:b/>
          <w:bCs/>
          <w:sz w:val="28"/>
          <w:szCs w:val="28"/>
        </w:rPr>
      </w:pPr>
      <w:r>
        <w:rPr>
          <w:rFonts w:ascii="Arial Narrow" w:hAnsi="Arial Narrow"/>
          <w:b/>
          <w:bCs/>
          <w:sz w:val="28"/>
          <w:szCs w:val="28"/>
        </w:rPr>
        <w:t>МЕДИКО-БИОЛОГИЧЕСКИЙ  КОНТРОЛЬ  СПОРТСМЕНА</w:t>
      </w:r>
    </w:p>
    <w:p w:rsidR="00750328" w:rsidRPr="00CD3A09" w:rsidRDefault="00750328" w:rsidP="00750328">
      <w:pPr>
        <w:ind w:firstLine="709"/>
        <w:jc w:val="both"/>
        <w:rPr>
          <w:rFonts w:ascii="Arial Narrow" w:hAnsi="Arial Narrow"/>
          <w:sz w:val="28"/>
          <w:szCs w:val="28"/>
        </w:rPr>
      </w:pP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Комплексная оценка данных врачебного обследования, результатов функциональных проб и инструментальных методов исследования, во взаимосвязи с педагогическими и психологическими показателями, позволит тренеру-педагогу объективно судить о состоянии тренированности организма спортсмена, планировать тренировочную и соревновательную деятельность, дать объективную оценку готовности спортсмена к планируемым соревнованиям и прогнозировать результат.</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Основными факторами, которые определяют рост спортивных результатов, являются: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максимальные функциональные показатели систем энергообеспечения,</w:t>
      </w:r>
    </w:p>
    <w:p w:rsidR="00750328" w:rsidRPr="00CD3A09" w:rsidRDefault="00750328" w:rsidP="00750328">
      <w:pPr>
        <w:ind w:firstLine="720"/>
        <w:jc w:val="both"/>
        <w:rPr>
          <w:rFonts w:ascii="Arial Narrow" w:hAnsi="Arial Narrow"/>
          <w:sz w:val="28"/>
          <w:szCs w:val="28"/>
        </w:rPr>
      </w:pPr>
      <w:proofErr w:type="gramStart"/>
      <w:r w:rsidRPr="00CD3A09">
        <w:rPr>
          <w:rFonts w:ascii="Arial Narrow" w:hAnsi="Arial Narrow"/>
          <w:sz w:val="28"/>
          <w:szCs w:val="28"/>
        </w:rPr>
        <w:t xml:space="preserve">— высокая эффективность и резервные возможности дыхательной и </w:t>
      </w:r>
      <w:proofErr w:type="spellStart"/>
      <w:r w:rsidRPr="00CD3A09">
        <w:rPr>
          <w:rFonts w:ascii="Arial Narrow" w:hAnsi="Arial Narrow"/>
          <w:sz w:val="28"/>
          <w:szCs w:val="28"/>
        </w:rPr>
        <w:t>сердечно-сосудистой</w:t>
      </w:r>
      <w:proofErr w:type="spellEnd"/>
      <w:r w:rsidRPr="00CD3A09">
        <w:rPr>
          <w:rFonts w:ascii="Arial Narrow" w:hAnsi="Arial Narrow"/>
          <w:sz w:val="28"/>
          <w:szCs w:val="28"/>
        </w:rPr>
        <w:t xml:space="preserve"> систем, </w:t>
      </w:r>
      <w:proofErr w:type="gramEnd"/>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оптимальный морально-психологический комплекс качеств.</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При оценке индивидуальных показателей спортсмена учитывают:</w:t>
      </w:r>
    </w:p>
    <w:p w:rsidR="00750328" w:rsidRPr="00CD3A09" w:rsidRDefault="00750328" w:rsidP="00750328">
      <w:pPr>
        <w:tabs>
          <w:tab w:val="num" w:pos="981"/>
        </w:tabs>
        <w:ind w:firstLine="720"/>
        <w:jc w:val="both"/>
        <w:rPr>
          <w:rFonts w:ascii="Arial Narrow" w:hAnsi="Arial Narrow"/>
          <w:sz w:val="28"/>
          <w:szCs w:val="28"/>
        </w:rPr>
      </w:pPr>
      <w:r w:rsidRPr="00CD3A09">
        <w:rPr>
          <w:rFonts w:ascii="Arial Narrow" w:hAnsi="Arial Narrow"/>
          <w:sz w:val="28"/>
          <w:szCs w:val="28"/>
        </w:rPr>
        <w:t>1) физическое развитие и биологическую зрелость,</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2) состояние здоровья и степень адаптации к максимальным физическим нагрузкам, </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3) общую и специальную работоспособность в условиях дозированной нагрузки, </w:t>
      </w:r>
    </w:p>
    <w:p w:rsidR="00750328" w:rsidRPr="00CD3A09" w:rsidRDefault="00750328" w:rsidP="00750328">
      <w:pPr>
        <w:ind w:firstLine="720"/>
        <w:jc w:val="both"/>
        <w:rPr>
          <w:rFonts w:ascii="Arial Narrow" w:hAnsi="Arial Narrow"/>
          <w:sz w:val="28"/>
          <w:szCs w:val="28"/>
        </w:rPr>
      </w:pPr>
      <w:r w:rsidRPr="00CD3A09">
        <w:rPr>
          <w:rFonts w:ascii="Arial Narrow" w:hAnsi="Arial Narrow"/>
          <w:spacing w:val="-2"/>
          <w:sz w:val="28"/>
          <w:szCs w:val="28"/>
        </w:rPr>
        <w:t xml:space="preserve">4) </w:t>
      </w:r>
      <w:proofErr w:type="spellStart"/>
      <w:proofErr w:type="gramStart"/>
      <w:r w:rsidRPr="00CD3A09">
        <w:rPr>
          <w:rFonts w:ascii="Arial Narrow" w:hAnsi="Arial Narrow"/>
          <w:spacing w:val="-2"/>
          <w:sz w:val="28"/>
          <w:szCs w:val="28"/>
        </w:rPr>
        <w:t>морфо-функциональное</w:t>
      </w:r>
      <w:proofErr w:type="spellEnd"/>
      <w:proofErr w:type="gramEnd"/>
      <w:r w:rsidRPr="00CD3A09">
        <w:rPr>
          <w:rFonts w:ascii="Arial Narrow" w:hAnsi="Arial Narrow"/>
          <w:spacing w:val="-2"/>
          <w:sz w:val="28"/>
          <w:szCs w:val="28"/>
        </w:rPr>
        <w:t xml:space="preserve"> состояние </w:t>
      </w:r>
      <w:proofErr w:type="spellStart"/>
      <w:r w:rsidRPr="00CD3A09">
        <w:rPr>
          <w:rFonts w:ascii="Arial Narrow" w:hAnsi="Arial Narrow"/>
          <w:spacing w:val="-2"/>
          <w:sz w:val="28"/>
          <w:szCs w:val="28"/>
        </w:rPr>
        <w:t>сердечно-сосудистой</w:t>
      </w:r>
      <w:proofErr w:type="spellEnd"/>
      <w:r w:rsidRPr="00CD3A09">
        <w:rPr>
          <w:rFonts w:ascii="Arial Narrow" w:hAnsi="Arial Narrow"/>
          <w:spacing w:val="-2"/>
          <w:sz w:val="28"/>
          <w:szCs w:val="28"/>
        </w:rPr>
        <w:t xml:space="preserve"> системы и ее производительность</w:t>
      </w:r>
      <w:r w:rsidRPr="00CD3A09">
        <w:rPr>
          <w:rFonts w:ascii="Arial Narrow" w:hAnsi="Arial Narrow"/>
          <w:sz w:val="28"/>
          <w:szCs w:val="28"/>
        </w:rPr>
        <w:t xml:space="preserve"> — максимальные функциональные возможности в условиях работы «до отказа».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Медико-биологический контроль спортсмена осуществляется в виде углубленного этапного медицинского обследования и текущего медицинского контроля.</w:t>
      </w: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t>Углубленное медицинское обследование</w:t>
      </w:r>
      <w:r w:rsidRPr="00CD3A09">
        <w:rPr>
          <w:rFonts w:ascii="Arial Narrow" w:hAnsi="Arial Narrow"/>
          <w:sz w:val="28"/>
          <w:szCs w:val="28"/>
        </w:rPr>
        <w:t xml:space="preserve"> (УМО) производится не менее 2-х раз в год. Основной задачей УМО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 проводиться в диспансере спортивной медицины. Каждый врач по своей специализации проводит глубокое обследование с применением современных диагностических методов, подробно описывает в медицинской карте спортсмена, и после чего дает рекомендации по профилактике или лечению. Следует отметить, что несвоевременное выявление различных острых или хронических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После проведения лечебных и профилактических мероприятий, врач дает заключение о состоянии здоровья спортсмена, определяет возможность проведения и объем тренировочных нагрузок (полный, дозированный).</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Задачами </w:t>
      </w:r>
      <w:r w:rsidRPr="00CD3A09">
        <w:rPr>
          <w:rFonts w:ascii="Arial Narrow" w:hAnsi="Arial Narrow"/>
          <w:b/>
          <w:sz w:val="28"/>
          <w:szCs w:val="28"/>
        </w:rPr>
        <w:t>этапного медицинского обследования</w:t>
      </w:r>
      <w:r w:rsidRPr="00CD3A09">
        <w:rPr>
          <w:rFonts w:ascii="Arial Narrow" w:hAnsi="Arial Narrow"/>
          <w:sz w:val="28"/>
          <w:szCs w:val="28"/>
        </w:rPr>
        <w:t xml:space="preserve"> (ЭМО) являются: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lastRenderedPageBreak/>
        <w:t xml:space="preserve">— </w:t>
      </w:r>
      <w:proofErr w:type="gramStart"/>
      <w:r w:rsidRPr="00CD3A09">
        <w:rPr>
          <w:rFonts w:ascii="Arial Narrow" w:hAnsi="Arial Narrow"/>
          <w:sz w:val="28"/>
          <w:szCs w:val="28"/>
        </w:rPr>
        <w:t>контроль за</w:t>
      </w:r>
      <w:proofErr w:type="gramEnd"/>
      <w:r w:rsidRPr="00CD3A09">
        <w:rPr>
          <w:rFonts w:ascii="Arial Narrow" w:hAnsi="Arial Narrow"/>
          <w:sz w:val="28"/>
          <w:szCs w:val="28"/>
        </w:rPr>
        <w:t xml:space="preserve"> динамикой состояния здоровья и адаптацией к различным тренировочным режимам;</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выявление ранних признаков перенапряжения;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оценку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Этапный контроль позволяет оценить состояние спортсмена, которое является следствием долговременного тренировочного эффекта. Такие состояния являются результатом длительной подготовки в течение ряда лет, года, периода, этапа или микроцикла. Этапный контроль предусматривает.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Этапное обследование проводится в лабораторных условиях. Для диагностики функционального состояния и физической работоспособности спортсмена применяются различные тесты, которые подразделяются </w:t>
      </w:r>
      <w:proofErr w:type="gramStart"/>
      <w:r w:rsidRPr="00CD3A09">
        <w:rPr>
          <w:rFonts w:ascii="Arial Narrow" w:hAnsi="Arial Narrow"/>
          <w:sz w:val="28"/>
          <w:szCs w:val="28"/>
        </w:rPr>
        <w:t>на</w:t>
      </w:r>
      <w:proofErr w:type="gramEnd"/>
      <w:r w:rsidRPr="00CD3A09">
        <w:rPr>
          <w:rFonts w:ascii="Arial Narrow" w:hAnsi="Arial Narrow"/>
          <w:sz w:val="28"/>
          <w:szCs w:val="28"/>
        </w:rPr>
        <w:t xml:space="preserve"> максимальные и </w:t>
      </w:r>
      <w:proofErr w:type="spellStart"/>
      <w:r w:rsidRPr="00CD3A09">
        <w:rPr>
          <w:rFonts w:ascii="Arial Narrow" w:hAnsi="Arial Narrow"/>
          <w:sz w:val="28"/>
          <w:szCs w:val="28"/>
        </w:rPr>
        <w:t>субмаксимальные</w:t>
      </w:r>
      <w:proofErr w:type="spellEnd"/>
      <w:r w:rsidRPr="00CD3A09">
        <w:rPr>
          <w:rFonts w:ascii="Arial Narrow" w:hAnsi="Arial Narrow"/>
          <w:sz w:val="28"/>
          <w:szCs w:val="28"/>
        </w:rPr>
        <w:t>. При проведении максимальных тестов достигаются предельные уровни физиологических функций:</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1. Проба — определение максимального потребления кислорода (МПК).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2. Определение максимальной физической работоспособности по </w:t>
      </w:r>
      <w:proofErr w:type="spellStart"/>
      <w:r w:rsidRPr="00CD3A09">
        <w:rPr>
          <w:rFonts w:ascii="Arial Narrow" w:hAnsi="Arial Narrow"/>
          <w:sz w:val="28"/>
          <w:szCs w:val="28"/>
        </w:rPr>
        <w:t>Торнваллу</w:t>
      </w:r>
      <w:proofErr w:type="spellEnd"/>
      <w:r w:rsidRPr="00CD3A09">
        <w:rPr>
          <w:rFonts w:ascii="Arial Narrow" w:hAnsi="Arial Narrow"/>
          <w:sz w:val="28"/>
          <w:szCs w:val="28"/>
        </w:rPr>
        <w:t xml:space="preserve"> — PWC</w:t>
      </w:r>
      <w:r w:rsidRPr="00CD3A09">
        <w:rPr>
          <w:rFonts w:ascii="Arial Narrow" w:hAnsi="Arial Narrow"/>
          <w:sz w:val="28"/>
          <w:szCs w:val="28"/>
          <w:vertAlign w:val="subscript"/>
        </w:rPr>
        <w:t xml:space="preserve"> </w:t>
      </w:r>
      <w:proofErr w:type="spellStart"/>
      <w:r w:rsidRPr="00CD3A09">
        <w:rPr>
          <w:rFonts w:ascii="Arial Narrow" w:hAnsi="Arial Narrow"/>
          <w:sz w:val="28"/>
          <w:szCs w:val="28"/>
          <w:vertAlign w:val="subscript"/>
        </w:rPr>
        <w:t>max</w:t>
      </w:r>
      <w:proofErr w:type="spellEnd"/>
      <w:r w:rsidRPr="00CD3A09">
        <w:rPr>
          <w:rFonts w:ascii="Arial Narrow" w:hAnsi="Arial Narrow"/>
          <w:sz w:val="28"/>
          <w:szCs w:val="28"/>
        </w:rPr>
        <w:t xml:space="preserve"> . Суть его заключается в том, чем выше интенсивность работы, тем короче ее возможная продолжительность и тем меньше количество работы выполнит испытуемый.</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3. Определение максимального кислородного долга (МКД). Величина МКД характеризует способность к выполнению анаэробных мышечных нагрузок.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4. Определение максимальной мощности мышечной работы. Суть этого теста заключается в определении мощности мышечной работы при предельно возможной скорости </w:t>
      </w:r>
      <w:proofErr w:type="spellStart"/>
      <w:r w:rsidRPr="00CD3A09">
        <w:rPr>
          <w:rFonts w:ascii="Arial Narrow" w:hAnsi="Arial Narrow"/>
          <w:sz w:val="28"/>
          <w:szCs w:val="28"/>
        </w:rPr>
        <w:t>педалирования</w:t>
      </w:r>
      <w:proofErr w:type="spellEnd"/>
      <w:r w:rsidRPr="00CD3A09">
        <w:rPr>
          <w:rFonts w:ascii="Arial Narrow" w:hAnsi="Arial Narrow"/>
          <w:sz w:val="28"/>
          <w:szCs w:val="28"/>
        </w:rPr>
        <w:t xml:space="preserve"> на велоэргометре на различных уровнях сопротивления </w:t>
      </w:r>
      <w:proofErr w:type="spellStart"/>
      <w:r w:rsidRPr="00CD3A09">
        <w:rPr>
          <w:rFonts w:ascii="Arial Narrow" w:hAnsi="Arial Narrow"/>
          <w:sz w:val="28"/>
          <w:szCs w:val="28"/>
        </w:rPr>
        <w:t>педалированию</w:t>
      </w:r>
      <w:proofErr w:type="spellEnd"/>
      <w:r w:rsidRPr="00CD3A09">
        <w:rPr>
          <w:rFonts w:ascii="Arial Narrow" w:hAnsi="Arial Narrow"/>
          <w:sz w:val="28"/>
          <w:szCs w:val="28"/>
        </w:rPr>
        <w:t xml:space="preserve">.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5. Простые анаэробные тесты.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Из </w:t>
      </w:r>
      <w:proofErr w:type="spellStart"/>
      <w:r w:rsidRPr="00CD3A09">
        <w:rPr>
          <w:rFonts w:ascii="Arial Narrow" w:hAnsi="Arial Narrow"/>
          <w:sz w:val="28"/>
          <w:szCs w:val="28"/>
        </w:rPr>
        <w:t>субмаксимальных</w:t>
      </w:r>
      <w:proofErr w:type="spellEnd"/>
      <w:r w:rsidRPr="00CD3A09">
        <w:rPr>
          <w:rFonts w:ascii="Arial Narrow" w:hAnsi="Arial Narrow"/>
          <w:sz w:val="28"/>
          <w:szCs w:val="28"/>
        </w:rPr>
        <w:t xml:space="preserve"> тестов применяются:</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1. </w:t>
      </w:r>
      <w:r w:rsidRPr="00CD3A09">
        <w:rPr>
          <w:rFonts w:ascii="Arial Narrow" w:hAnsi="Arial Narrow"/>
          <w:sz w:val="28"/>
          <w:szCs w:val="28"/>
          <w:u w:val="single"/>
        </w:rPr>
        <w:t xml:space="preserve">Тест </w:t>
      </w:r>
      <w:proofErr w:type="spellStart"/>
      <w:r w:rsidRPr="00CD3A09">
        <w:rPr>
          <w:rFonts w:ascii="Arial Narrow" w:hAnsi="Arial Narrow"/>
          <w:sz w:val="28"/>
          <w:szCs w:val="28"/>
          <w:u w:val="single"/>
        </w:rPr>
        <w:t>Новакки</w:t>
      </w:r>
      <w:proofErr w:type="spellEnd"/>
      <w:r w:rsidRPr="00CD3A09">
        <w:rPr>
          <w:rFonts w:ascii="Arial Narrow" w:hAnsi="Arial Narrow"/>
          <w:sz w:val="28"/>
          <w:szCs w:val="28"/>
        </w:rPr>
        <w:t xml:space="preserve">. </w:t>
      </w:r>
      <w:r w:rsidRPr="00CD3A09">
        <w:rPr>
          <w:rStyle w:val="first"/>
          <w:rFonts w:ascii="Arial Narrow" w:hAnsi="Arial Narrow"/>
          <w:sz w:val="28"/>
          <w:szCs w:val="28"/>
        </w:rPr>
        <w:t>Т</w:t>
      </w:r>
      <w:r w:rsidRPr="00CD3A09">
        <w:rPr>
          <w:rFonts w:ascii="Arial Narrow" w:hAnsi="Arial Narrow"/>
          <w:sz w:val="28"/>
          <w:szCs w:val="28"/>
        </w:rPr>
        <w:t xml:space="preserve">ест предназначен для определения времени, в течение которого испытуемый способен выполнить нагрузку определенной, зависящей от его веса продолжительности.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2. </w:t>
      </w:r>
      <w:r w:rsidRPr="00CD3A09">
        <w:rPr>
          <w:rFonts w:ascii="Arial Narrow" w:hAnsi="Arial Narrow"/>
          <w:sz w:val="28"/>
          <w:szCs w:val="28"/>
          <w:u w:val="single"/>
        </w:rPr>
        <w:t xml:space="preserve">Тест PWC </w:t>
      </w:r>
      <w:r w:rsidRPr="00CD3A09">
        <w:rPr>
          <w:rFonts w:ascii="Arial Narrow" w:hAnsi="Arial Narrow"/>
          <w:sz w:val="28"/>
          <w:szCs w:val="28"/>
          <w:u w:val="single"/>
          <w:vertAlign w:val="subscript"/>
        </w:rPr>
        <w:t>170</w:t>
      </w:r>
      <w:r w:rsidRPr="00CD3A09">
        <w:rPr>
          <w:rFonts w:ascii="Arial Narrow" w:hAnsi="Arial Narrow"/>
          <w:sz w:val="28"/>
          <w:szCs w:val="28"/>
          <w:vertAlign w:val="subscript"/>
        </w:rPr>
        <w:t xml:space="preserve">. </w:t>
      </w:r>
      <w:r w:rsidRPr="00CD3A09">
        <w:rPr>
          <w:rStyle w:val="first"/>
          <w:rFonts w:ascii="Arial Narrow" w:hAnsi="Arial Narrow"/>
          <w:sz w:val="28"/>
          <w:szCs w:val="28"/>
        </w:rPr>
        <w:t>Т</w:t>
      </w:r>
      <w:r w:rsidRPr="00CD3A09">
        <w:rPr>
          <w:rFonts w:ascii="Arial Narrow" w:hAnsi="Arial Narrow"/>
          <w:sz w:val="28"/>
          <w:szCs w:val="28"/>
        </w:rPr>
        <w:t>ест предназначен для определения физической работоспособности спортсменов и физкультурников — определение мощности мышечной работы, при которой ЧСС повышается до 170 уд/мин.</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3. </w:t>
      </w:r>
      <w:r w:rsidRPr="00CD3A09">
        <w:rPr>
          <w:rFonts w:ascii="Arial Narrow" w:hAnsi="Arial Narrow"/>
          <w:sz w:val="28"/>
          <w:szCs w:val="28"/>
          <w:u w:val="single"/>
        </w:rPr>
        <w:t>Тест Мюллера</w:t>
      </w:r>
      <w:r w:rsidRPr="00CD3A09">
        <w:rPr>
          <w:rFonts w:ascii="Arial Narrow" w:hAnsi="Arial Narrow"/>
          <w:sz w:val="28"/>
          <w:szCs w:val="28"/>
        </w:rPr>
        <w:t xml:space="preserve"> — </w:t>
      </w:r>
      <w:r w:rsidRPr="00CD3A09">
        <w:rPr>
          <w:rStyle w:val="first"/>
          <w:rFonts w:ascii="Arial Narrow" w:hAnsi="Arial Narrow"/>
          <w:sz w:val="28"/>
          <w:szCs w:val="28"/>
        </w:rPr>
        <w:t>Т</w:t>
      </w:r>
      <w:r w:rsidRPr="00CD3A09">
        <w:rPr>
          <w:rFonts w:ascii="Arial Narrow" w:hAnsi="Arial Narrow"/>
          <w:sz w:val="28"/>
          <w:szCs w:val="28"/>
        </w:rPr>
        <w:t>ест предназначен для определения прироста ЧСС при ранговом изменении мощности мышечной работы.</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4. </w:t>
      </w:r>
      <w:r w:rsidRPr="00CD3A09">
        <w:rPr>
          <w:rFonts w:ascii="Arial Narrow" w:hAnsi="Arial Narrow"/>
          <w:sz w:val="28"/>
          <w:szCs w:val="28"/>
          <w:u w:val="single"/>
        </w:rPr>
        <w:t xml:space="preserve">Проба </w:t>
      </w:r>
      <w:proofErr w:type="spellStart"/>
      <w:r w:rsidRPr="00CD3A09">
        <w:rPr>
          <w:rFonts w:ascii="Arial Narrow" w:hAnsi="Arial Narrow"/>
          <w:sz w:val="28"/>
          <w:szCs w:val="28"/>
          <w:u w:val="single"/>
        </w:rPr>
        <w:t>Летунова</w:t>
      </w:r>
      <w:proofErr w:type="spellEnd"/>
      <w:r w:rsidRPr="00CD3A09">
        <w:rPr>
          <w:rFonts w:ascii="Arial Narrow" w:hAnsi="Arial Narrow"/>
          <w:sz w:val="28"/>
          <w:szCs w:val="28"/>
        </w:rPr>
        <w:t xml:space="preserve"> — это </w:t>
      </w:r>
      <w:proofErr w:type="spellStart"/>
      <w:r w:rsidRPr="00CD3A09">
        <w:rPr>
          <w:rFonts w:ascii="Arial Narrow" w:hAnsi="Arial Narrow"/>
          <w:sz w:val="28"/>
          <w:szCs w:val="28"/>
        </w:rPr>
        <w:t>трехмоментная</w:t>
      </w:r>
      <w:proofErr w:type="spellEnd"/>
      <w:r w:rsidRPr="00CD3A09">
        <w:rPr>
          <w:rFonts w:ascii="Arial Narrow" w:hAnsi="Arial Narrow"/>
          <w:sz w:val="28"/>
          <w:szCs w:val="28"/>
        </w:rPr>
        <w:t xml:space="preserve"> комбинированная функциональная проба для оценки адаптации организма спортсмена к скоростной работе и работе на «выносливость».</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5. </w:t>
      </w:r>
      <w:r w:rsidRPr="00CD3A09">
        <w:rPr>
          <w:rFonts w:ascii="Arial Narrow" w:hAnsi="Arial Narrow"/>
          <w:sz w:val="28"/>
          <w:szCs w:val="28"/>
          <w:u w:val="single"/>
        </w:rPr>
        <w:t>Гарвардский степ-тест</w:t>
      </w:r>
      <w:r w:rsidRPr="00CD3A09">
        <w:rPr>
          <w:rFonts w:ascii="Arial Narrow" w:hAnsi="Arial Narrow"/>
          <w:sz w:val="28"/>
          <w:szCs w:val="28"/>
        </w:rPr>
        <w:t xml:space="preserve"> — </w:t>
      </w:r>
      <w:r w:rsidRPr="00CD3A09">
        <w:rPr>
          <w:rStyle w:val="first"/>
          <w:rFonts w:ascii="Arial Narrow" w:hAnsi="Arial Narrow"/>
          <w:sz w:val="28"/>
          <w:szCs w:val="28"/>
        </w:rPr>
        <w:t>Т</w:t>
      </w:r>
      <w:r w:rsidRPr="00CD3A09">
        <w:rPr>
          <w:rFonts w:ascii="Arial Narrow" w:hAnsi="Arial Narrow"/>
          <w:sz w:val="28"/>
          <w:szCs w:val="28"/>
        </w:rPr>
        <w:t xml:space="preserve">ест предназначен для изучения восстановительных процессов (динамики ЧСС) после мышечной работы.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6. </w:t>
      </w:r>
      <w:r w:rsidRPr="00CD3A09">
        <w:rPr>
          <w:rFonts w:ascii="Arial Narrow" w:hAnsi="Arial Narrow"/>
          <w:sz w:val="28"/>
          <w:szCs w:val="28"/>
          <w:u w:val="single"/>
        </w:rPr>
        <w:t>Пробы с уменьшением венозного возврата</w:t>
      </w:r>
      <w:r w:rsidRPr="00CD3A09">
        <w:rPr>
          <w:rFonts w:ascii="Arial Narrow" w:hAnsi="Arial Narrow"/>
          <w:sz w:val="28"/>
          <w:szCs w:val="28"/>
        </w:rPr>
        <w:t xml:space="preserve"> применяются для определения функциональных возможностей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при различных интенсивных нагрузках.</w:t>
      </w: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lastRenderedPageBreak/>
        <w:t>Текущий контроль</w:t>
      </w:r>
      <w:r w:rsidRPr="00CD3A09">
        <w:rPr>
          <w:rFonts w:ascii="Arial Narrow" w:hAnsi="Arial Narrow"/>
          <w:sz w:val="28"/>
          <w:szCs w:val="28"/>
        </w:rPr>
        <w:t xml:space="preserve"> направлен на оценку текущих состояний спортсмена, т.е. тех состояний, которые являются следствием нагрузок серии занятий, тренировочных или соревновательных микроциклов. При этом контроле с помощью одного или нескольких показателей оценить </w:t>
      </w:r>
      <w:proofErr w:type="gramStart"/>
      <w:r w:rsidRPr="00CD3A09">
        <w:rPr>
          <w:rFonts w:ascii="Arial Narrow" w:hAnsi="Arial Narrow"/>
          <w:sz w:val="28"/>
          <w:szCs w:val="28"/>
        </w:rPr>
        <w:t>какую-либо</w:t>
      </w:r>
      <w:proofErr w:type="gramEnd"/>
      <w:r w:rsidRPr="00CD3A09">
        <w:rPr>
          <w:rFonts w:ascii="Arial Narrow" w:hAnsi="Arial Narrow"/>
          <w:sz w:val="28"/>
          <w:szCs w:val="28"/>
        </w:rPr>
        <w:t xml:space="preserve"> из сторон подготовленности или работоспособности отдельных систем в соревновательной или учебно-тренировочной деятельности.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В этом контроле применяются традиционные формы врачебно-педагогических наблюдений, как пробы с повторными и дополнительными нагрузками, а так же тесты для определения физической работоспособности с помощью специфических нагрузок, тест Купера, клинико-биохимический контроль.</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1. </w:t>
      </w:r>
      <w:r w:rsidRPr="00CD3A09">
        <w:rPr>
          <w:rFonts w:ascii="Arial Narrow" w:hAnsi="Arial Narrow"/>
          <w:sz w:val="28"/>
          <w:szCs w:val="28"/>
          <w:u w:val="single"/>
        </w:rPr>
        <w:t>Проба с повторными нагрузками</w:t>
      </w:r>
      <w:r w:rsidRPr="00CD3A09">
        <w:rPr>
          <w:rFonts w:ascii="Arial Narrow" w:hAnsi="Arial Narrow"/>
          <w:sz w:val="28"/>
          <w:szCs w:val="28"/>
        </w:rPr>
        <w:t>. При выполнении серии специфических для спортсмена тренировочных упражнений с достаточно высокой интенсивностью об уровне его тренированности можно судить по степени снижения результативности упражнения и нарастанию утомления. Результаты упражнений оцениваются по педагогическим критериям, а нарастание утомления и по педагогическим, и по медицинским критериям.</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Пробу с повторными нагрузками проводят тренер и врач. Первый оценивает результативность выполняемых упражнений, а второй - адаптационные возможности спортсмена. Критериями адаптационных возможностей являются показатели кровообращения и дыхания. Конкретный протокол пробы разрабатывается врачом и тренером с учетом следующих положений:</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нагрузки должны быть специфичны как для вида спорта, а так же вида упражнений;</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нагрузки должны выполняться с максимально возможной для каждого обследуемого интенсивностью;</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нагрузки должны выполняться повторно с оптимальными по продолжительности интервалами отдыха и числом повторений;</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тест с повторными нагрузками применяют в подготовительном периоде с периодичностью 1-2 раза в месяц.</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2. </w:t>
      </w:r>
      <w:r w:rsidRPr="00CD3A09">
        <w:rPr>
          <w:rFonts w:ascii="Arial Narrow" w:hAnsi="Arial Narrow"/>
          <w:sz w:val="28"/>
          <w:szCs w:val="28"/>
          <w:u w:val="single"/>
        </w:rPr>
        <w:t>Проба с дополнительными нагрузками</w:t>
      </w:r>
      <w:r w:rsidRPr="00CD3A09">
        <w:rPr>
          <w:rFonts w:ascii="Arial Narrow" w:hAnsi="Arial Narrow"/>
          <w:sz w:val="28"/>
          <w:szCs w:val="28"/>
        </w:rPr>
        <w:t>. Суть ее состоит в сравнительной оценке реакций организма спортсмена на стандартную нагрузку до и после тренировки. Реакция организма на нее оценивается по показателям ЧСС и АД.</w:t>
      </w:r>
    </w:p>
    <w:p w:rsidR="00750328" w:rsidRPr="00CD3A09" w:rsidRDefault="00750328" w:rsidP="00750328">
      <w:pPr>
        <w:ind w:firstLine="709"/>
        <w:jc w:val="both"/>
        <w:rPr>
          <w:rFonts w:ascii="Arial Narrow" w:hAnsi="Arial Narrow"/>
          <w:sz w:val="28"/>
          <w:szCs w:val="28"/>
          <w:vertAlign w:val="subscript"/>
        </w:rPr>
      </w:pPr>
      <w:r w:rsidRPr="00CD3A09">
        <w:rPr>
          <w:rFonts w:ascii="Arial Narrow" w:hAnsi="Arial Narrow"/>
          <w:sz w:val="28"/>
          <w:szCs w:val="28"/>
        </w:rPr>
        <w:t xml:space="preserve">3. Тестирование физической работоспособности с помощью специфических нагрузок с использованием различных модификаций пробы PWC </w:t>
      </w:r>
      <w:r w:rsidRPr="00CD3A09">
        <w:rPr>
          <w:rFonts w:ascii="Arial Narrow" w:hAnsi="Arial Narrow"/>
          <w:sz w:val="28"/>
          <w:szCs w:val="28"/>
          <w:vertAlign w:val="subscript"/>
        </w:rPr>
        <w:t>170.</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Применение результатов медицинского тестирования рассматривается комплексно с педагогическими и психологическими тестами. Только комплексный учет результатов, применения инструментальных методов исследования и материалов, полученных при проведении начальных проб (физиологами, биохимиками, психологами) позволяет дать объективную оценку функциональной готовности организма спортсмена к оптимизации процесса подготовки и соревновательной деятельности.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Все поступающие в учебно-спортивные учреждения дети представляют медицинскую справку от школьного или районного врача о допуске к занятиям. В дальнейшем дети, занимающиеся в учебных, учебно-тренировочных группах и </w:t>
      </w:r>
      <w:r w:rsidRPr="00CD3A09">
        <w:rPr>
          <w:rFonts w:ascii="Arial Narrow" w:hAnsi="Arial Narrow"/>
          <w:sz w:val="28"/>
          <w:szCs w:val="28"/>
        </w:rPr>
        <w:lastRenderedPageBreak/>
        <w:t>группах спортивного совершенствования, находятся под наблюдением диспансера спортивной медицины.</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Ежедневный врачебный контроль над спортсменами осуществляет врач спортивной школы, который организует диспансерное наблюдение и врачебный контроля, проведение профилактических и лечебных мероприятий, текущий санитарный надзор за местами спортивных занятий, проведение бесед по гигиене, закаливанию, самоконтролю, специальному питанию спортсмена и другим подобным вопросам. Врач анализирует в динамике данные медицинского обследования (пульс, электрокардиограмму, гематологический и биохимический состав крови, анализ мочи и т.п.) с учетом педагогических наблюдений тренеров, данных самоконтроля занимающихся при сопоставлении с результатами на тренировках и соревнованиях. Врач работает в тесном контакте со спортивным врачом диспансера спортивной медицины.</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Большую роль играет проведение медицинских профилактических мероприятий. Рекомендуется проводить курсы солярия для спортсменов, давать родителям рекомендации по рациональному питанию и режиму дня детей. Особенно важно тщательное наблюдение со стороны отоларинголога, стоматолога, офтальмолога и других узких специалистов для ранней диагностики и своевременного лечения заболеваний.</w:t>
      </w:r>
    </w:p>
    <w:p w:rsidR="00750328" w:rsidRPr="00CD3A09" w:rsidRDefault="00750328" w:rsidP="00750328">
      <w:pPr>
        <w:ind w:firstLine="709"/>
        <w:jc w:val="both"/>
        <w:rPr>
          <w:rFonts w:ascii="Arial Narrow" w:hAnsi="Arial Narrow"/>
          <w:sz w:val="28"/>
          <w:szCs w:val="28"/>
        </w:rPr>
      </w:pPr>
    </w:p>
    <w:p w:rsidR="00750328" w:rsidRPr="00CD3A09" w:rsidRDefault="00F10664" w:rsidP="00F10664">
      <w:pPr>
        <w:pStyle w:val="33"/>
        <w:ind w:firstLine="708"/>
        <w:rPr>
          <w:rFonts w:ascii="Arial Narrow" w:hAnsi="Arial Narrow"/>
          <w:b/>
          <w:bCs/>
          <w:sz w:val="28"/>
          <w:szCs w:val="28"/>
        </w:rPr>
      </w:pPr>
      <w:r>
        <w:rPr>
          <w:rFonts w:ascii="Arial Narrow" w:hAnsi="Arial Narrow"/>
          <w:b/>
          <w:bCs/>
          <w:sz w:val="28"/>
          <w:szCs w:val="28"/>
        </w:rPr>
        <w:t>ВЕТЕРИНАРНЫЙ КОНТРОЛЬ СПОРТИВНОЙ ЛОШАДИ</w:t>
      </w:r>
    </w:p>
    <w:p w:rsidR="00750328" w:rsidRPr="00CD3A09" w:rsidRDefault="00750328" w:rsidP="00750328">
      <w:pPr>
        <w:rPr>
          <w:rFonts w:ascii="Arial Narrow" w:hAnsi="Arial Narrow"/>
          <w:b/>
          <w:sz w:val="28"/>
          <w:szCs w:val="28"/>
        </w:rPr>
      </w:pP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Результативность выступлений в конном спорте зависит от множества индивидуальных морфологических и физиологических особенностей лошади. Современные условия соревнований требуют достижения высокого уровня тренированности лошадей и длительного сохранения их работоспособности (спортивной формы). В связи с этим возникает необходимость тщательного отбора конского состава с учетом породных особенностей, экстерьерных данных и функциональных показателей на начальном этапе подготовки и специализации спортивной лошади, и ветеринарного мониторинга и корректировки тренировочного процесса лошадей высшего спортивного класса при подготовке к международным соревнованиям. С помощью программы комплексного ветеринарного контроля можно осуществлять на различных этапах тренировочного процесса мониторинг показателей здоровья и функционального состояния лошади, что позволит оптимизировать тренировочный процесс и достичь высоких спортивных результатов.</w:t>
      </w:r>
    </w:p>
    <w:p w:rsidR="00750328" w:rsidRPr="00CD3A09" w:rsidRDefault="00750328" w:rsidP="00750328">
      <w:pPr>
        <w:ind w:firstLine="360"/>
        <w:jc w:val="both"/>
        <w:rPr>
          <w:rFonts w:ascii="Arial Narrow" w:hAnsi="Arial Narrow"/>
          <w:sz w:val="28"/>
          <w:szCs w:val="28"/>
        </w:rPr>
      </w:pPr>
      <w:r w:rsidRPr="00CD3A09">
        <w:rPr>
          <w:rFonts w:ascii="Arial Narrow" w:hAnsi="Arial Narrow"/>
          <w:b/>
          <w:sz w:val="28"/>
          <w:szCs w:val="28"/>
        </w:rPr>
        <w:t xml:space="preserve">Программа комплексного ветеринарного контроля </w:t>
      </w:r>
      <w:r w:rsidRPr="00CD3A09">
        <w:rPr>
          <w:rFonts w:ascii="Arial Narrow" w:hAnsi="Arial Narrow"/>
          <w:sz w:val="28"/>
          <w:szCs w:val="28"/>
        </w:rPr>
        <w:t>состояния здоровья спортивных лошадей должна состоять из следующих этапов:</w:t>
      </w:r>
    </w:p>
    <w:p w:rsidR="00750328" w:rsidRPr="00CD3A09" w:rsidRDefault="00750328" w:rsidP="00750328">
      <w:pPr>
        <w:numPr>
          <w:ilvl w:val="0"/>
          <w:numId w:val="14"/>
        </w:numPr>
        <w:tabs>
          <w:tab w:val="clear" w:pos="360"/>
          <w:tab w:val="num" w:pos="952"/>
        </w:tabs>
        <w:ind w:left="0" w:firstLine="720"/>
        <w:jc w:val="both"/>
        <w:rPr>
          <w:rFonts w:ascii="Arial Narrow" w:hAnsi="Arial Narrow"/>
          <w:sz w:val="28"/>
          <w:szCs w:val="28"/>
          <w:u w:val="single"/>
        </w:rPr>
      </w:pPr>
      <w:r w:rsidRPr="00CD3A09">
        <w:rPr>
          <w:rFonts w:ascii="Arial Narrow" w:hAnsi="Arial Narrow"/>
          <w:sz w:val="28"/>
          <w:szCs w:val="28"/>
          <w:u w:val="single"/>
        </w:rPr>
        <w:t>Диагностика: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отбор лошадей на начальном этапе подготовки и спортивной специализации;</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определения состояния здоровья лошадей.</w:t>
      </w:r>
    </w:p>
    <w:p w:rsidR="00750328" w:rsidRPr="00CD3A09" w:rsidRDefault="00750328" w:rsidP="00750328">
      <w:pPr>
        <w:numPr>
          <w:ilvl w:val="0"/>
          <w:numId w:val="14"/>
        </w:numPr>
        <w:tabs>
          <w:tab w:val="clear" w:pos="360"/>
          <w:tab w:val="num" w:pos="952"/>
        </w:tabs>
        <w:ind w:left="0" w:firstLine="720"/>
        <w:jc w:val="both"/>
        <w:rPr>
          <w:rFonts w:ascii="Arial Narrow" w:hAnsi="Arial Narrow"/>
          <w:sz w:val="28"/>
          <w:szCs w:val="28"/>
          <w:u w:val="single"/>
        </w:rPr>
      </w:pPr>
      <w:r w:rsidRPr="00CD3A09">
        <w:rPr>
          <w:rFonts w:ascii="Arial Narrow" w:hAnsi="Arial Narrow"/>
          <w:sz w:val="28"/>
          <w:szCs w:val="28"/>
          <w:u w:val="single"/>
        </w:rPr>
        <w:t>Профилактика: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создание оптимальных условий содержания, тренинга и отдыха;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обеспечение рациональным кормлением;</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lastRenderedPageBreak/>
        <w:t>— обеспечение современных и безопасных условий транспортировки к месту проведения соревнований;</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обеспечение современной спортивной экипировкой лошади для тренировочной и соревновательной деятельности.</w:t>
      </w:r>
    </w:p>
    <w:p w:rsidR="00750328" w:rsidRPr="00CD3A09" w:rsidRDefault="00750328" w:rsidP="00750328">
      <w:pPr>
        <w:numPr>
          <w:ilvl w:val="0"/>
          <w:numId w:val="14"/>
        </w:numPr>
        <w:tabs>
          <w:tab w:val="clear" w:pos="360"/>
          <w:tab w:val="num" w:pos="952"/>
        </w:tabs>
        <w:ind w:left="0" w:firstLine="720"/>
        <w:jc w:val="both"/>
        <w:rPr>
          <w:rFonts w:ascii="Arial Narrow" w:hAnsi="Arial Narrow"/>
          <w:sz w:val="28"/>
          <w:szCs w:val="28"/>
        </w:rPr>
      </w:pPr>
      <w:r w:rsidRPr="00CD3A09">
        <w:rPr>
          <w:rFonts w:ascii="Arial Narrow" w:hAnsi="Arial Narrow"/>
          <w:sz w:val="28"/>
          <w:szCs w:val="28"/>
          <w:u w:val="single"/>
        </w:rPr>
        <w:t>Контроль подготовки:</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мониторинг физиологических и биохимических показателей организма лошади на разных этапах годового цикла тренировочного процесса;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корректировка тренировочного процесса с учетом функционального состояния организма лошади (создание индивидуальной программы подготовки лошади).</w:t>
      </w:r>
    </w:p>
    <w:p w:rsidR="00750328" w:rsidRPr="00CD3A09" w:rsidRDefault="00750328" w:rsidP="00750328">
      <w:pPr>
        <w:numPr>
          <w:ilvl w:val="0"/>
          <w:numId w:val="14"/>
        </w:numPr>
        <w:tabs>
          <w:tab w:val="clear" w:pos="360"/>
          <w:tab w:val="num" w:pos="952"/>
        </w:tabs>
        <w:ind w:left="0" w:firstLine="720"/>
        <w:jc w:val="both"/>
        <w:rPr>
          <w:rFonts w:ascii="Arial Narrow" w:hAnsi="Arial Narrow"/>
          <w:sz w:val="28"/>
          <w:szCs w:val="28"/>
          <w:u w:val="single"/>
        </w:rPr>
      </w:pPr>
      <w:r w:rsidRPr="00CD3A09">
        <w:rPr>
          <w:rFonts w:ascii="Arial Narrow" w:hAnsi="Arial Narrow"/>
          <w:sz w:val="28"/>
          <w:szCs w:val="28"/>
          <w:u w:val="single"/>
        </w:rPr>
        <w:t>Восстановление работоспособности:</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медикаментозное сопровождение тренировочного процесса согласно требованиям антидопингового контроля;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физиотерапевтические методы восстановления.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Для осуществления </w:t>
      </w:r>
      <w:r w:rsidRPr="00CD3A09">
        <w:rPr>
          <w:rFonts w:ascii="Arial Narrow" w:hAnsi="Arial Narrow"/>
          <w:b/>
          <w:sz w:val="28"/>
          <w:szCs w:val="28"/>
        </w:rPr>
        <w:t>комплексного ветеринарного контроля состояния здоровья спортивной лошади</w:t>
      </w:r>
      <w:r w:rsidRPr="00CD3A09">
        <w:rPr>
          <w:rFonts w:ascii="Arial Narrow" w:hAnsi="Arial Narrow"/>
          <w:sz w:val="28"/>
          <w:szCs w:val="28"/>
        </w:rPr>
        <w:t xml:space="preserve"> должны проводиться следующие мероприятия:</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1. Ежедневное наблюдение за лошадью во время отдыха и кормления для оценки внешнего вида и поведения животного.</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2. Ежедневный клинический осмотр: измерение температуры тела, частоты пульса и дыхания лошади в покое, осмотр опорно-двигательного аппарата и мускулатуры, определение упитанности.</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3. Контроль режима кормления и питательности рационов.</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4. Врачебный контроль тренировочного процесса (разминка, основная и заключительная часть тренировочного занятия, теста, соревновательной программы). </w:t>
      </w:r>
    </w:p>
    <w:p w:rsidR="00750328" w:rsidRDefault="00750328" w:rsidP="00750328">
      <w:pPr>
        <w:ind w:firstLine="720"/>
        <w:jc w:val="both"/>
        <w:rPr>
          <w:rFonts w:ascii="Arial Narrow" w:hAnsi="Arial Narrow"/>
          <w:sz w:val="28"/>
          <w:szCs w:val="28"/>
        </w:rPr>
      </w:pPr>
      <w:r w:rsidRPr="00CD3A09">
        <w:rPr>
          <w:rFonts w:ascii="Arial Narrow" w:hAnsi="Arial Narrow"/>
          <w:sz w:val="28"/>
          <w:szCs w:val="28"/>
        </w:rPr>
        <w:t>5. Консультативная помощь тренерам и спортсменам для определения объема индивидуальной тренировочной нагрузки для лошади с учетом состояния здоровья, качества и технических характеристик покрытия тренировочной площадки и погодных условий.</w:t>
      </w:r>
    </w:p>
    <w:p w:rsidR="00F10664" w:rsidRPr="00CD3A09" w:rsidRDefault="00F10664" w:rsidP="00750328">
      <w:pPr>
        <w:ind w:firstLine="720"/>
        <w:jc w:val="both"/>
        <w:rPr>
          <w:rFonts w:ascii="Arial Narrow" w:hAnsi="Arial Narrow"/>
          <w:sz w:val="28"/>
          <w:szCs w:val="28"/>
        </w:rPr>
      </w:pPr>
    </w:p>
    <w:p w:rsidR="00750328" w:rsidRPr="00CD3A09" w:rsidRDefault="00750328" w:rsidP="00750328">
      <w:pPr>
        <w:ind w:firstLine="720"/>
        <w:jc w:val="both"/>
        <w:rPr>
          <w:rFonts w:ascii="Arial Narrow" w:hAnsi="Arial Narrow"/>
          <w:b/>
          <w:sz w:val="28"/>
          <w:szCs w:val="28"/>
        </w:rPr>
      </w:pPr>
      <w:r w:rsidRPr="00CD3A09">
        <w:rPr>
          <w:rFonts w:ascii="Arial Narrow" w:hAnsi="Arial Narrow"/>
          <w:b/>
          <w:sz w:val="28"/>
          <w:szCs w:val="28"/>
        </w:rPr>
        <w:t>Оценка подготовленности спортивной лошади</w:t>
      </w:r>
    </w:p>
    <w:p w:rsidR="00750328" w:rsidRPr="00CD3A09" w:rsidRDefault="00750328" w:rsidP="00750328">
      <w:pPr>
        <w:shd w:val="clear" w:color="auto" w:fill="FFFFFF"/>
        <w:ind w:firstLine="709"/>
        <w:jc w:val="both"/>
        <w:rPr>
          <w:rFonts w:ascii="Arial Narrow" w:hAnsi="Arial Narrow"/>
          <w:sz w:val="28"/>
          <w:szCs w:val="28"/>
        </w:rPr>
      </w:pPr>
      <w:r w:rsidRPr="00CD3A09">
        <w:rPr>
          <w:rFonts w:ascii="Arial Narrow" w:hAnsi="Arial Narrow"/>
          <w:sz w:val="28"/>
          <w:szCs w:val="28"/>
        </w:rPr>
        <w:t>На современном этапе развития конного спорта в период резкого возрастания объема и интенсивности нагрузок и числа соревнований для достижения конкурентоспособных технических результатов необходимы хорошее состояние здоровья, высокий уровень функциональной подготовленности спортивной лошади.</w:t>
      </w:r>
    </w:p>
    <w:p w:rsidR="00750328" w:rsidRPr="00CD3A09" w:rsidRDefault="00750328" w:rsidP="00750328">
      <w:pPr>
        <w:ind w:firstLine="709"/>
        <w:jc w:val="both"/>
        <w:rPr>
          <w:rFonts w:ascii="Arial Narrow" w:hAnsi="Arial Narrow"/>
          <w:spacing w:val="-2"/>
          <w:sz w:val="28"/>
          <w:szCs w:val="28"/>
        </w:rPr>
      </w:pPr>
      <w:r w:rsidRPr="00CD3A09">
        <w:rPr>
          <w:rFonts w:ascii="Arial Narrow" w:hAnsi="Arial Narrow"/>
          <w:sz w:val="28"/>
          <w:szCs w:val="28"/>
        </w:rPr>
        <w:t xml:space="preserve">Для определения подготовленности лошади в </w:t>
      </w:r>
      <w:r w:rsidRPr="00CD3A09">
        <w:rPr>
          <w:rFonts w:ascii="Arial Narrow" w:hAnsi="Arial Narrow"/>
          <w:spacing w:val="-2"/>
          <w:sz w:val="28"/>
          <w:szCs w:val="28"/>
        </w:rPr>
        <w:t xml:space="preserve">олимпийских видах конного спорта создана </w:t>
      </w:r>
      <w:r w:rsidRPr="00CD3A09">
        <w:rPr>
          <w:rFonts w:ascii="Arial Narrow" w:hAnsi="Arial Narrow"/>
          <w:b/>
          <w:spacing w:val="-2"/>
          <w:sz w:val="28"/>
          <w:szCs w:val="28"/>
        </w:rPr>
        <w:t>система комплексного контроля подготовленности спортивной лошади</w:t>
      </w:r>
      <w:r w:rsidRPr="00CD3A09">
        <w:rPr>
          <w:rFonts w:ascii="Arial Narrow" w:hAnsi="Arial Narrow"/>
          <w:spacing w:val="-2"/>
          <w:sz w:val="28"/>
          <w:szCs w:val="28"/>
        </w:rPr>
        <w:t xml:space="preserve">, которая включает в себя программу </w:t>
      </w:r>
      <w:r w:rsidRPr="00CD3A09">
        <w:rPr>
          <w:rFonts w:ascii="Arial Narrow" w:hAnsi="Arial Narrow"/>
          <w:sz w:val="28"/>
          <w:szCs w:val="28"/>
        </w:rPr>
        <w:t>функционального</w:t>
      </w:r>
      <w:r w:rsidRPr="00CD3A09">
        <w:rPr>
          <w:rFonts w:ascii="Arial Narrow" w:hAnsi="Arial Narrow"/>
          <w:spacing w:val="-2"/>
          <w:sz w:val="28"/>
          <w:szCs w:val="28"/>
        </w:rPr>
        <w:t xml:space="preserve"> контроля.</w:t>
      </w: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t>Программа функционального контроля спортивной лошади</w:t>
      </w:r>
      <w:r w:rsidRPr="00CD3A09">
        <w:rPr>
          <w:rFonts w:ascii="Arial Narrow" w:hAnsi="Arial Narrow"/>
          <w:sz w:val="28"/>
          <w:szCs w:val="28"/>
        </w:rPr>
        <w:t xml:space="preserve"> состоит из мониторинга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клинико-биохимического контроля. </w:t>
      </w:r>
    </w:p>
    <w:p w:rsidR="00750328" w:rsidRPr="00CD3A09" w:rsidRDefault="00750328" w:rsidP="00750328">
      <w:pPr>
        <w:pStyle w:val="af0"/>
        <w:ind w:firstLine="709"/>
        <w:jc w:val="both"/>
        <w:rPr>
          <w:rFonts w:ascii="Arial Narrow" w:hAnsi="Arial Narrow"/>
          <w:szCs w:val="28"/>
        </w:rPr>
      </w:pPr>
      <w:r w:rsidRPr="00CD3A09">
        <w:rPr>
          <w:rFonts w:ascii="Arial Narrow" w:hAnsi="Arial Narrow"/>
          <w:szCs w:val="28"/>
        </w:rPr>
        <w:t xml:space="preserve">Состояние </w:t>
      </w:r>
      <w:proofErr w:type="spellStart"/>
      <w:proofErr w:type="gramStart"/>
      <w:r w:rsidRPr="00CD3A09">
        <w:rPr>
          <w:rFonts w:ascii="Arial Narrow" w:hAnsi="Arial Narrow"/>
          <w:szCs w:val="28"/>
        </w:rPr>
        <w:t>сердечно-сосудистой</w:t>
      </w:r>
      <w:proofErr w:type="spellEnd"/>
      <w:proofErr w:type="gramEnd"/>
      <w:r w:rsidRPr="00CD3A09">
        <w:rPr>
          <w:rFonts w:ascii="Arial Narrow" w:hAnsi="Arial Narrow"/>
          <w:szCs w:val="28"/>
        </w:rPr>
        <w:t xml:space="preserve"> системы играет одну из главных ролей в обеспечении высокой работоспособности. Различное функциональное состояние системы кровообращения может, как расширять, так и лимитировать адаптацию организма к тренировочным и соревновательным нагрузкам. Для осуществления </w:t>
      </w:r>
      <w:r w:rsidRPr="00CD3A09">
        <w:rPr>
          <w:rFonts w:ascii="Arial Narrow" w:hAnsi="Arial Narrow"/>
          <w:szCs w:val="28"/>
        </w:rPr>
        <w:lastRenderedPageBreak/>
        <w:t xml:space="preserve">оперативного контроля функционального состояния </w:t>
      </w:r>
      <w:proofErr w:type="spellStart"/>
      <w:proofErr w:type="gramStart"/>
      <w:r w:rsidRPr="00CD3A09">
        <w:rPr>
          <w:rFonts w:ascii="Arial Narrow" w:hAnsi="Arial Narrow"/>
          <w:szCs w:val="28"/>
        </w:rPr>
        <w:t>сердечно-сосудистой</w:t>
      </w:r>
      <w:proofErr w:type="spellEnd"/>
      <w:proofErr w:type="gramEnd"/>
      <w:r w:rsidRPr="00CD3A09">
        <w:rPr>
          <w:rFonts w:ascii="Arial Narrow" w:hAnsi="Arial Narrow"/>
          <w:szCs w:val="28"/>
        </w:rPr>
        <w:t xml:space="preserve"> системы спортивной лошади в различные периоды подготовки могут использоваться простые и доступные методы функциональной диагностики: электрокардиография и </w:t>
      </w:r>
      <w:proofErr w:type="spellStart"/>
      <w:r w:rsidRPr="00CD3A09">
        <w:rPr>
          <w:rFonts w:ascii="Arial Narrow" w:hAnsi="Arial Narrow"/>
          <w:szCs w:val="28"/>
        </w:rPr>
        <w:t>пульсометрия</w:t>
      </w:r>
      <w:proofErr w:type="spellEnd"/>
      <w:r w:rsidRPr="00CD3A09">
        <w:rPr>
          <w:rFonts w:ascii="Arial Narrow" w:hAnsi="Arial Narrow"/>
          <w:szCs w:val="28"/>
        </w:rPr>
        <w:t xml:space="preserve">. </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Наиболее информативным и перспективным методом клинико-биохимического контроля является изучение реакции организма лошади на выполняемую нагрузку. Для осуществления контроля адаптации организма к тренировочным и соревновательным нагрузкам в качестве наиболее информативных показателей используется широкий спектр биохимических и гематологических показателей. Определение морфологического состава и кислородтранспортной функции крови, оценка метаболизма в печени, сердце и скелетной мускулатуре, определение показателей углеводного, жирового и белкового обмена до и после выполнения физической нагрузки позволяет получить оперативную информацию для управления тренировочным процессом. </w:t>
      </w:r>
    </w:p>
    <w:p w:rsidR="00750328" w:rsidRPr="00CD3A09" w:rsidRDefault="00750328" w:rsidP="00750328">
      <w:pPr>
        <w:shd w:val="clear" w:color="auto" w:fill="FFFFFF"/>
        <w:ind w:firstLine="709"/>
        <w:jc w:val="both"/>
        <w:rPr>
          <w:rFonts w:ascii="Arial Narrow" w:hAnsi="Arial Narrow"/>
          <w:sz w:val="28"/>
          <w:szCs w:val="28"/>
        </w:rPr>
      </w:pPr>
      <w:r w:rsidRPr="00CD3A09">
        <w:rPr>
          <w:rFonts w:ascii="Arial Narrow" w:hAnsi="Arial Narrow"/>
          <w:sz w:val="28"/>
          <w:szCs w:val="28"/>
        </w:rPr>
        <w:t>В годичном цикле подготовки необходимо проводить комплексное обследование</w:t>
      </w:r>
      <w:r w:rsidRPr="00CD3A09">
        <w:rPr>
          <w:rFonts w:ascii="Arial Narrow" w:hAnsi="Arial Narrow"/>
          <w:b/>
          <w:sz w:val="28"/>
          <w:szCs w:val="28"/>
        </w:rPr>
        <w:t xml:space="preserve"> </w:t>
      </w:r>
      <w:r w:rsidRPr="00CD3A09">
        <w:rPr>
          <w:rFonts w:ascii="Arial Narrow" w:hAnsi="Arial Narrow"/>
          <w:sz w:val="28"/>
          <w:szCs w:val="28"/>
        </w:rPr>
        <w:t xml:space="preserve">спортивной лошади </w:t>
      </w:r>
      <w:r w:rsidRPr="00CD3A09">
        <w:rPr>
          <w:rFonts w:ascii="Arial Narrow" w:hAnsi="Arial Narrow"/>
          <w:b/>
          <w:sz w:val="28"/>
          <w:szCs w:val="28"/>
        </w:rPr>
        <w:t xml:space="preserve">по программе функционального контроля </w:t>
      </w:r>
      <w:r w:rsidRPr="00CD3A09">
        <w:rPr>
          <w:rFonts w:ascii="Arial Narrow" w:hAnsi="Arial Narrow"/>
          <w:sz w:val="28"/>
          <w:szCs w:val="28"/>
        </w:rPr>
        <w:t>2 раза в год</w:t>
      </w:r>
      <w:r w:rsidRPr="00CD3A09">
        <w:rPr>
          <w:rFonts w:ascii="Arial Narrow" w:hAnsi="Arial Narrow"/>
          <w:b/>
          <w:sz w:val="28"/>
          <w:szCs w:val="28"/>
        </w:rPr>
        <w:t xml:space="preserve">: </w:t>
      </w:r>
    </w:p>
    <w:p w:rsidR="00750328" w:rsidRPr="00CD3A09" w:rsidRDefault="00750328" w:rsidP="00750328">
      <w:pPr>
        <w:shd w:val="clear" w:color="auto" w:fill="FFFFFF"/>
        <w:ind w:firstLine="709"/>
        <w:jc w:val="both"/>
        <w:rPr>
          <w:rFonts w:ascii="Arial Narrow" w:hAnsi="Arial Narrow"/>
          <w:sz w:val="28"/>
          <w:szCs w:val="28"/>
        </w:rPr>
      </w:pPr>
      <w:r w:rsidRPr="00CD3A09">
        <w:rPr>
          <w:rFonts w:ascii="Arial Narrow" w:hAnsi="Arial Narrow"/>
          <w:bCs/>
          <w:sz w:val="28"/>
          <w:szCs w:val="28"/>
        </w:rPr>
        <w:t xml:space="preserve">1-е </w:t>
      </w:r>
      <w:r w:rsidRPr="00CD3A09">
        <w:rPr>
          <w:rFonts w:ascii="Arial Narrow" w:hAnsi="Arial Narrow"/>
          <w:sz w:val="28"/>
          <w:szCs w:val="28"/>
        </w:rPr>
        <w:t>обследование — в подготовительном периоде для определения исходного уровня подготовленности;</w:t>
      </w:r>
    </w:p>
    <w:p w:rsidR="00750328" w:rsidRPr="00CD3A09" w:rsidRDefault="00750328" w:rsidP="00750328">
      <w:pPr>
        <w:shd w:val="clear" w:color="auto" w:fill="FFFFFF"/>
        <w:ind w:firstLine="709"/>
        <w:jc w:val="both"/>
        <w:rPr>
          <w:rFonts w:ascii="Arial Narrow" w:hAnsi="Arial Narrow"/>
          <w:sz w:val="28"/>
          <w:szCs w:val="28"/>
        </w:rPr>
      </w:pPr>
      <w:r w:rsidRPr="00CD3A09">
        <w:rPr>
          <w:rFonts w:ascii="Arial Narrow" w:hAnsi="Arial Narrow"/>
          <w:bCs/>
          <w:sz w:val="28"/>
          <w:szCs w:val="28"/>
        </w:rPr>
        <w:t xml:space="preserve">2-е </w:t>
      </w:r>
      <w:r w:rsidRPr="00CD3A09">
        <w:rPr>
          <w:rFonts w:ascii="Arial Narrow" w:hAnsi="Arial Narrow"/>
          <w:sz w:val="28"/>
          <w:szCs w:val="28"/>
        </w:rPr>
        <w:t xml:space="preserve">обследование — в </w:t>
      </w:r>
      <w:proofErr w:type="spellStart"/>
      <w:r w:rsidRPr="00CD3A09">
        <w:rPr>
          <w:rFonts w:ascii="Arial Narrow" w:hAnsi="Arial Narrow"/>
          <w:sz w:val="28"/>
          <w:szCs w:val="28"/>
        </w:rPr>
        <w:t>предсоревновательном</w:t>
      </w:r>
      <w:proofErr w:type="spellEnd"/>
      <w:r w:rsidRPr="00CD3A09">
        <w:rPr>
          <w:rFonts w:ascii="Arial Narrow" w:hAnsi="Arial Narrow"/>
          <w:sz w:val="28"/>
          <w:szCs w:val="28"/>
        </w:rPr>
        <w:t xml:space="preserve"> периоде для определения достигнутого уровня подготовленности и функциональной готовности к выполнению соревновательной нагрузки.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Для осуществления контроля адаптации лошадей к тренировочным и соревновательным нагрузкам в качестве наиболее простых и доступных используются следующие методы:</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1. Электрокардиография</w:t>
      </w:r>
    </w:p>
    <w:p w:rsidR="00750328" w:rsidRPr="00CD3A09" w:rsidRDefault="00750328" w:rsidP="00750328">
      <w:pPr>
        <w:ind w:firstLine="709"/>
        <w:jc w:val="both"/>
        <w:rPr>
          <w:rFonts w:ascii="Arial Narrow" w:hAnsi="Arial Narrow"/>
          <w:spacing w:val="-2"/>
          <w:sz w:val="28"/>
          <w:szCs w:val="28"/>
        </w:rPr>
      </w:pPr>
      <w:r w:rsidRPr="00CD3A09">
        <w:rPr>
          <w:rFonts w:ascii="Arial Narrow" w:hAnsi="Arial Narrow"/>
          <w:sz w:val="28"/>
          <w:szCs w:val="28"/>
        </w:rPr>
        <w:t>Электрокардиография — это метод исследования биоэлектрической активности сердца для проведения в диагностики и распознавания нарушений ритма и проводимости, гипертрофии сердечной мышцы, наруше</w:t>
      </w:r>
      <w:r w:rsidRPr="00CD3A09">
        <w:rPr>
          <w:rFonts w:ascii="Arial Narrow" w:hAnsi="Arial Narrow"/>
          <w:spacing w:val="-2"/>
          <w:sz w:val="28"/>
          <w:szCs w:val="28"/>
        </w:rPr>
        <w:t>ний обменных процессов в миокарде.</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Метод электрокардиографии информативен, абсолютно безвреден и доступен в условиях учебно-тренировочных сборов и соревнований. Проведение мониторинга ЭКГ позволяет изучить динамику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оценить состояние миокарда, выявить возможные нарушения ритма, проводимости, и на основе полученных результатов сформировать индивидуальный план тренировочной и соревновательной нагрузки. Контроль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оценка уровня подготовленности спортивной пары в годичном цикле с помощью электрокардиографии позволит своевременно вносить коррекцию в тренировочный процесс и повысить эффективность соревновательной деятельности.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2. </w:t>
      </w:r>
      <w:proofErr w:type="spellStart"/>
      <w:r w:rsidRPr="00CD3A09">
        <w:rPr>
          <w:rFonts w:ascii="Arial Narrow" w:hAnsi="Arial Narrow"/>
          <w:sz w:val="28"/>
          <w:szCs w:val="28"/>
        </w:rPr>
        <w:t>Пульсометрия</w:t>
      </w:r>
      <w:proofErr w:type="spellEnd"/>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 xml:space="preserve">Частота сердечных сокращений — это информативный физиологический показатель, который характеризует </w:t>
      </w:r>
      <w:proofErr w:type="spellStart"/>
      <w:r w:rsidRPr="00CD3A09">
        <w:rPr>
          <w:rFonts w:ascii="Arial Narrow" w:hAnsi="Arial Narrow"/>
          <w:sz w:val="28"/>
          <w:szCs w:val="28"/>
        </w:rPr>
        <w:t>психоэмоциональное</w:t>
      </w:r>
      <w:proofErr w:type="spellEnd"/>
      <w:r w:rsidRPr="00CD3A09">
        <w:rPr>
          <w:rFonts w:ascii="Arial Narrow" w:hAnsi="Arial Narrow"/>
          <w:sz w:val="28"/>
          <w:szCs w:val="28"/>
        </w:rPr>
        <w:t xml:space="preserve"> состояние, реакцию организма на физическую нагрузку и окружающую среду. </w:t>
      </w:r>
    </w:p>
    <w:p w:rsidR="00750328" w:rsidRPr="00CD3A09" w:rsidRDefault="00750328" w:rsidP="00750328">
      <w:pPr>
        <w:ind w:firstLine="709"/>
        <w:jc w:val="both"/>
        <w:rPr>
          <w:rFonts w:ascii="Arial Narrow" w:hAnsi="Arial Narrow"/>
          <w:sz w:val="28"/>
          <w:szCs w:val="28"/>
          <w:highlight w:val="yellow"/>
        </w:rPr>
      </w:pPr>
      <w:r w:rsidRPr="00CD3A09">
        <w:rPr>
          <w:rFonts w:ascii="Arial Narrow" w:hAnsi="Arial Narrow"/>
          <w:sz w:val="28"/>
          <w:szCs w:val="28"/>
        </w:rPr>
        <w:lastRenderedPageBreak/>
        <w:t xml:space="preserve">Для оценки функционального состояния лошади, ее готовности к выступлению, своевременного выявления утомления и </w:t>
      </w:r>
      <w:proofErr w:type="spellStart"/>
      <w:r w:rsidRPr="00CD3A09">
        <w:rPr>
          <w:rFonts w:ascii="Arial Narrow" w:hAnsi="Arial Narrow"/>
          <w:sz w:val="28"/>
          <w:szCs w:val="28"/>
        </w:rPr>
        <w:t>перетренированности</w:t>
      </w:r>
      <w:proofErr w:type="spellEnd"/>
      <w:r w:rsidRPr="00CD3A09">
        <w:rPr>
          <w:rFonts w:ascii="Arial Narrow" w:hAnsi="Arial Narrow"/>
          <w:sz w:val="28"/>
          <w:szCs w:val="28"/>
        </w:rPr>
        <w:t xml:space="preserve"> используется </w:t>
      </w:r>
      <w:proofErr w:type="spellStart"/>
      <w:r w:rsidRPr="00CD3A09">
        <w:rPr>
          <w:rFonts w:ascii="Arial Narrow" w:hAnsi="Arial Narrow"/>
          <w:sz w:val="28"/>
          <w:szCs w:val="28"/>
        </w:rPr>
        <w:t>пульсометрия</w:t>
      </w:r>
      <w:proofErr w:type="spellEnd"/>
      <w:r w:rsidRPr="00CD3A09">
        <w:rPr>
          <w:rFonts w:ascii="Arial Narrow" w:hAnsi="Arial Narrow"/>
          <w:sz w:val="28"/>
          <w:szCs w:val="28"/>
        </w:rPr>
        <w:t xml:space="preserve"> – мониторинг частоты сердечных сокращений. Изучение динамики ЧСС позволяет оценить функциональные возможности организма, степень воздействия специальных упражнений на </w:t>
      </w:r>
      <w:proofErr w:type="spellStart"/>
      <w:proofErr w:type="gramStart"/>
      <w:r w:rsidRPr="00CD3A09">
        <w:rPr>
          <w:rFonts w:ascii="Arial Narrow" w:hAnsi="Arial Narrow"/>
          <w:sz w:val="28"/>
          <w:szCs w:val="28"/>
        </w:rPr>
        <w:t>сердечно-сосудистую</w:t>
      </w:r>
      <w:proofErr w:type="spellEnd"/>
      <w:proofErr w:type="gramEnd"/>
      <w:r w:rsidRPr="00CD3A09">
        <w:rPr>
          <w:rFonts w:ascii="Arial Narrow" w:hAnsi="Arial Narrow"/>
          <w:sz w:val="28"/>
          <w:szCs w:val="28"/>
        </w:rPr>
        <w:t xml:space="preserve"> систему, определить интенсивность каждого упражнения (табл. 30).</w:t>
      </w:r>
    </w:p>
    <w:p w:rsidR="00750328" w:rsidRPr="00CD3A09" w:rsidRDefault="00750328" w:rsidP="00750328">
      <w:pPr>
        <w:jc w:val="both"/>
        <w:rPr>
          <w:rFonts w:ascii="Arial Narrow" w:hAnsi="Arial Narrow"/>
          <w:sz w:val="28"/>
          <w:szCs w:val="28"/>
          <w:highlight w:val="yellow"/>
        </w:rPr>
      </w:pPr>
    </w:p>
    <w:p w:rsidR="00750328" w:rsidRDefault="00750328" w:rsidP="00750328">
      <w:pPr>
        <w:ind w:firstLine="709"/>
        <w:jc w:val="right"/>
        <w:rPr>
          <w:rFonts w:ascii="Arial Narrow" w:hAnsi="Arial Narrow"/>
        </w:rPr>
      </w:pPr>
      <w:r w:rsidRPr="009C0EE1">
        <w:rPr>
          <w:rFonts w:ascii="Arial Narrow" w:hAnsi="Arial Narrow"/>
        </w:rPr>
        <w:t xml:space="preserve">Таблица </w:t>
      </w:r>
      <w:r>
        <w:rPr>
          <w:rFonts w:ascii="Arial Narrow" w:hAnsi="Arial Narrow"/>
        </w:rPr>
        <w:t>30</w:t>
      </w:r>
    </w:p>
    <w:p w:rsidR="00750328" w:rsidRPr="00AD4DD3" w:rsidRDefault="00750328" w:rsidP="00750328">
      <w:pPr>
        <w:jc w:val="center"/>
        <w:rPr>
          <w:rFonts w:ascii="Arial Narrow" w:hAnsi="Arial Narrow" w:cs="PragmaticaC-BoldItalic"/>
        </w:rPr>
      </w:pPr>
      <w:r w:rsidRPr="00AD4DD3">
        <w:rPr>
          <w:rFonts w:ascii="Arial Narrow" w:hAnsi="Arial Narrow"/>
        </w:rPr>
        <w:t xml:space="preserve">Нормативные оценки показателей ЧСС спортивной лошади </w:t>
      </w:r>
      <w:r>
        <w:rPr>
          <w:rFonts w:ascii="Arial Narrow" w:hAnsi="Arial Narrow"/>
        </w:rPr>
        <w:br/>
      </w:r>
      <w:r w:rsidRPr="00AD4DD3">
        <w:rPr>
          <w:rFonts w:ascii="Arial Narrow" w:hAnsi="Arial Narrow"/>
        </w:rPr>
        <w:t>при выполнении физических нагрузок раз</w:t>
      </w:r>
      <w:r>
        <w:rPr>
          <w:rFonts w:ascii="Arial Narrow" w:hAnsi="Arial Narrow"/>
        </w:rPr>
        <w:t>личной интенсивности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146"/>
        <w:gridCol w:w="1543"/>
        <w:gridCol w:w="1328"/>
        <w:gridCol w:w="1769"/>
        <w:gridCol w:w="1539"/>
      </w:tblGrid>
      <w:tr w:rsidR="00750328" w:rsidRPr="00AD4DD3" w:rsidTr="00750328">
        <w:trPr>
          <w:cantSplit/>
        </w:trPr>
        <w:tc>
          <w:tcPr>
            <w:tcW w:w="1173" w:type="pct"/>
            <w:vMerge w:val="restar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Показатели</w:t>
            </w:r>
          </w:p>
        </w:tc>
        <w:tc>
          <w:tcPr>
            <w:tcW w:w="3827" w:type="pct"/>
            <w:gridSpan w:val="5"/>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Зоны интенсивности физической нагрузки</w:t>
            </w:r>
          </w:p>
        </w:tc>
      </w:tr>
      <w:tr w:rsidR="00750328" w:rsidRPr="00AD4DD3" w:rsidTr="00750328">
        <w:trPr>
          <w:cantSplit/>
        </w:trPr>
        <w:tc>
          <w:tcPr>
            <w:tcW w:w="1173" w:type="pct"/>
            <w:vMerge/>
            <w:vAlign w:val="center"/>
          </w:tcPr>
          <w:p w:rsidR="00750328" w:rsidRPr="00AD4DD3" w:rsidRDefault="00750328" w:rsidP="00750328">
            <w:pPr>
              <w:rPr>
                <w:rFonts w:ascii="Arial Narrow" w:hAnsi="Arial Narrow" w:cs="PragmaticaC-BoldItalic"/>
                <w:spacing w:val="-4"/>
              </w:rPr>
            </w:pPr>
          </w:p>
        </w:tc>
        <w:tc>
          <w:tcPr>
            <w:tcW w:w="599"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w:t>
            </w:r>
          </w:p>
        </w:tc>
        <w:tc>
          <w:tcPr>
            <w:tcW w:w="806"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2</w:t>
            </w:r>
          </w:p>
        </w:tc>
        <w:tc>
          <w:tcPr>
            <w:tcW w:w="69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3</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4</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5</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ЧСС, уд/мин</w:t>
            </w:r>
          </w:p>
        </w:tc>
        <w:tc>
          <w:tcPr>
            <w:tcW w:w="599"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50–137</w:t>
            </w:r>
          </w:p>
        </w:tc>
        <w:tc>
          <w:tcPr>
            <w:tcW w:w="806"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138–160</w:t>
            </w:r>
          </w:p>
        </w:tc>
        <w:tc>
          <w:tcPr>
            <w:tcW w:w="69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161–183</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184–206</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207–230</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Физическое</w:t>
            </w:r>
            <w:r w:rsidRPr="00AD4DD3">
              <w:rPr>
                <w:rFonts w:ascii="Arial Narrow" w:hAnsi="Arial Narrow" w:cs="PragmaticaC-BoldItalic"/>
                <w:spacing w:val="-4"/>
              </w:rPr>
              <w:br/>
              <w:t>упражнение</w:t>
            </w:r>
          </w:p>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(вид аллюра)</w:t>
            </w:r>
          </w:p>
        </w:tc>
        <w:tc>
          <w:tcPr>
            <w:tcW w:w="599" w:type="pct"/>
            <w:vAlign w:val="center"/>
          </w:tcPr>
          <w:p w:rsidR="00750328" w:rsidRPr="00AD4DD3" w:rsidRDefault="00750328" w:rsidP="00750328">
            <w:pPr>
              <w:ind w:right="-108" w:hanging="108"/>
              <w:jc w:val="center"/>
              <w:rPr>
                <w:rFonts w:ascii="Arial Narrow" w:hAnsi="Arial Narrow" w:cs="PragmaticaC-BoldItalic"/>
                <w:spacing w:val="-4"/>
              </w:rPr>
            </w:pPr>
            <w:r w:rsidRPr="00AD4DD3">
              <w:rPr>
                <w:rFonts w:ascii="Arial Narrow" w:hAnsi="Arial Narrow" w:cs="PragmaticaC-BoldItalic"/>
                <w:spacing w:val="-4"/>
              </w:rPr>
              <w:t>шаг/рысь</w:t>
            </w:r>
          </w:p>
        </w:tc>
        <w:tc>
          <w:tcPr>
            <w:tcW w:w="806" w:type="pct"/>
            <w:vAlign w:val="center"/>
          </w:tcPr>
          <w:p w:rsidR="00750328" w:rsidRPr="00AD4DD3" w:rsidRDefault="00750328" w:rsidP="00750328">
            <w:pPr>
              <w:ind w:right="-94" w:hanging="108"/>
              <w:jc w:val="center"/>
              <w:rPr>
                <w:rFonts w:ascii="Arial Narrow" w:hAnsi="Arial Narrow" w:cs="PragmaticaC-BoldItalic"/>
                <w:spacing w:val="-4"/>
              </w:rPr>
            </w:pPr>
            <w:r w:rsidRPr="00AD4DD3">
              <w:rPr>
                <w:rFonts w:ascii="Arial Narrow" w:hAnsi="Arial Narrow" w:cs="PragmaticaC-BoldItalic"/>
                <w:spacing w:val="-4"/>
              </w:rPr>
              <w:t>прибавленная</w:t>
            </w:r>
            <w:r w:rsidRPr="00AD4DD3">
              <w:rPr>
                <w:rFonts w:ascii="Arial Narrow" w:hAnsi="Arial Narrow" w:cs="PragmaticaC-BoldItalic"/>
                <w:spacing w:val="-4"/>
              </w:rPr>
              <w:br/>
              <w:t>рысь</w:t>
            </w:r>
          </w:p>
        </w:tc>
        <w:tc>
          <w:tcPr>
            <w:tcW w:w="694" w:type="pct"/>
            <w:vAlign w:val="center"/>
          </w:tcPr>
          <w:p w:rsidR="00750328" w:rsidRPr="00AD4DD3" w:rsidRDefault="00750328" w:rsidP="00750328">
            <w:pPr>
              <w:ind w:left="-93" w:right="-52" w:hanging="14"/>
              <w:jc w:val="center"/>
              <w:rPr>
                <w:rFonts w:ascii="Arial Narrow" w:hAnsi="Arial Narrow" w:cs="PragmaticaC-BoldItalic"/>
                <w:spacing w:val="-4"/>
              </w:rPr>
            </w:pPr>
            <w:r w:rsidRPr="00AD4DD3">
              <w:rPr>
                <w:rFonts w:ascii="Arial Narrow" w:hAnsi="Arial Narrow" w:cs="PragmaticaC-BoldItalic"/>
                <w:spacing w:val="-4"/>
              </w:rPr>
              <w:t>медленный</w:t>
            </w:r>
            <w:r w:rsidRPr="00AD4DD3">
              <w:rPr>
                <w:rFonts w:ascii="Arial Narrow" w:hAnsi="Arial Narrow" w:cs="PragmaticaC-BoldItalic"/>
                <w:spacing w:val="-4"/>
              </w:rPr>
              <w:br/>
              <w:t>галоп</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галоп,</w:t>
            </w:r>
            <w:r w:rsidRPr="00AD4DD3">
              <w:rPr>
                <w:rFonts w:ascii="Arial Narrow" w:hAnsi="Arial Narrow" w:cs="PragmaticaC-BoldItalic"/>
                <w:spacing w:val="-4"/>
              </w:rPr>
              <w:br/>
              <w:t>преодоление</w:t>
            </w:r>
            <w:r w:rsidRPr="00AD4DD3">
              <w:rPr>
                <w:rFonts w:ascii="Arial Narrow" w:hAnsi="Arial Narrow" w:cs="PragmaticaC-BoldItalic"/>
                <w:spacing w:val="-4"/>
              </w:rPr>
              <w:br/>
              <w:t>препятствий</w:t>
            </w:r>
          </w:p>
        </w:tc>
        <w:tc>
          <w:tcPr>
            <w:tcW w:w="804" w:type="pct"/>
            <w:vAlign w:val="center"/>
          </w:tcPr>
          <w:p w:rsidR="00750328" w:rsidRPr="00AD4DD3" w:rsidRDefault="00750328" w:rsidP="00750328">
            <w:pPr>
              <w:ind w:left="-107" w:right="-102"/>
              <w:jc w:val="center"/>
              <w:rPr>
                <w:rFonts w:ascii="Arial Narrow" w:hAnsi="Arial Narrow" w:cs="PragmaticaC-BoldItalic"/>
                <w:spacing w:val="-4"/>
              </w:rPr>
            </w:pPr>
            <w:r w:rsidRPr="00AD4DD3">
              <w:rPr>
                <w:rFonts w:ascii="Arial Narrow" w:hAnsi="Arial Narrow" w:cs="PragmaticaC-BoldItalic"/>
                <w:spacing w:val="-4"/>
              </w:rPr>
              <w:t>резвый галоп,</w:t>
            </w:r>
            <w:r w:rsidRPr="00AD4DD3">
              <w:rPr>
                <w:rFonts w:ascii="Arial Narrow" w:hAnsi="Arial Narrow" w:cs="PragmaticaC-BoldItalic"/>
                <w:spacing w:val="-4"/>
              </w:rPr>
              <w:br/>
              <w:t>преодоление препятствий</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 xml:space="preserve">Скорость движения, </w:t>
            </w:r>
            <w:proofErr w:type="gramStart"/>
            <w:r w:rsidRPr="00AD4DD3">
              <w:rPr>
                <w:rFonts w:ascii="Arial Narrow" w:hAnsi="Arial Narrow" w:cs="PragmaticaC-BoldItalic"/>
                <w:spacing w:val="-4"/>
              </w:rPr>
              <w:t>м</w:t>
            </w:r>
            <w:proofErr w:type="gramEnd"/>
            <w:r w:rsidRPr="00AD4DD3">
              <w:rPr>
                <w:rFonts w:ascii="Arial Narrow" w:hAnsi="Arial Narrow" w:cs="PragmaticaC-BoldItalic"/>
                <w:spacing w:val="-4"/>
              </w:rPr>
              <w:t>/мин</w:t>
            </w:r>
          </w:p>
        </w:tc>
        <w:tc>
          <w:tcPr>
            <w:tcW w:w="599"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125–250</w:t>
            </w:r>
          </w:p>
        </w:tc>
        <w:tc>
          <w:tcPr>
            <w:tcW w:w="806"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300</w:t>
            </w:r>
          </w:p>
        </w:tc>
        <w:tc>
          <w:tcPr>
            <w:tcW w:w="69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400</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500+</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600+</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 xml:space="preserve">Интенсивность </w:t>
            </w:r>
          </w:p>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нагрузки</w:t>
            </w:r>
          </w:p>
        </w:tc>
        <w:tc>
          <w:tcPr>
            <w:tcW w:w="599" w:type="pct"/>
            <w:vAlign w:val="center"/>
          </w:tcPr>
          <w:p w:rsidR="00750328" w:rsidRPr="00AD4DD3" w:rsidRDefault="00750328" w:rsidP="00750328">
            <w:pPr>
              <w:ind w:left="-80" w:right="-108" w:hanging="28"/>
              <w:jc w:val="center"/>
              <w:rPr>
                <w:rFonts w:ascii="Arial Narrow" w:hAnsi="Arial Narrow" w:cs="PragmaticaC-BoldItalic"/>
                <w:spacing w:val="-4"/>
              </w:rPr>
            </w:pPr>
            <w:r w:rsidRPr="00AD4DD3">
              <w:rPr>
                <w:rFonts w:ascii="Arial Narrow" w:hAnsi="Arial Narrow" w:cs="PragmaticaC-BoldItalic"/>
                <w:spacing w:val="-4"/>
              </w:rPr>
              <w:t>низкая</w:t>
            </w:r>
          </w:p>
        </w:tc>
        <w:tc>
          <w:tcPr>
            <w:tcW w:w="806"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умеренная</w:t>
            </w:r>
          </w:p>
        </w:tc>
        <w:tc>
          <w:tcPr>
            <w:tcW w:w="69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большая</w:t>
            </w:r>
          </w:p>
        </w:tc>
        <w:tc>
          <w:tcPr>
            <w:tcW w:w="924" w:type="pct"/>
            <w:vAlign w:val="center"/>
          </w:tcPr>
          <w:p w:rsidR="00750328" w:rsidRPr="00AD4DD3" w:rsidRDefault="00750328" w:rsidP="00750328">
            <w:pPr>
              <w:ind w:left="-108" w:right="-109"/>
              <w:jc w:val="center"/>
              <w:rPr>
                <w:rFonts w:ascii="Arial Narrow" w:hAnsi="Arial Narrow" w:cs="PragmaticaC-BoldItalic"/>
                <w:spacing w:val="-4"/>
              </w:rPr>
            </w:pPr>
            <w:proofErr w:type="spellStart"/>
            <w:r w:rsidRPr="00AD4DD3">
              <w:rPr>
                <w:rFonts w:ascii="Arial Narrow" w:hAnsi="Arial Narrow" w:cs="PragmaticaC-BoldItalic"/>
                <w:spacing w:val="-4"/>
              </w:rPr>
              <w:t>субмаксимальная</w:t>
            </w:r>
            <w:proofErr w:type="spellEnd"/>
          </w:p>
        </w:tc>
        <w:tc>
          <w:tcPr>
            <w:tcW w:w="804" w:type="pct"/>
            <w:vAlign w:val="center"/>
          </w:tcPr>
          <w:p w:rsidR="00750328" w:rsidRPr="00AD4DD3" w:rsidRDefault="00750328" w:rsidP="00750328">
            <w:pPr>
              <w:ind w:left="-107" w:right="-102"/>
              <w:jc w:val="center"/>
              <w:rPr>
                <w:rFonts w:ascii="Arial Narrow" w:hAnsi="Arial Narrow" w:cs="PragmaticaC-BoldItalic"/>
                <w:spacing w:val="-4"/>
              </w:rPr>
            </w:pPr>
            <w:r w:rsidRPr="00AD4DD3">
              <w:rPr>
                <w:rFonts w:ascii="Arial Narrow" w:hAnsi="Arial Narrow" w:cs="PragmaticaC-BoldItalic"/>
                <w:spacing w:val="-4"/>
              </w:rPr>
              <w:t>максимальная</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 xml:space="preserve">Механизм </w:t>
            </w:r>
          </w:p>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энергообеспечения</w:t>
            </w:r>
          </w:p>
        </w:tc>
        <w:tc>
          <w:tcPr>
            <w:tcW w:w="2099" w:type="pct"/>
            <w:gridSpan w:val="3"/>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аэробный</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аэробно-анаэробный</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анаэробный</w:t>
            </w:r>
          </w:p>
        </w:tc>
      </w:tr>
    </w:tbl>
    <w:p w:rsidR="00750328" w:rsidRPr="00AD4DD3" w:rsidRDefault="00750328" w:rsidP="00750328">
      <w:pPr>
        <w:ind w:firstLine="708"/>
        <w:jc w:val="both"/>
        <w:rPr>
          <w:rFonts w:ascii="Arial Narrow" w:hAnsi="Arial Narrow"/>
        </w:rPr>
      </w:pP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Мониторинг ЧСС позволяет правильно дозировать тренировочную и соревновательную нагрузки. В результате повышается качество тренировочного процесса для достижения высоких технических результатов при сохранении здоровья и спортивного долголетия лошади.</w:t>
      </w: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3. Клинико-биохимический анализ крови</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Определение динамики гематологических и биохимических показателей крови до и после выполнения стандартной нагрузки является наиболее информативным и перспективным методом, который дает оперативную информацию о реакции организма лошади на выполняемую нагрузку для управления тренировочным процессом.</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В качестве наиболее информативных показателей предлагается использовать:</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 количество эритроцитов, лейкоцитов и тромбоцитов,</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 xml:space="preserve">— </w:t>
      </w:r>
      <w:proofErr w:type="spellStart"/>
      <w:r w:rsidRPr="00CD3A09">
        <w:rPr>
          <w:rFonts w:ascii="Arial Narrow" w:hAnsi="Arial Narrow"/>
          <w:sz w:val="28"/>
          <w:szCs w:val="28"/>
        </w:rPr>
        <w:t>лейкограмма</w:t>
      </w:r>
      <w:proofErr w:type="spellEnd"/>
      <w:r w:rsidRPr="00CD3A09">
        <w:rPr>
          <w:rFonts w:ascii="Arial Narrow" w:hAnsi="Arial Narrow"/>
          <w:sz w:val="28"/>
          <w:szCs w:val="28"/>
        </w:rPr>
        <w:t>,</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 уровень гематокрита, концентрация гемоглобина,</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 xml:space="preserve">— концентрация </w:t>
      </w:r>
      <w:proofErr w:type="spellStart"/>
      <w:r w:rsidRPr="00CD3A09">
        <w:rPr>
          <w:rFonts w:ascii="Arial Narrow" w:hAnsi="Arial Narrow"/>
          <w:sz w:val="28"/>
          <w:szCs w:val="28"/>
        </w:rPr>
        <w:t>лактата</w:t>
      </w:r>
      <w:proofErr w:type="spellEnd"/>
      <w:r w:rsidRPr="00CD3A09">
        <w:rPr>
          <w:rFonts w:ascii="Arial Narrow" w:hAnsi="Arial Narrow"/>
          <w:sz w:val="28"/>
          <w:szCs w:val="28"/>
        </w:rPr>
        <w:t xml:space="preserve">, </w:t>
      </w:r>
      <w:proofErr w:type="spellStart"/>
      <w:r w:rsidRPr="00CD3A09">
        <w:rPr>
          <w:rFonts w:ascii="Arial Narrow" w:hAnsi="Arial Narrow"/>
          <w:sz w:val="28"/>
          <w:szCs w:val="28"/>
        </w:rPr>
        <w:t>триглицеридов</w:t>
      </w:r>
      <w:proofErr w:type="spellEnd"/>
      <w:r w:rsidRPr="00CD3A09">
        <w:rPr>
          <w:rFonts w:ascii="Arial Narrow" w:hAnsi="Arial Narrow"/>
          <w:sz w:val="28"/>
          <w:szCs w:val="28"/>
        </w:rPr>
        <w:t>, глюкозы, мочевины,</w:t>
      </w:r>
    </w:p>
    <w:p w:rsidR="00750328" w:rsidRPr="00CD3A09" w:rsidRDefault="00750328" w:rsidP="00750328">
      <w:pPr>
        <w:tabs>
          <w:tab w:val="left" w:pos="700"/>
        </w:tabs>
        <w:ind w:firstLine="709"/>
        <w:jc w:val="both"/>
        <w:rPr>
          <w:rFonts w:ascii="Arial Narrow" w:hAnsi="Arial Narrow"/>
          <w:sz w:val="28"/>
          <w:szCs w:val="28"/>
        </w:rPr>
      </w:pPr>
      <w:r w:rsidRPr="00CD3A09">
        <w:rPr>
          <w:rFonts w:ascii="Arial Narrow" w:hAnsi="Arial Narrow"/>
          <w:sz w:val="28"/>
          <w:szCs w:val="28"/>
        </w:rPr>
        <w:t xml:space="preserve">— активность ферментов </w:t>
      </w:r>
      <w:proofErr w:type="spellStart"/>
      <w:r w:rsidRPr="00CD3A09">
        <w:rPr>
          <w:rFonts w:ascii="Arial Narrow" w:hAnsi="Arial Narrow"/>
          <w:sz w:val="28"/>
          <w:szCs w:val="28"/>
        </w:rPr>
        <w:t>аспартатаминотрансферазы</w:t>
      </w:r>
      <w:proofErr w:type="spellEnd"/>
      <w:r w:rsidRPr="00CD3A09">
        <w:rPr>
          <w:rFonts w:ascii="Arial Narrow" w:hAnsi="Arial Narrow"/>
          <w:sz w:val="28"/>
          <w:szCs w:val="28"/>
        </w:rPr>
        <w:t xml:space="preserve"> (АСТ), </w:t>
      </w:r>
      <w:proofErr w:type="spellStart"/>
      <w:r w:rsidRPr="00CD3A09">
        <w:rPr>
          <w:rFonts w:ascii="Arial Narrow" w:hAnsi="Arial Narrow"/>
          <w:sz w:val="28"/>
          <w:szCs w:val="28"/>
        </w:rPr>
        <w:t>креатинфосфокиназы</w:t>
      </w:r>
      <w:proofErr w:type="spellEnd"/>
      <w:r w:rsidRPr="00CD3A09">
        <w:rPr>
          <w:rFonts w:ascii="Arial Narrow" w:hAnsi="Arial Narrow"/>
          <w:sz w:val="28"/>
          <w:szCs w:val="28"/>
        </w:rPr>
        <w:t xml:space="preserve">, </w:t>
      </w:r>
      <w:proofErr w:type="spellStart"/>
      <w:r w:rsidRPr="00CD3A09">
        <w:rPr>
          <w:rFonts w:ascii="Arial Narrow" w:hAnsi="Arial Narrow"/>
          <w:sz w:val="28"/>
          <w:szCs w:val="28"/>
        </w:rPr>
        <w:t>лактатдегидрогеназы</w:t>
      </w:r>
      <w:proofErr w:type="spellEnd"/>
      <w:r w:rsidRPr="00CD3A09">
        <w:rPr>
          <w:rFonts w:ascii="Arial Narrow" w:hAnsi="Arial Narrow"/>
          <w:sz w:val="28"/>
          <w:szCs w:val="28"/>
        </w:rPr>
        <w:t xml:space="preserve">. </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Результаты клинико-биохимического контроля обязательно должны рассматриваться во взаимосвязи с данными мониторинга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педагогического контроля, что позволит получать комплексную информацию о состоянии функциональной подготовленности лошади, уровне тренированности.</w:t>
      </w: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lastRenderedPageBreak/>
        <w:t>На основании анализа полученных данных в результате комплексного ветеринарного контроля и мониторинга функциональной подготовленности спортивной лошади следует проводить корректировку индивидуальных планов подготовки лошади с помощью подбора соответствующих средств и методов тренировки и восстановления. Это позволит обеспечить высокую степень тренированности, хорошую спортивную форму, максимальную работоспособность и высокие стабильные технические результаты с положительной динамикой на соревнованиях.</w:t>
      </w:r>
    </w:p>
    <w:p w:rsidR="00750328" w:rsidRPr="00CD3A09" w:rsidRDefault="00750328" w:rsidP="00CD3A09">
      <w:pPr>
        <w:jc w:val="both"/>
        <w:rPr>
          <w:rFonts w:ascii="Arial Narrow" w:hAnsi="Arial Narrow"/>
          <w:b/>
          <w:bCs/>
          <w:sz w:val="28"/>
          <w:szCs w:val="28"/>
        </w:rPr>
      </w:pPr>
      <w:r w:rsidRPr="00CD3A09">
        <w:rPr>
          <w:rFonts w:ascii="Arial Narrow" w:hAnsi="Arial Narrow"/>
          <w:sz w:val="28"/>
          <w:szCs w:val="28"/>
        </w:rPr>
        <w:br w:type="page"/>
      </w:r>
      <w:proofErr w:type="gramStart"/>
      <w:r w:rsidR="00F10664">
        <w:rPr>
          <w:rFonts w:ascii="Arial Narrow" w:hAnsi="Arial Narrow"/>
          <w:b/>
          <w:bCs/>
          <w:sz w:val="28"/>
          <w:szCs w:val="28"/>
        </w:rPr>
        <w:lastRenderedPageBreak/>
        <w:t>5.</w:t>
      </w:r>
      <w:r w:rsidR="00536585">
        <w:rPr>
          <w:rFonts w:ascii="Arial Narrow" w:hAnsi="Arial Narrow"/>
          <w:b/>
          <w:bCs/>
          <w:sz w:val="28"/>
          <w:szCs w:val="28"/>
        </w:rPr>
        <w:t>9</w:t>
      </w:r>
      <w:r w:rsidR="00F10664">
        <w:rPr>
          <w:rFonts w:ascii="Arial Narrow" w:hAnsi="Arial Narrow"/>
          <w:b/>
          <w:bCs/>
          <w:sz w:val="28"/>
          <w:szCs w:val="28"/>
        </w:rPr>
        <w:tab/>
      </w:r>
      <w:r w:rsidRPr="00CD3A09">
        <w:rPr>
          <w:rFonts w:ascii="Arial Narrow" w:hAnsi="Arial Narrow"/>
          <w:b/>
          <w:bCs/>
          <w:sz w:val="28"/>
          <w:szCs w:val="28"/>
        </w:rPr>
        <w:t xml:space="preserve"> ВОССТАНОВИТЕЛЬНЫЕ, ПРОФИЛАКТИЧЕСКИЕ МЕРОПРИЯТИИ ФАРМАКОЛОГИЧЕСКОЕ ОБЕСПЕЧЕНИЕ ДЛЯ СПОРТИВНОЙ ПАРЫ</w:t>
      </w:r>
      <w:proofErr w:type="gramEnd"/>
    </w:p>
    <w:p w:rsidR="00750328" w:rsidRPr="00CD3A09" w:rsidRDefault="00750328" w:rsidP="00CD3A09">
      <w:pPr>
        <w:ind w:firstLine="708"/>
        <w:jc w:val="both"/>
        <w:rPr>
          <w:rFonts w:ascii="Arial Narrow" w:hAnsi="Arial Narrow"/>
          <w:sz w:val="28"/>
          <w:szCs w:val="28"/>
        </w:rPr>
      </w:pP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Обеспечение высокой работоспособности и быстрого восстановления спортивной пары, после тренировочных и соревновательных нагрузок является необходимой частью современной системы спортивной подготовки в конном спорте. С увеличением требований к спортивной работоспособности лошади и всадника возрастает и роль фармакологического обеспечения подготовки и восстановительных мероприятий, снимающих утомление с наиболее важных функциональных систем организма от предыдущих нагрузок и готовящих их </w:t>
      </w:r>
      <w:proofErr w:type="gramStart"/>
      <w:r w:rsidRPr="00CD3A09">
        <w:rPr>
          <w:rFonts w:ascii="Arial Narrow" w:hAnsi="Arial Narrow"/>
          <w:sz w:val="28"/>
          <w:szCs w:val="28"/>
        </w:rPr>
        <w:t>к</w:t>
      </w:r>
      <w:proofErr w:type="gramEnd"/>
      <w:r w:rsidRPr="00CD3A09">
        <w:rPr>
          <w:rFonts w:ascii="Arial Narrow" w:hAnsi="Arial Narrow"/>
          <w:sz w:val="28"/>
          <w:szCs w:val="28"/>
        </w:rPr>
        <w:t xml:space="preserve"> последующим.</w:t>
      </w:r>
    </w:p>
    <w:p w:rsidR="00750328" w:rsidRPr="00CD3A09" w:rsidRDefault="00750328" w:rsidP="00750328">
      <w:pPr>
        <w:ind w:firstLine="708"/>
        <w:jc w:val="both"/>
        <w:rPr>
          <w:rFonts w:ascii="Arial Narrow" w:hAnsi="Arial Narrow"/>
          <w:sz w:val="28"/>
          <w:szCs w:val="28"/>
        </w:rPr>
      </w:pPr>
      <w:r w:rsidRPr="00CD3A09">
        <w:rPr>
          <w:rStyle w:val="first"/>
          <w:rFonts w:ascii="Arial Narrow" w:hAnsi="Arial Narrow"/>
          <w:sz w:val="28"/>
          <w:szCs w:val="28"/>
        </w:rPr>
        <w:t>В</w:t>
      </w:r>
      <w:r w:rsidRPr="00CD3A09">
        <w:rPr>
          <w:rFonts w:ascii="Arial Narrow" w:hAnsi="Arial Narrow"/>
          <w:sz w:val="28"/>
          <w:szCs w:val="28"/>
        </w:rPr>
        <w:t>осстановительные мероприятия следует включать в общий план подготовки, отражать их в спортивных дневниках, проверять эффективность с помощью методов педагогического, врачебного и ветеринарного контроля, наблюдений за здоровьем, работоспособностью, состоянием основных функциональных систем и реакций организма на физическую нагрузку.</w:t>
      </w:r>
    </w:p>
    <w:p w:rsidR="00750328" w:rsidRPr="00CD3A09" w:rsidRDefault="00750328" w:rsidP="00750328">
      <w:pPr>
        <w:ind w:firstLine="709"/>
        <w:jc w:val="both"/>
        <w:rPr>
          <w:rFonts w:ascii="Arial Narrow" w:hAnsi="Arial Narrow"/>
          <w:sz w:val="28"/>
          <w:szCs w:val="28"/>
        </w:rPr>
      </w:pPr>
      <w:r w:rsidRPr="00CD3A09">
        <w:rPr>
          <w:rStyle w:val="first"/>
          <w:rFonts w:ascii="Arial Narrow" w:hAnsi="Arial Narrow"/>
          <w:sz w:val="28"/>
          <w:szCs w:val="28"/>
        </w:rPr>
        <w:t>О</w:t>
      </w:r>
      <w:r w:rsidRPr="00CD3A09">
        <w:rPr>
          <w:rFonts w:ascii="Arial Narrow" w:hAnsi="Arial Narrow"/>
          <w:sz w:val="28"/>
          <w:szCs w:val="28"/>
        </w:rPr>
        <w:t>сновными составляющими восстановления спортивной работоспособности организма являются рациональное построение тренировочного процесса и режима отдыха, соблюдение правил гигиены, полноценное и своевременное питание, создание необходимых условий во время тренировочных занятий и отдыха.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 xml:space="preserve">Естественному течению восстановления, закреплению и упрочению восстановительных процессов, повышению устойчивости и сопротивляемости организма, предупреждению перенапряжения содействуют специальные средства восстановления. </w:t>
      </w:r>
      <w:r w:rsidRPr="00CD3A09">
        <w:rPr>
          <w:rStyle w:val="first"/>
          <w:rFonts w:ascii="Arial Narrow" w:hAnsi="Arial Narrow"/>
          <w:sz w:val="28"/>
          <w:szCs w:val="28"/>
        </w:rPr>
        <w:t>С</w:t>
      </w:r>
      <w:r w:rsidRPr="00CD3A09">
        <w:rPr>
          <w:rFonts w:ascii="Arial Narrow" w:hAnsi="Arial Narrow"/>
          <w:sz w:val="28"/>
          <w:szCs w:val="28"/>
        </w:rPr>
        <w:t>редства восстановления можно разделить следующим образом:</w:t>
      </w:r>
    </w:p>
    <w:p w:rsidR="00750328" w:rsidRPr="00F10664" w:rsidRDefault="00750328" w:rsidP="00750328">
      <w:pPr>
        <w:pStyle w:val="af"/>
        <w:spacing w:before="0" w:beforeAutospacing="0" w:after="0" w:afterAutospacing="0"/>
        <w:ind w:firstLine="720"/>
        <w:jc w:val="both"/>
        <w:rPr>
          <w:rFonts w:ascii="Arial Narrow" w:hAnsi="Arial Narrow"/>
          <w:sz w:val="28"/>
          <w:szCs w:val="28"/>
          <w:u w:val="single"/>
        </w:rPr>
      </w:pPr>
      <w:r w:rsidRPr="00F10664">
        <w:rPr>
          <w:rFonts w:ascii="Arial Narrow" w:hAnsi="Arial Narrow"/>
          <w:sz w:val="28"/>
          <w:szCs w:val="28"/>
          <w:u w:val="single"/>
        </w:rPr>
        <w:t xml:space="preserve">1. По времени и условиям использования: </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средства экстренного восстановления (срочное воздействие на регуляторные и метаболические процессы в интервалах между стартами, гитами и пр.);</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средства текущего восстановления (в процессе повседневной спортивной деятельности);</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средства профилактического восстановления (для повышения неспецифической устойчивости организма и предупреждения переутомления).</w:t>
      </w:r>
    </w:p>
    <w:p w:rsidR="00750328" w:rsidRPr="00F10664" w:rsidRDefault="00750328" w:rsidP="00750328">
      <w:pPr>
        <w:pStyle w:val="af"/>
        <w:spacing w:before="0" w:beforeAutospacing="0" w:after="0" w:afterAutospacing="0"/>
        <w:ind w:firstLine="720"/>
        <w:jc w:val="both"/>
        <w:rPr>
          <w:rFonts w:ascii="Arial Narrow" w:hAnsi="Arial Narrow"/>
          <w:sz w:val="28"/>
          <w:szCs w:val="28"/>
          <w:u w:val="single"/>
        </w:rPr>
      </w:pPr>
      <w:r w:rsidRPr="00F10664">
        <w:rPr>
          <w:rFonts w:ascii="Arial Narrow" w:hAnsi="Arial Narrow"/>
          <w:sz w:val="28"/>
          <w:szCs w:val="28"/>
          <w:u w:val="single"/>
        </w:rPr>
        <w:t>2. По направленности и механизму действия:</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педагогические;</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психологические;</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медицинские;</w:t>
      </w:r>
    </w:p>
    <w:p w:rsidR="00750328" w:rsidRPr="00CD3A09" w:rsidRDefault="00750328" w:rsidP="00750328">
      <w:pPr>
        <w:pStyle w:val="af"/>
        <w:spacing w:before="0" w:beforeAutospacing="0" w:after="0" w:afterAutospacing="0"/>
        <w:ind w:firstLine="720"/>
        <w:jc w:val="both"/>
        <w:rPr>
          <w:rFonts w:ascii="Arial Narrow" w:hAnsi="Arial Narrow"/>
          <w:sz w:val="28"/>
          <w:szCs w:val="28"/>
        </w:rPr>
      </w:pPr>
      <w:r w:rsidRPr="00CD3A09">
        <w:rPr>
          <w:rFonts w:ascii="Arial Narrow" w:hAnsi="Arial Narrow"/>
          <w:sz w:val="28"/>
          <w:szCs w:val="28"/>
        </w:rPr>
        <w:t>— физические средства восстановления, комплексное использование которых и составляет систему восстановления спортивной работоспособности.</w:t>
      </w:r>
    </w:p>
    <w:p w:rsidR="00750328" w:rsidRPr="00CD3A09" w:rsidRDefault="00750328" w:rsidP="00750328">
      <w:pPr>
        <w:ind w:firstLine="720"/>
        <w:jc w:val="both"/>
        <w:rPr>
          <w:rFonts w:ascii="Arial Narrow" w:hAnsi="Arial Narrow"/>
          <w:sz w:val="28"/>
          <w:szCs w:val="28"/>
        </w:rPr>
      </w:pPr>
    </w:p>
    <w:p w:rsidR="00750328" w:rsidRPr="00CD3A09" w:rsidRDefault="00F10664" w:rsidP="00F10664">
      <w:pPr>
        <w:keepNext/>
        <w:ind w:firstLine="708"/>
        <w:rPr>
          <w:rFonts w:ascii="Arial Narrow" w:hAnsi="Arial Narrow"/>
          <w:b/>
          <w:sz w:val="28"/>
          <w:szCs w:val="28"/>
        </w:rPr>
      </w:pPr>
      <w:r>
        <w:rPr>
          <w:rFonts w:ascii="Arial Narrow" w:hAnsi="Arial Narrow"/>
          <w:b/>
          <w:sz w:val="28"/>
          <w:szCs w:val="28"/>
        </w:rPr>
        <w:t>ВОССТАНОВИТЕЛЬНЫЕ  МЕРОПРИЯТИЯ ДЛЯ СПОРТСМЕНА</w:t>
      </w:r>
    </w:p>
    <w:p w:rsidR="00750328" w:rsidRPr="00E54C2B" w:rsidRDefault="00750328" w:rsidP="00750328">
      <w:pPr>
        <w:keepNext/>
        <w:ind w:firstLine="720"/>
        <w:jc w:val="center"/>
        <w:rPr>
          <w:rFonts w:ascii="Arial Narrow" w:hAnsi="Arial Narrow"/>
        </w:rPr>
      </w:pP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t>Педагогические средства восстановления</w:t>
      </w:r>
      <w:r w:rsidRPr="00CD3A09">
        <w:rPr>
          <w:rFonts w:ascii="Arial Narrow" w:hAnsi="Arial Narrow"/>
          <w:sz w:val="28"/>
          <w:szCs w:val="28"/>
        </w:rPr>
        <w:t xml:space="preserve"> направлены на ускорение восстановительных процессов, обеспечение повышения уровня тренированности. К педагогическим средствам относятся рациональное построение тренировочного процесса, оптимальное сочетание нагрузки и отдыха на всех этапах подготовки, введение в занятие игровых элементов, упражнений для мышечного расслабления, </w:t>
      </w:r>
      <w:r w:rsidRPr="00CD3A09">
        <w:rPr>
          <w:rFonts w:ascii="Arial Narrow" w:hAnsi="Arial Narrow"/>
          <w:sz w:val="28"/>
          <w:szCs w:val="28"/>
        </w:rPr>
        <w:lastRenderedPageBreak/>
        <w:t xml:space="preserve">изменение условий проведения занятий. </w:t>
      </w:r>
      <w:r w:rsidRPr="00CD3A09">
        <w:rPr>
          <w:rStyle w:val="first"/>
          <w:rFonts w:ascii="Arial Narrow" w:hAnsi="Arial Narrow"/>
          <w:sz w:val="28"/>
          <w:szCs w:val="28"/>
        </w:rPr>
        <w:t xml:space="preserve">Эти </w:t>
      </w:r>
      <w:r w:rsidRPr="00CD3A09">
        <w:rPr>
          <w:rFonts w:ascii="Arial Narrow" w:hAnsi="Arial Narrow"/>
          <w:sz w:val="28"/>
          <w:szCs w:val="28"/>
        </w:rPr>
        <w:t>средства являются основными, естественными и обязательными для всех тренирующихся на всех этапах подготовки. Только при этом условии могут оказать желаемый эффект любые вспомогательные средства.</w:t>
      </w: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t>Психологические средства</w:t>
      </w:r>
      <w:r w:rsidRPr="00CD3A09">
        <w:rPr>
          <w:rFonts w:ascii="Arial Narrow" w:hAnsi="Arial Narrow"/>
          <w:sz w:val="28"/>
          <w:szCs w:val="28"/>
        </w:rPr>
        <w:t xml:space="preserve"> направлены на снятие нервно-психологического напряжения, что способствует быстрейшему восстановлению двигательной активности и физиологических функций организма. Эти средства подразделяют на две группы:</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1. Психолого-педагогические средства (индивидуальный подход тренера к спортсмену с учетом его личностных особенностей и конкретного состояния, применение отвлекающих факторов, создание хорошего морального климата в коллективе, учет совместимости при подборе спортивных пар, расселении спортсменов на сборах и пр., индивидуальные и групповые беседы, внушение уверенности в своих силах, использование цветовых и музыкальных воздействий).</w:t>
      </w:r>
    </w:p>
    <w:p w:rsidR="00750328" w:rsidRPr="00CD3A09" w:rsidRDefault="00750328" w:rsidP="00750328">
      <w:pPr>
        <w:ind w:firstLine="709"/>
        <w:jc w:val="both"/>
        <w:rPr>
          <w:rFonts w:ascii="Arial Narrow" w:hAnsi="Arial Narrow"/>
          <w:sz w:val="28"/>
          <w:szCs w:val="28"/>
        </w:rPr>
      </w:pPr>
      <w:r w:rsidRPr="00CD3A09">
        <w:rPr>
          <w:rFonts w:ascii="Arial Narrow" w:hAnsi="Arial Narrow"/>
          <w:sz w:val="28"/>
          <w:szCs w:val="28"/>
        </w:rPr>
        <w:t>2. Специальные средства, направленные на регуляцию и коррекцию психических состояний (гипноз, внушение, психорегулирующая тренировка и т.д.).</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b w:val="0"/>
          <w:sz w:val="28"/>
          <w:szCs w:val="28"/>
        </w:rPr>
        <w:t xml:space="preserve">Для </w:t>
      </w:r>
      <w:r w:rsidRPr="00CD3A09">
        <w:rPr>
          <w:rFonts w:ascii="Arial Narrow" w:hAnsi="Arial Narrow" w:cs="Times New Roman"/>
          <w:b w:val="0"/>
          <w:sz w:val="28"/>
          <w:szCs w:val="28"/>
        </w:rPr>
        <w:t xml:space="preserve">восстановления работоспособности также применяется широкий комплекс </w:t>
      </w:r>
      <w:r w:rsidRPr="00CD3A09">
        <w:rPr>
          <w:rFonts w:ascii="Arial Narrow" w:hAnsi="Arial Narrow" w:cs="Times New Roman"/>
          <w:sz w:val="28"/>
          <w:szCs w:val="28"/>
        </w:rPr>
        <w:t>физических средств восстановления</w:t>
      </w:r>
      <w:r w:rsidRPr="00CD3A09">
        <w:rPr>
          <w:rFonts w:ascii="Arial Narrow" w:hAnsi="Arial Narrow" w:cs="Times New Roman"/>
          <w:b w:val="0"/>
          <w:sz w:val="28"/>
          <w:szCs w:val="28"/>
        </w:rPr>
        <w:t xml:space="preserve">. </w:t>
      </w:r>
      <w:r w:rsidRPr="00CD3A09">
        <w:rPr>
          <w:rStyle w:val="first"/>
          <w:rFonts w:ascii="Arial Narrow" w:hAnsi="Arial Narrow" w:cs="Times New Roman"/>
          <w:b w:val="0"/>
          <w:sz w:val="28"/>
          <w:szCs w:val="28"/>
        </w:rPr>
        <w:t>Ф</w:t>
      </w:r>
      <w:r w:rsidRPr="00CD3A09">
        <w:rPr>
          <w:rFonts w:ascii="Arial Narrow" w:hAnsi="Arial Narrow" w:cs="Times New Roman"/>
          <w:b w:val="0"/>
          <w:sz w:val="28"/>
          <w:szCs w:val="28"/>
        </w:rPr>
        <w:t xml:space="preserve">изические средства восстановления обладают высокой биологической и лечебной активностью, повышают защитные силы организма и устойчивость к действию различных неблагоприятных факторов среды, снимают усталость, ускоряют восстановление. Различают естественные факторы (солнце, воздух, вода) и сформированные (действующие с помощью специальных аппаратов), из числа которых в целях восстановления применяются главным образом </w:t>
      </w:r>
      <w:proofErr w:type="spellStart"/>
      <w:r w:rsidRPr="00CD3A09">
        <w:rPr>
          <w:rFonts w:ascii="Arial Narrow" w:hAnsi="Arial Narrow" w:cs="Times New Roman"/>
          <w:b w:val="0"/>
          <w:sz w:val="28"/>
          <w:szCs w:val="28"/>
        </w:rPr>
        <w:t>гидровоздействия</w:t>
      </w:r>
      <w:proofErr w:type="spellEnd"/>
      <w:r w:rsidRPr="00CD3A09">
        <w:rPr>
          <w:rFonts w:ascii="Arial Narrow" w:hAnsi="Arial Narrow" w:cs="Times New Roman"/>
          <w:b w:val="0"/>
          <w:sz w:val="28"/>
          <w:szCs w:val="28"/>
        </w:rPr>
        <w:t xml:space="preserve"> (различные души и ванны), тепло- и светолечение, </w:t>
      </w:r>
      <w:proofErr w:type="spellStart"/>
      <w:r w:rsidRPr="00CD3A09">
        <w:rPr>
          <w:rFonts w:ascii="Arial Narrow" w:hAnsi="Arial Narrow" w:cs="Times New Roman"/>
          <w:b w:val="0"/>
          <w:sz w:val="28"/>
          <w:szCs w:val="28"/>
        </w:rPr>
        <w:t>кислородотерапию</w:t>
      </w:r>
      <w:proofErr w:type="spellEnd"/>
      <w:r w:rsidRPr="00CD3A09">
        <w:rPr>
          <w:rFonts w:ascii="Arial Narrow" w:hAnsi="Arial Narrow" w:cs="Times New Roman"/>
          <w:b w:val="0"/>
          <w:sz w:val="28"/>
          <w:szCs w:val="28"/>
        </w:rPr>
        <w:t xml:space="preserve">, электрические токи разной частоты и напряжения, различные виды массажа и бань. </w:t>
      </w:r>
      <w:r w:rsidRPr="00CD3A09">
        <w:rPr>
          <w:rStyle w:val="first"/>
          <w:rFonts w:ascii="Arial Narrow" w:hAnsi="Arial Narrow" w:cs="Times New Roman"/>
          <w:b w:val="0"/>
          <w:sz w:val="28"/>
          <w:szCs w:val="28"/>
        </w:rPr>
        <w:t>Ф</w:t>
      </w:r>
      <w:r w:rsidRPr="00CD3A09">
        <w:rPr>
          <w:rFonts w:ascii="Arial Narrow" w:hAnsi="Arial Narrow" w:cs="Times New Roman"/>
          <w:b w:val="0"/>
          <w:sz w:val="28"/>
          <w:szCs w:val="28"/>
        </w:rPr>
        <w:t xml:space="preserve">изические факторы подразделяют на средства преимущественно общего воздействия (души, общие ванны, общий и гидромассаж, бани, ультрафиолетовое излучение) и локального воздействия (большинство </w:t>
      </w:r>
      <w:proofErr w:type="spellStart"/>
      <w:r w:rsidRPr="00CD3A09">
        <w:rPr>
          <w:rFonts w:ascii="Arial Narrow" w:hAnsi="Arial Narrow" w:cs="Times New Roman"/>
          <w:b w:val="0"/>
          <w:sz w:val="28"/>
          <w:szCs w:val="28"/>
        </w:rPr>
        <w:t>электропроцедур</w:t>
      </w:r>
      <w:proofErr w:type="spellEnd"/>
      <w:r w:rsidRPr="00CD3A09">
        <w:rPr>
          <w:rFonts w:ascii="Arial Narrow" w:hAnsi="Arial Narrow" w:cs="Times New Roman"/>
          <w:b w:val="0"/>
          <w:sz w:val="28"/>
          <w:szCs w:val="28"/>
        </w:rPr>
        <w:t>, частичные ванны, тепловые процедуры, сегментарный массаж).</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b w:val="0"/>
          <w:sz w:val="28"/>
          <w:szCs w:val="28"/>
        </w:rPr>
        <w:t>Е</w:t>
      </w:r>
      <w:r w:rsidRPr="00CD3A09">
        <w:rPr>
          <w:rFonts w:ascii="Arial Narrow" w:hAnsi="Arial Narrow" w:cs="Times New Roman"/>
          <w:b w:val="0"/>
          <w:sz w:val="28"/>
          <w:szCs w:val="28"/>
        </w:rPr>
        <w:t>сли нет возможности использовать естественные силы природы, применяют искусственное ультрафиолетовое облучение (солярий) посредством специальных приборов, которые можно устанавливать в помещениях, где находятся спортсмены после тренировок и соревнований. Особенно важны эти процедуры в осенне-зимний период.</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sz w:val="28"/>
          <w:szCs w:val="28"/>
        </w:rPr>
        <w:t xml:space="preserve">Водные </w:t>
      </w:r>
      <w:r w:rsidRPr="00CD3A09">
        <w:rPr>
          <w:rFonts w:ascii="Arial Narrow" w:hAnsi="Arial Narrow" w:cs="Times New Roman"/>
          <w:sz w:val="28"/>
          <w:szCs w:val="28"/>
        </w:rPr>
        <w:t xml:space="preserve">процедуры </w:t>
      </w:r>
      <w:r w:rsidRPr="00CD3A09">
        <w:rPr>
          <w:rFonts w:ascii="Arial Narrow" w:hAnsi="Arial Narrow"/>
          <w:sz w:val="28"/>
          <w:szCs w:val="28"/>
        </w:rPr>
        <w:t>—</w:t>
      </w:r>
      <w:r w:rsidRPr="00CD3A09">
        <w:rPr>
          <w:rFonts w:ascii="Arial Narrow" w:hAnsi="Arial Narrow" w:cs="Times New Roman"/>
          <w:sz w:val="28"/>
          <w:szCs w:val="28"/>
        </w:rPr>
        <w:t xml:space="preserve"> души, ванны, бани</w:t>
      </w:r>
      <w:r w:rsidRPr="00CD3A09">
        <w:rPr>
          <w:rFonts w:ascii="Arial Narrow" w:hAnsi="Arial Narrow" w:cs="Times New Roman"/>
          <w:b w:val="0"/>
          <w:sz w:val="28"/>
          <w:szCs w:val="28"/>
        </w:rPr>
        <w:t xml:space="preserve"> </w:t>
      </w:r>
      <w:r w:rsidRPr="00CD3A09">
        <w:rPr>
          <w:rFonts w:ascii="Arial Narrow" w:hAnsi="Arial Narrow"/>
          <w:sz w:val="28"/>
          <w:szCs w:val="28"/>
        </w:rPr>
        <w:t>—</w:t>
      </w:r>
      <w:r w:rsidRPr="00CD3A09">
        <w:rPr>
          <w:rFonts w:ascii="Arial Narrow" w:hAnsi="Arial Narrow" w:cs="Times New Roman"/>
          <w:b w:val="0"/>
          <w:sz w:val="28"/>
          <w:szCs w:val="28"/>
        </w:rPr>
        <w:t xml:space="preserve"> действуют на организм с помощью температурного и механического факторов. Регулируя температуру и давление воды, можно добиться разного эффекта. </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sz w:val="28"/>
          <w:szCs w:val="28"/>
        </w:rPr>
        <w:t>Д</w:t>
      </w:r>
      <w:r w:rsidRPr="00CD3A09">
        <w:rPr>
          <w:rFonts w:ascii="Arial Narrow" w:hAnsi="Arial Narrow" w:cs="Times New Roman"/>
          <w:sz w:val="28"/>
          <w:szCs w:val="28"/>
        </w:rPr>
        <w:t xml:space="preserve">уш </w:t>
      </w:r>
      <w:r w:rsidRPr="00CD3A09">
        <w:rPr>
          <w:rFonts w:ascii="Arial Narrow" w:hAnsi="Arial Narrow"/>
          <w:sz w:val="28"/>
          <w:szCs w:val="28"/>
        </w:rPr>
        <w:t>—</w:t>
      </w:r>
      <w:r w:rsidRPr="00CD3A09">
        <w:rPr>
          <w:rFonts w:ascii="Arial Narrow" w:hAnsi="Arial Narrow" w:cs="Times New Roman"/>
          <w:b w:val="0"/>
          <w:sz w:val="28"/>
          <w:szCs w:val="28"/>
        </w:rPr>
        <w:t xml:space="preserve"> это водная процедура. При температуре воды до 20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xml:space="preserve"> душ считается холодным, 20–33°С </w:t>
      </w:r>
      <w:r w:rsidRPr="00CD3A09">
        <w:rPr>
          <w:rFonts w:ascii="Arial Narrow" w:hAnsi="Arial Narrow"/>
          <w:sz w:val="28"/>
          <w:szCs w:val="28"/>
        </w:rPr>
        <w:t>—</w:t>
      </w:r>
      <w:r w:rsidRPr="00CD3A09">
        <w:rPr>
          <w:rFonts w:ascii="Arial Narrow" w:hAnsi="Arial Narrow" w:cs="Times New Roman"/>
          <w:b w:val="0"/>
          <w:sz w:val="28"/>
          <w:szCs w:val="28"/>
        </w:rPr>
        <w:t xml:space="preserve"> прохладным, 34–36°С </w:t>
      </w:r>
      <w:r w:rsidRPr="00CD3A09">
        <w:rPr>
          <w:rFonts w:ascii="Arial Narrow" w:hAnsi="Arial Narrow"/>
          <w:sz w:val="28"/>
          <w:szCs w:val="28"/>
        </w:rPr>
        <w:t>—</w:t>
      </w:r>
      <w:r w:rsidRPr="00CD3A09">
        <w:rPr>
          <w:rFonts w:ascii="Arial Narrow" w:hAnsi="Arial Narrow" w:cs="Times New Roman"/>
          <w:b w:val="0"/>
          <w:sz w:val="28"/>
          <w:szCs w:val="28"/>
        </w:rPr>
        <w:t xml:space="preserve"> индифферентным, 37–38°С </w:t>
      </w:r>
      <w:r w:rsidRPr="00CD3A09">
        <w:rPr>
          <w:rFonts w:ascii="Arial Narrow" w:hAnsi="Arial Narrow"/>
          <w:sz w:val="28"/>
          <w:szCs w:val="28"/>
        </w:rPr>
        <w:t>—</w:t>
      </w:r>
      <w:r w:rsidRPr="00CD3A09">
        <w:rPr>
          <w:rFonts w:ascii="Arial Narrow" w:hAnsi="Arial Narrow" w:cs="Times New Roman"/>
          <w:b w:val="0"/>
          <w:sz w:val="28"/>
          <w:szCs w:val="28"/>
        </w:rPr>
        <w:t xml:space="preserve"> теплым, 40°С и выше </w:t>
      </w:r>
      <w:r w:rsidRPr="00CD3A09">
        <w:rPr>
          <w:rFonts w:ascii="Arial Narrow" w:hAnsi="Arial Narrow"/>
          <w:sz w:val="28"/>
          <w:szCs w:val="28"/>
        </w:rPr>
        <w:t>—</w:t>
      </w:r>
      <w:r w:rsidRPr="00CD3A09">
        <w:rPr>
          <w:rFonts w:ascii="Arial Narrow" w:hAnsi="Arial Narrow" w:cs="Times New Roman"/>
          <w:b w:val="0"/>
          <w:sz w:val="28"/>
          <w:szCs w:val="28"/>
        </w:rPr>
        <w:t xml:space="preserve"> горячим.</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b w:val="0"/>
          <w:sz w:val="28"/>
          <w:szCs w:val="28"/>
        </w:rPr>
        <w:t>П</w:t>
      </w:r>
      <w:r w:rsidRPr="00CD3A09">
        <w:rPr>
          <w:rFonts w:ascii="Arial Narrow" w:hAnsi="Arial Narrow" w:cs="Times New Roman"/>
          <w:b w:val="0"/>
          <w:sz w:val="28"/>
          <w:szCs w:val="28"/>
        </w:rPr>
        <w:t xml:space="preserve">рием теплого душа (5–7 мин) после тренировки оказывает гигиеническое и успокаивающее воздействие и является обязательным компонентом тренировочного режима. Через 20–30 мин после тренировки, перед дневным отдыхом и ночным сном душ может быть более продолжительным — он снижает возбудимость, улучшает </w:t>
      </w:r>
      <w:r w:rsidRPr="00CD3A09">
        <w:rPr>
          <w:rFonts w:ascii="Arial Narrow" w:hAnsi="Arial Narrow" w:cs="Times New Roman"/>
          <w:b w:val="0"/>
          <w:sz w:val="28"/>
          <w:szCs w:val="28"/>
        </w:rPr>
        <w:lastRenderedPageBreak/>
        <w:t>обмен веществ, функцию мышц и внутренних органов. Прохладные и индифферентные души тонизируют, горячие можно использовать при переохлаждении и после массажа.</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sz w:val="28"/>
          <w:szCs w:val="28"/>
        </w:rPr>
        <w:t>Ванны</w:t>
      </w:r>
      <w:r w:rsidRPr="00CD3A09">
        <w:rPr>
          <w:rStyle w:val="first"/>
          <w:rFonts w:ascii="Arial Narrow" w:hAnsi="Arial Narrow" w:cs="Times New Roman"/>
          <w:b w:val="0"/>
          <w:sz w:val="28"/>
          <w:szCs w:val="28"/>
        </w:rPr>
        <w:t xml:space="preserve">. Для </w:t>
      </w:r>
      <w:r w:rsidRPr="00CD3A09">
        <w:rPr>
          <w:rFonts w:ascii="Arial Narrow" w:hAnsi="Arial Narrow" w:cs="Times New Roman"/>
          <w:b w:val="0"/>
          <w:sz w:val="28"/>
          <w:szCs w:val="28"/>
        </w:rPr>
        <w:t>восстановления работоспособности используются пресные, газовые, ароматические, минерально-хлоридные ванны. Теплые ванны (36–38°С) оказывают успокаивающее и расслабляющее действие; их назначают перед сном, после тренировки или соревнований с большой нагрузкой, не чаще 2–3 раз в неделю. Индифферентная (34–35°С) и прохладная (21–23°С) непродолжительные ванны тонизируют организм и повышают обмен веществ; они применяются преимущественно в тех случаях, когда у спортсмена в период восстановления преобладают тормозные процессы. Горячие ванны утомляют и (кроме случаев переохлаждения) не рекомендуются в целях восстановления.</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b w:val="0"/>
          <w:sz w:val="28"/>
          <w:szCs w:val="28"/>
        </w:rPr>
        <w:t>Б</w:t>
      </w:r>
      <w:r w:rsidRPr="00CD3A09">
        <w:rPr>
          <w:rFonts w:ascii="Arial Narrow" w:hAnsi="Arial Narrow" w:cs="Times New Roman"/>
          <w:b w:val="0"/>
          <w:sz w:val="28"/>
          <w:szCs w:val="28"/>
        </w:rPr>
        <w:t>олее выраженным эффектом обладают контрастные ванны (2 ванны с разницей в температуре воды от 5–10 до 20°С). Они снимают утомление, тонизируют организм, повышают работоспособность.</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b w:val="0"/>
          <w:sz w:val="28"/>
          <w:szCs w:val="28"/>
        </w:rPr>
        <w:t xml:space="preserve">Из </w:t>
      </w:r>
      <w:r w:rsidRPr="00CD3A09">
        <w:rPr>
          <w:rFonts w:ascii="Arial Narrow" w:hAnsi="Arial Narrow" w:cs="Times New Roman"/>
          <w:b w:val="0"/>
          <w:sz w:val="28"/>
          <w:szCs w:val="28"/>
        </w:rPr>
        <w:t>ароматических ванн наиболее широкое распространение получили хвойные ванны (с добавлением к пресной воде хвойного экстракта или таблеток). Они снижают возбудимость нервной системы, улучшают сон, нормализуют измененные вследствие утомления функции различных органов и систем.</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sz w:val="28"/>
          <w:szCs w:val="28"/>
        </w:rPr>
        <w:t>Б</w:t>
      </w:r>
      <w:r w:rsidRPr="00CD3A09">
        <w:rPr>
          <w:rFonts w:ascii="Arial Narrow" w:hAnsi="Arial Narrow" w:cs="Times New Roman"/>
          <w:sz w:val="28"/>
          <w:szCs w:val="28"/>
        </w:rPr>
        <w:t xml:space="preserve">ани (парная и суховоздушная </w:t>
      </w:r>
      <w:r w:rsidRPr="00CD3A09">
        <w:rPr>
          <w:rFonts w:ascii="Arial Narrow" w:hAnsi="Arial Narrow" w:cs="Times New Roman"/>
          <w:b w:val="0"/>
          <w:sz w:val="28"/>
          <w:szCs w:val="28"/>
        </w:rPr>
        <w:t>—</w:t>
      </w:r>
      <w:r w:rsidRPr="00CD3A09">
        <w:rPr>
          <w:rFonts w:ascii="Arial Narrow" w:hAnsi="Arial Narrow" w:cs="Times New Roman"/>
          <w:sz w:val="28"/>
          <w:szCs w:val="28"/>
        </w:rPr>
        <w:t xml:space="preserve"> сауна)</w:t>
      </w:r>
      <w:r w:rsidRPr="00CD3A09">
        <w:rPr>
          <w:rFonts w:ascii="Arial Narrow" w:hAnsi="Arial Narrow" w:cs="Times New Roman"/>
          <w:b w:val="0"/>
          <w:sz w:val="28"/>
          <w:szCs w:val="28"/>
        </w:rPr>
        <w:t xml:space="preserve"> широко применяются для восстановления спортивной работоспособности. Парная (русская) и суховоздушная (финская) бани различаются по температуре и влажности воздуха. Парная характеризуется высокой влажностью (до 70–100 %) и сравнительно низкой температурой воздуха (40–60°С), суховоздушная – высокой температурой (до 70–100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иногда и более) и небольшой влажностью (в пределах 5–15 %). Сауна переносится легче, опасность перегревания, нарушения терморегуляции и функций организма в ней меньше. Поэтому она широко используется в спортивной практике. Оптимальной температурой в сауне надо считать 70–80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влажность — 5–15 %. Банная процедура не должна переутомлять спортсмена, она должна сопровождаться хорошим самочувствием, нормальным сном, чувством бодрости и прилива сил.</w:t>
      </w:r>
    </w:p>
    <w:p w:rsidR="00750328" w:rsidRPr="00CD3A09" w:rsidRDefault="00750328" w:rsidP="00750328">
      <w:pPr>
        <w:pStyle w:val="3"/>
        <w:keepNext w:val="0"/>
        <w:widowControl w:val="0"/>
        <w:spacing w:before="0" w:after="0"/>
        <w:ind w:firstLine="709"/>
        <w:jc w:val="both"/>
        <w:rPr>
          <w:rFonts w:ascii="Arial Narrow" w:hAnsi="Arial Narrow" w:cs="Times New Roman"/>
          <w:b w:val="0"/>
          <w:sz w:val="28"/>
          <w:szCs w:val="28"/>
        </w:rPr>
      </w:pPr>
      <w:r w:rsidRPr="00CD3A09">
        <w:rPr>
          <w:rFonts w:ascii="Arial Narrow" w:hAnsi="Arial Narrow" w:cs="Times New Roman"/>
          <w:b w:val="0"/>
          <w:sz w:val="28"/>
          <w:szCs w:val="28"/>
        </w:rPr>
        <w:t>Эффективность сауны увеличивается при сочетании ее с контрастными температурными воздействиями (прохладным или холодным душем или бассейном) в интервалах между заходами и последующим массажем. При этом необходимо соблюдать гигиенические рекомендации.</w:t>
      </w:r>
    </w:p>
    <w:p w:rsidR="00750328" w:rsidRPr="00CD3A09" w:rsidRDefault="00750328" w:rsidP="00750328">
      <w:pPr>
        <w:widowControl w:val="0"/>
        <w:ind w:firstLine="709"/>
        <w:jc w:val="both"/>
        <w:outlineLvl w:val="2"/>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быстрейшего снятия локального утомления мышц, особенно при их перенапряжении, используются также различные виды </w:t>
      </w:r>
      <w:r w:rsidRPr="00CD3A09">
        <w:rPr>
          <w:rFonts w:ascii="Arial Narrow" w:hAnsi="Arial Narrow"/>
          <w:b/>
          <w:sz w:val="28"/>
          <w:szCs w:val="28"/>
        </w:rPr>
        <w:t>тепловых процедур</w:t>
      </w:r>
      <w:r w:rsidRPr="00CD3A09">
        <w:rPr>
          <w:rFonts w:ascii="Arial Narrow" w:hAnsi="Arial Narrow"/>
          <w:sz w:val="28"/>
          <w:szCs w:val="28"/>
        </w:rPr>
        <w:t xml:space="preserve">: соллюкс, парафиновые, грязевые и озокеритовые аппликации, местные ванны и другие процедуры, улучшающие обмен, кровообращение и </w:t>
      </w:r>
      <w:proofErr w:type="spellStart"/>
      <w:r w:rsidRPr="00CD3A09">
        <w:rPr>
          <w:rFonts w:ascii="Arial Narrow" w:hAnsi="Arial Narrow"/>
          <w:sz w:val="28"/>
          <w:szCs w:val="28"/>
        </w:rPr>
        <w:t>лимфоток</w:t>
      </w:r>
      <w:proofErr w:type="spellEnd"/>
      <w:r w:rsidRPr="00CD3A09">
        <w:rPr>
          <w:rFonts w:ascii="Arial Narrow" w:hAnsi="Arial Narrow"/>
          <w:sz w:val="28"/>
          <w:szCs w:val="28"/>
        </w:rPr>
        <w:t xml:space="preserve"> в тканях, способствующие снятию чувства усталости, восстановлению функции мышц.</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b/>
          <w:sz w:val="28"/>
          <w:szCs w:val="28"/>
        </w:rPr>
        <w:t xml:space="preserve">Спортивный массаж. </w:t>
      </w:r>
      <w:r w:rsidRPr="00CD3A09">
        <w:rPr>
          <w:rStyle w:val="first1"/>
          <w:rFonts w:ascii="Arial Narrow" w:hAnsi="Arial Narrow"/>
          <w:b w:val="0"/>
          <w:sz w:val="28"/>
          <w:szCs w:val="28"/>
        </w:rPr>
        <w:t>М</w:t>
      </w:r>
      <w:r w:rsidRPr="00CD3A09">
        <w:rPr>
          <w:rFonts w:ascii="Arial Narrow" w:hAnsi="Arial Narrow"/>
          <w:sz w:val="28"/>
          <w:szCs w:val="28"/>
        </w:rPr>
        <w:t xml:space="preserve">ассаж, как средство реабилитации после значительных физических нагрузок, а также после травм и заболеваний, находит широкое применение в современном спорте. </w:t>
      </w:r>
      <w:r w:rsidRPr="00CD3A09">
        <w:rPr>
          <w:rStyle w:val="first"/>
          <w:rFonts w:ascii="Arial Narrow" w:hAnsi="Arial Narrow"/>
          <w:sz w:val="28"/>
          <w:szCs w:val="28"/>
        </w:rPr>
        <w:t>М</w:t>
      </w:r>
      <w:r w:rsidRPr="00CD3A09">
        <w:rPr>
          <w:rFonts w:ascii="Arial Narrow" w:hAnsi="Arial Narrow"/>
          <w:sz w:val="28"/>
          <w:szCs w:val="28"/>
        </w:rPr>
        <w:t xml:space="preserve">ощным восстановительным средством является ручной и аппаратный массаж, который способствует снятию чувства усталости и нервного напряжения, болевых ощущений, расслаблению и улучшению </w:t>
      </w:r>
      <w:r w:rsidRPr="00CD3A09">
        <w:rPr>
          <w:rFonts w:ascii="Arial Narrow" w:hAnsi="Arial Narrow"/>
          <w:sz w:val="28"/>
          <w:szCs w:val="28"/>
        </w:rPr>
        <w:lastRenderedPageBreak/>
        <w:t>кровоснабжения мышц и, тем самым, восстановлению и повышению спортивной работоспособности.</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sz w:val="28"/>
          <w:szCs w:val="28"/>
        </w:rPr>
        <w:t>В системе подготовки спортсменов рекомендуется уделять большое внимание этому восстановительному средству и применять во всех циклах и на всех этапах тренировочного процесса. Массаж является простым, доступным и вместе с тем эффективным средством снятия утомления, повышения спортивной работоспособности. Классифицируют спортивный массаж следующим образом:</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по месту воздействия: общий и местный (с акцентом на группы мышц, несущие основную нагрузку при данной работе);</w:t>
      </w:r>
    </w:p>
    <w:p w:rsidR="00750328" w:rsidRPr="00CD3A09" w:rsidRDefault="00750328" w:rsidP="00750328">
      <w:pPr>
        <w:widowControl w:val="0"/>
        <w:ind w:firstLine="709"/>
        <w:jc w:val="both"/>
        <w:outlineLvl w:val="2"/>
        <w:rPr>
          <w:rStyle w:val="first1"/>
          <w:rFonts w:ascii="Arial Narrow" w:hAnsi="Arial Narrow"/>
          <w:b w:val="0"/>
          <w:sz w:val="28"/>
          <w:szCs w:val="28"/>
        </w:rPr>
      </w:pPr>
      <w:r w:rsidRPr="00CD3A09">
        <w:rPr>
          <w:rFonts w:ascii="Arial Narrow" w:hAnsi="Arial Narrow"/>
          <w:b/>
          <w:sz w:val="28"/>
          <w:szCs w:val="28"/>
        </w:rPr>
        <w:t>—</w:t>
      </w:r>
      <w:r w:rsidRPr="00CD3A09">
        <w:rPr>
          <w:rStyle w:val="first1"/>
          <w:rFonts w:ascii="Arial Narrow" w:hAnsi="Arial Narrow"/>
          <w:b w:val="0"/>
          <w:sz w:val="28"/>
          <w:szCs w:val="28"/>
        </w:rPr>
        <w:t xml:space="preserve"> </w:t>
      </w:r>
      <w:r w:rsidRPr="00CD3A09">
        <w:rPr>
          <w:rFonts w:ascii="Arial Narrow" w:hAnsi="Arial Narrow"/>
          <w:sz w:val="28"/>
          <w:szCs w:val="28"/>
        </w:rPr>
        <w:t>по типу воздействия</w:t>
      </w:r>
      <w:r w:rsidRPr="00CD3A09">
        <w:rPr>
          <w:rStyle w:val="first1"/>
          <w:rFonts w:ascii="Arial Narrow" w:hAnsi="Arial Narrow"/>
          <w:b w:val="0"/>
          <w:sz w:val="28"/>
          <w:szCs w:val="28"/>
        </w:rPr>
        <w:t xml:space="preserve">: </w:t>
      </w:r>
      <w:proofErr w:type="spellStart"/>
      <w:r w:rsidRPr="00CD3A09">
        <w:rPr>
          <w:rStyle w:val="first1"/>
          <w:rFonts w:ascii="Arial Narrow" w:hAnsi="Arial Narrow"/>
          <w:b w:val="0"/>
          <w:sz w:val="28"/>
          <w:szCs w:val="28"/>
        </w:rPr>
        <w:t>самомассаж</w:t>
      </w:r>
      <w:proofErr w:type="spellEnd"/>
      <w:r w:rsidRPr="00CD3A09">
        <w:rPr>
          <w:rStyle w:val="first1"/>
          <w:rFonts w:ascii="Arial Narrow" w:hAnsi="Arial Narrow"/>
          <w:b w:val="0"/>
          <w:sz w:val="28"/>
          <w:szCs w:val="28"/>
        </w:rPr>
        <w:t>, в</w:t>
      </w:r>
      <w:r w:rsidRPr="00CD3A09">
        <w:rPr>
          <w:rFonts w:ascii="Arial Narrow" w:hAnsi="Arial Narrow"/>
          <w:sz w:val="28"/>
          <w:szCs w:val="28"/>
        </w:rPr>
        <w:t>осстановительный, сегментарный, предстартовый, точечный массаж.</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sz w:val="28"/>
          <w:szCs w:val="28"/>
        </w:rPr>
        <w:t>Предстартовый массаж используется в сочетании с растиранием.</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sz w:val="28"/>
          <w:szCs w:val="28"/>
        </w:rPr>
        <w:t>Восстановительный массаж выполняется спустя 30 мин – 4 ч после соревнований или тренировок и длится 25–30 мин, время зависит от степени утомления, общего состояния спортсмена.</w:t>
      </w:r>
    </w:p>
    <w:p w:rsidR="00750328" w:rsidRPr="00CD3A09" w:rsidRDefault="00750328" w:rsidP="00750328">
      <w:pPr>
        <w:widowControl w:val="0"/>
        <w:ind w:firstLine="709"/>
        <w:jc w:val="both"/>
        <w:outlineLvl w:val="2"/>
        <w:rPr>
          <w:rFonts w:ascii="Arial Narrow" w:hAnsi="Arial Narrow"/>
          <w:sz w:val="28"/>
          <w:szCs w:val="28"/>
        </w:rPr>
      </w:pPr>
      <w:r w:rsidRPr="00CD3A09">
        <w:rPr>
          <w:rFonts w:ascii="Arial Narrow" w:hAnsi="Arial Narrow"/>
          <w:sz w:val="28"/>
          <w:szCs w:val="28"/>
        </w:rPr>
        <w:t>Сегментарный массаж на длительное время улучшает кровообращение, способствует расслаблению мышц, стимулирует процессы восстановления, повышает работоспособность. Он показан перед соревнованиями и в восстановительном периоде. Выполняется он в течение 15–20 минут в промежутках между тренировками или перед сном. Проводить массаж желательно в теплом помещении; перед массажем рекомендуется теплый душ.</w:t>
      </w:r>
    </w:p>
    <w:p w:rsidR="00750328" w:rsidRPr="00CD3A09" w:rsidRDefault="00750328" w:rsidP="00750328">
      <w:pPr>
        <w:widowControl w:val="0"/>
        <w:ind w:firstLine="709"/>
        <w:jc w:val="both"/>
        <w:outlineLvl w:val="2"/>
        <w:rPr>
          <w:rFonts w:ascii="Arial Narrow" w:hAnsi="Arial Narrow"/>
          <w:sz w:val="28"/>
          <w:szCs w:val="28"/>
        </w:rPr>
      </w:pPr>
      <w:proofErr w:type="spellStart"/>
      <w:r w:rsidRPr="00CD3A09">
        <w:rPr>
          <w:rFonts w:ascii="Arial Narrow" w:hAnsi="Arial Narrow"/>
          <w:sz w:val="28"/>
          <w:szCs w:val="28"/>
        </w:rPr>
        <w:t>Самомассаж</w:t>
      </w:r>
      <w:proofErr w:type="spellEnd"/>
      <w:r w:rsidRPr="00CD3A09">
        <w:rPr>
          <w:rFonts w:ascii="Arial Narrow" w:hAnsi="Arial Narrow"/>
          <w:sz w:val="28"/>
          <w:szCs w:val="28"/>
        </w:rPr>
        <w:t xml:space="preserve">. Используя основные приемы массажа, </w:t>
      </w:r>
      <w:proofErr w:type="spellStart"/>
      <w:r w:rsidRPr="00CD3A09">
        <w:rPr>
          <w:rFonts w:ascii="Arial Narrow" w:hAnsi="Arial Narrow"/>
          <w:sz w:val="28"/>
          <w:szCs w:val="28"/>
        </w:rPr>
        <w:t>самомассаж</w:t>
      </w:r>
      <w:proofErr w:type="spellEnd"/>
      <w:r w:rsidRPr="00CD3A09">
        <w:rPr>
          <w:rFonts w:ascii="Arial Narrow" w:hAnsi="Arial Narrow"/>
          <w:sz w:val="28"/>
          <w:szCs w:val="28"/>
        </w:rPr>
        <w:t xml:space="preserve"> можно проводить при любых обстоятельствах, комбинировать с разминкой и различными тренировочными средствами, применять в бане. При </w:t>
      </w:r>
      <w:proofErr w:type="spellStart"/>
      <w:r w:rsidRPr="00CD3A09">
        <w:rPr>
          <w:rFonts w:ascii="Arial Narrow" w:hAnsi="Arial Narrow"/>
          <w:sz w:val="28"/>
          <w:szCs w:val="28"/>
        </w:rPr>
        <w:t>самомассаже</w:t>
      </w:r>
      <w:proofErr w:type="spellEnd"/>
      <w:r w:rsidRPr="00CD3A09">
        <w:rPr>
          <w:rFonts w:ascii="Arial Narrow" w:hAnsi="Arial Narrow"/>
          <w:sz w:val="28"/>
          <w:szCs w:val="28"/>
        </w:rPr>
        <w:t xml:space="preserve"> легко дозировать интенсивность и длительность воздействия.</w:t>
      </w:r>
    </w:p>
    <w:p w:rsidR="00750328" w:rsidRPr="00CD3A09" w:rsidRDefault="00750328" w:rsidP="00750328">
      <w:pPr>
        <w:widowControl w:val="0"/>
        <w:ind w:firstLine="709"/>
        <w:jc w:val="both"/>
        <w:rPr>
          <w:rFonts w:ascii="Arial Narrow" w:hAnsi="Arial Narrow"/>
          <w:sz w:val="28"/>
          <w:szCs w:val="28"/>
        </w:rPr>
      </w:pPr>
      <w:r w:rsidRPr="00CD3A09">
        <w:rPr>
          <w:rFonts w:ascii="Arial Narrow" w:hAnsi="Arial Narrow"/>
          <w:sz w:val="28"/>
          <w:szCs w:val="28"/>
        </w:rPr>
        <w:t xml:space="preserve">Для обеспечения полноценного восстановления спортивной работоспособности важная роль принадлежит </w:t>
      </w:r>
      <w:r w:rsidRPr="00CD3A09">
        <w:rPr>
          <w:rFonts w:ascii="Arial Narrow" w:hAnsi="Arial Narrow"/>
          <w:b/>
          <w:sz w:val="28"/>
          <w:szCs w:val="28"/>
        </w:rPr>
        <w:t>фармакологическим средствам</w:t>
      </w:r>
      <w:r w:rsidRPr="00CD3A09">
        <w:rPr>
          <w:rFonts w:ascii="Arial Narrow" w:hAnsi="Arial Narrow"/>
          <w:sz w:val="28"/>
          <w:szCs w:val="28"/>
        </w:rPr>
        <w:t xml:space="preserve">, которые повышают защитно-приспособительные свойства организма (устойчивость к различным неблагоприятным факторам среды и стрессовым ситуациям), обеспечивают быстрейшее снятие общего и локального утомления, повышают работоспособность, ускоряют естественное течение восстановления, облегчают адаптацию организма к последующей нагрузке, предупреждают перенапряжение и </w:t>
      </w:r>
      <w:proofErr w:type="spellStart"/>
      <w:r w:rsidRPr="00CD3A09">
        <w:rPr>
          <w:rFonts w:ascii="Arial Narrow" w:hAnsi="Arial Narrow"/>
          <w:sz w:val="28"/>
          <w:szCs w:val="28"/>
        </w:rPr>
        <w:t>перетренированность</w:t>
      </w:r>
      <w:proofErr w:type="spellEnd"/>
      <w:r w:rsidRPr="00CD3A09">
        <w:rPr>
          <w:rFonts w:ascii="Arial Narrow" w:hAnsi="Arial Narrow"/>
          <w:sz w:val="28"/>
          <w:szCs w:val="28"/>
        </w:rPr>
        <w:t>. Использование фармакологических средств физиологически оправдано и принципиально отлично от стимулирующих допинговых воздействий, поскольку происходит не предельная мобилизация и исчерпание функциональных резервов организма, а, наоборот, восполнение затраченных при больших нагрузках нервных, энергетических, пластических ресурсов и создание их необходимого запаса в организме.</w:t>
      </w:r>
      <w:r w:rsidRPr="00CD3A09">
        <w:rPr>
          <w:rStyle w:val="first1"/>
          <w:rFonts w:ascii="Arial Narrow" w:hAnsi="Arial Narrow"/>
          <w:b w:val="0"/>
          <w:sz w:val="28"/>
          <w:szCs w:val="28"/>
        </w:rPr>
        <w:t xml:space="preserve"> </w:t>
      </w:r>
      <w:r w:rsidRPr="00CD3A09">
        <w:rPr>
          <w:rStyle w:val="first"/>
          <w:rFonts w:ascii="Arial Narrow" w:hAnsi="Arial Narrow"/>
          <w:sz w:val="28"/>
          <w:szCs w:val="28"/>
        </w:rPr>
        <w:t>М</w:t>
      </w:r>
      <w:r w:rsidRPr="00CD3A09">
        <w:rPr>
          <w:rFonts w:ascii="Arial Narrow" w:hAnsi="Arial Narrow"/>
          <w:sz w:val="28"/>
          <w:szCs w:val="28"/>
        </w:rPr>
        <w:t xml:space="preserve">ногие фармакологические средства восстановления оказывают значительное воздействие на организм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спортсмена.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в тесной связи с планом, этапом и характером </w:t>
      </w:r>
      <w:r w:rsidRPr="00CD3A09">
        <w:rPr>
          <w:rFonts w:ascii="Arial Narrow" w:hAnsi="Arial Narrow"/>
          <w:sz w:val="28"/>
          <w:szCs w:val="28"/>
        </w:rPr>
        <w:lastRenderedPageBreak/>
        <w:t>тренировки или соревнований. Назначать эти средства должен только спортивный врач с учетом медицинских показаний. В противном случае их применение недопустимо.</w:t>
      </w:r>
    </w:p>
    <w:p w:rsidR="00750328" w:rsidRDefault="00750328" w:rsidP="00750328">
      <w:pPr>
        <w:widowControl w:val="0"/>
        <w:ind w:firstLine="709"/>
        <w:jc w:val="both"/>
        <w:outlineLvl w:val="2"/>
        <w:rPr>
          <w:rFonts w:ascii="Arial Narrow" w:hAnsi="Arial Narrow"/>
          <w:sz w:val="28"/>
          <w:szCs w:val="28"/>
        </w:rPr>
      </w:pPr>
      <w:r w:rsidRPr="00CD3A09">
        <w:rPr>
          <w:rFonts w:ascii="Arial Narrow" w:hAnsi="Arial Narrow"/>
          <w:sz w:val="28"/>
          <w:szCs w:val="28"/>
        </w:rPr>
        <w:t xml:space="preserve">Все восстановительные процедуры (кроме общегигиенических процедур и </w:t>
      </w:r>
      <w:proofErr w:type="spellStart"/>
      <w:r w:rsidRPr="00CD3A09">
        <w:rPr>
          <w:rFonts w:ascii="Arial Narrow" w:hAnsi="Arial Narrow"/>
          <w:sz w:val="28"/>
          <w:szCs w:val="28"/>
        </w:rPr>
        <w:t>самомассажа</w:t>
      </w:r>
      <w:proofErr w:type="spellEnd"/>
      <w:r w:rsidRPr="00CD3A09">
        <w:rPr>
          <w:rFonts w:ascii="Arial Narrow" w:hAnsi="Arial Narrow"/>
          <w:sz w:val="28"/>
          <w:szCs w:val="28"/>
        </w:rPr>
        <w:t>) может назначать только спортивных врач с учетом состояния спортсмена, индивидуальной его чувствительности, степени и характера утомления, вида спорта и этапа подготовки.</w:t>
      </w:r>
    </w:p>
    <w:p w:rsidR="00CD3A09" w:rsidRPr="00CD3A09" w:rsidRDefault="00CD3A09" w:rsidP="00750328">
      <w:pPr>
        <w:widowControl w:val="0"/>
        <w:ind w:firstLine="709"/>
        <w:jc w:val="both"/>
        <w:outlineLvl w:val="2"/>
        <w:rPr>
          <w:rFonts w:ascii="Arial Narrow" w:hAnsi="Arial Narrow"/>
          <w:sz w:val="28"/>
          <w:szCs w:val="28"/>
        </w:rPr>
      </w:pPr>
    </w:p>
    <w:p w:rsidR="00750328" w:rsidRPr="00CD3A09" w:rsidRDefault="00F10664" w:rsidP="00CD3A09">
      <w:pPr>
        <w:ind w:firstLine="708"/>
        <w:jc w:val="both"/>
        <w:rPr>
          <w:rFonts w:ascii="Arial Narrow" w:hAnsi="Arial Narrow"/>
          <w:b/>
          <w:sz w:val="28"/>
          <w:szCs w:val="28"/>
        </w:rPr>
      </w:pPr>
      <w:r>
        <w:rPr>
          <w:rFonts w:ascii="Arial Narrow" w:hAnsi="Arial Narrow"/>
          <w:b/>
          <w:sz w:val="28"/>
          <w:szCs w:val="28"/>
        </w:rPr>
        <w:t>ВОССТАНОВИТЕЛЬНЫЕ МЕРОПРИЯТИЯ ДЛЯ СПОРТИВНОЙ ЛОШАДИ</w:t>
      </w:r>
    </w:p>
    <w:p w:rsidR="00750328" w:rsidRPr="00CD3A09" w:rsidRDefault="00750328" w:rsidP="00750328">
      <w:pPr>
        <w:ind w:firstLine="708"/>
        <w:jc w:val="both"/>
        <w:rPr>
          <w:rFonts w:ascii="Arial Narrow" w:hAnsi="Arial Narrow"/>
          <w:sz w:val="28"/>
          <w:szCs w:val="28"/>
        </w:rPr>
      </w:pP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 xml:space="preserve">Восстановление спортивной работоспособности лошади и нормального функционирования ее организма после тренировочных и соревновательных нагрузок — неотъемлемая составная часть правильно организованной системы спортивной тренировки, не менее важная, чем рациональный режим нагрузок. </w:t>
      </w:r>
      <w:r w:rsidRPr="00CD3A09">
        <w:rPr>
          <w:rStyle w:val="first"/>
          <w:rFonts w:ascii="Arial Narrow" w:hAnsi="Arial Narrow"/>
          <w:sz w:val="28"/>
          <w:szCs w:val="28"/>
        </w:rPr>
        <w:t>В</w:t>
      </w:r>
      <w:r w:rsidRPr="00CD3A09">
        <w:rPr>
          <w:rFonts w:ascii="Arial Narrow" w:hAnsi="Arial Narrow"/>
          <w:sz w:val="28"/>
          <w:szCs w:val="28"/>
        </w:rPr>
        <w:t>осстановительные средства должны использоваться в полном соответствии с задачами и этапом подготовки, характером выполненной и предстоящей нагрузки.</w:t>
      </w:r>
    </w:p>
    <w:p w:rsidR="00750328" w:rsidRPr="00CD3A09" w:rsidRDefault="00750328" w:rsidP="00750328">
      <w:pPr>
        <w:ind w:firstLine="709"/>
        <w:jc w:val="both"/>
        <w:rPr>
          <w:rFonts w:ascii="Arial Narrow" w:hAnsi="Arial Narrow"/>
          <w:sz w:val="28"/>
          <w:szCs w:val="28"/>
        </w:rPr>
      </w:pPr>
      <w:r w:rsidRPr="00CD3A09">
        <w:rPr>
          <w:rStyle w:val="first"/>
          <w:rFonts w:ascii="Arial Narrow" w:hAnsi="Arial Narrow"/>
          <w:b/>
          <w:sz w:val="28"/>
          <w:szCs w:val="28"/>
        </w:rPr>
        <w:t>П</w:t>
      </w:r>
      <w:r w:rsidRPr="00CD3A09">
        <w:rPr>
          <w:rFonts w:ascii="Arial Narrow" w:hAnsi="Arial Narrow"/>
          <w:b/>
          <w:sz w:val="28"/>
          <w:szCs w:val="28"/>
        </w:rPr>
        <w:t>едагогические средства</w:t>
      </w:r>
      <w:r w:rsidRPr="00CD3A09">
        <w:rPr>
          <w:rFonts w:ascii="Arial Narrow" w:hAnsi="Arial Narrow"/>
          <w:sz w:val="28"/>
          <w:szCs w:val="28"/>
        </w:rPr>
        <w:t xml:space="preserve"> обеспечивают повышение уровня тренированности с помощью направленного воздействия на процессы восстановления соответствующего режима тренировки.</w:t>
      </w:r>
    </w:p>
    <w:p w:rsidR="00750328" w:rsidRPr="00CD3A09" w:rsidRDefault="00750328" w:rsidP="00750328">
      <w:pPr>
        <w:ind w:firstLine="709"/>
        <w:jc w:val="both"/>
        <w:rPr>
          <w:rFonts w:ascii="Arial Narrow" w:hAnsi="Arial Narrow"/>
          <w:sz w:val="28"/>
          <w:szCs w:val="28"/>
        </w:rPr>
      </w:pPr>
      <w:proofErr w:type="gramStart"/>
      <w:r w:rsidRPr="00CD3A09">
        <w:rPr>
          <w:rFonts w:ascii="Arial Narrow" w:hAnsi="Arial Narrow"/>
          <w:sz w:val="28"/>
          <w:szCs w:val="28"/>
        </w:rPr>
        <w:t xml:space="preserve">К педагогическим средствам относятся рациональное сочетание нагрузки и отдыха на всех этапах подготовки, переключение на другие виды деятельности, введение в тренировочное занятие упражнений для мышечного расслабления (преодоление препятствий «клавиш» высотой до </w:t>
      </w:r>
      <w:smartTag w:uri="urn:schemas-microsoft-com:office:smarttags" w:element="metricconverter">
        <w:smartTagPr>
          <w:attr w:name="ProductID" w:val="50 см"/>
        </w:smartTagPr>
        <w:r w:rsidRPr="00CD3A09">
          <w:rPr>
            <w:rFonts w:ascii="Arial Narrow" w:hAnsi="Arial Narrow"/>
            <w:sz w:val="28"/>
            <w:szCs w:val="28"/>
          </w:rPr>
          <w:t>50 см</w:t>
        </w:r>
      </w:smartTag>
      <w:r w:rsidRPr="00CD3A09">
        <w:rPr>
          <w:rFonts w:ascii="Arial Narrow" w:hAnsi="Arial Narrow"/>
          <w:sz w:val="28"/>
          <w:szCs w:val="28"/>
        </w:rPr>
        <w:t xml:space="preserve"> на свободном поводу, репризы рыси и галопа на свободном поводу, репризы шага, рыси и галопа в воде, шаговые проводки в лесу и поле), изменение условий проведения занятий</w:t>
      </w:r>
      <w:proofErr w:type="gramEnd"/>
      <w:r w:rsidRPr="00CD3A09">
        <w:rPr>
          <w:rFonts w:ascii="Arial Narrow" w:hAnsi="Arial Narrow"/>
          <w:sz w:val="28"/>
          <w:szCs w:val="28"/>
        </w:rPr>
        <w:t xml:space="preserve">. </w:t>
      </w:r>
      <w:r w:rsidRPr="00CD3A09">
        <w:rPr>
          <w:rStyle w:val="first"/>
          <w:rFonts w:ascii="Arial Narrow" w:hAnsi="Arial Narrow"/>
          <w:sz w:val="28"/>
          <w:szCs w:val="28"/>
        </w:rPr>
        <w:t xml:space="preserve">Эти </w:t>
      </w:r>
      <w:r w:rsidRPr="00CD3A09">
        <w:rPr>
          <w:rFonts w:ascii="Arial Narrow" w:hAnsi="Arial Narrow"/>
          <w:sz w:val="28"/>
          <w:szCs w:val="28"/>
        </w:rPr>
        <w:t>средства являются основными, естественными и обязательными для спортивных лошадей различной квалификации на всех этапах подготовки. Только при этом условии могут оказать желаемый эффект любые вспомогательные средства.</w:t>
      </w:r>
    </w:p>
    <w:p w:rsidR="00750328" w:rsidRPr="00CD3A09" w:rsidRDefault="00750328" w:rsidP="00750328">
      <w:pPr>
        <w:ind w:firstLine="709"/>
        <w:jc w:val="both"/>
        <w:rPr>
          <w:rFonts w:ascii="Arial Narrow" w:hAnsi="Arial Narrow"/>
          <w:sz w:val="28"/>
          <w:szCs w:val="28"/>
        </w:rPr>
      </w:pPr>
      <w:r w:rsidRPr="00CD3A09">
        <w:rPr>
          <w:rFonts w:ascii="Arial Narrow" w:hAnsi="Arial Narrow"/>
          <w:b/>
          <w:sz w:val="28"/>
          <w:szCs w:val="28"/>
        </w:rPr>
        <w:t>Психологические средства</w:t>
      </w:r>
      <w:r w:rsidRPr="00CD3A09">
        <w:rPr>
          <w:rFonts w:ascii="Arial Narrow" w:hAnsi="Arial Narrow"/>
          <w:sz w:val="28"/>
          <w:szCs w:val="28"/>
        </w:rPr>
        <w:t xml:space="preserve"> направлены на снятие нервно-психологического напряжения лошади, что, в свою очередь, способствует быстрейшему восстановлению двигательной сферы и физиологических функций организма. </w:t>
      </w:r>
      <w:proofErr w:type="gramStart"/>
      <w:r w:rsidRPr="00CD3A09">
        <w:rPr>
          <w:rFonts w:ascii="Arial Narrow" w:hAnsi="Arial Narrow"/>
          <w:sz w:val="28"/>
          <w:szCs w:val="28"/>
        </w:rPr>
        <w:t>К психологическим средствам относятся: индивидуальный подход тренера и спортсмена к лошади с учетом ее особенностей и состояния, организация разнообразного отдыха (шаговые проводки в лесу, поле, плавание, выгул в леваде совместно с другими лошадьми), применение отвлекающих факторов (музыкальное сопровождение занятия, оформление тренировочной площадки яркими предметами различной формы и подвижности), создание хорошего морального климата в отношениях «животное-человек», учет совместимости при подборе спортивной</w:t>
      </w:r>
      <w:proofErr w:type="gramEnd"/>
      <w:r w:rsidRPr="00CD3A09">
        <w:rPr>
          <w:rFonts w:ascii="Arial Narrow" w:hAnsi="Arial Narrow"/>
          <w:sz w:val="28"/>
          <w:szCs w:val="28"/>
        </w:rPr>
        <w:t xml:space="preserve"> пары, размещение лошадей при транспортировке и на выезде с учетом индивидуальных особенностей животных, словесное одобрение и подкрепление лакомством желаемого поведения, выполнения команды и др.</w:t>
      </w:r>
    </w:p>
    <w:p w:rsidR="00750328" w:rsidRPr="00CD3A09" w:rsidRDefault="00750328" w:rsidP="00750328">
      <w:pPr>
        <w:ind w:firstLine="708"/>
        <w:jc w:val="both"/>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восстановления работоспособности также применяется широкий комплекс </w:t>
      </w:r>
      <w:r w:rsidRPr="00CD3A09">
        <w:rPr>
          <w:rFonts w:ascii="Arial Narrow" w:hAnsi="Arial Narrow"/>
          <w:b/>
          <w:sz w:val="28"/>
          <w:szCs w:val="28"/>
        </w:rPr>
        <w:t>физических средств восстановления</w:t>
      </w:r>
      <w:r w:rsidRPr="00CD3A09">
        <w:rPr>
          <w:rFonts w:ascii="Arial Narrow" w:hAnsi="Arial Narrow"/>
          <w:sz w:val="28"/>
          <w:szCs w:val="28"/>
        </w:rPr>
        <w:t xml:space="preserve">. </w:t>
      </w:r>
      <w:r w:rsidRPr="00CD3A09">
        <w:rPr>
          <w:rStyle w:val="first"/>
          <w:rFonts w:ascii="Arial Narrow" w:hAnsi="Arial Narrow"/>
          <w:sz w:val="28"/>
          <w:szCs w:val="28"/>
        </w:rPr>
        <w:t>Ф</w:t>
      </w:r>
      <w:r w:rsidRPr="00CD3A09">
        <w:rPr>
          <w:rFonts w:ascii="Arial Narrow" w:hAnsi="Arial Narrow"/>
          <w:sz w:val="28"/>
          <w:szCs w:val="28"/>
        </w:rPr>
        <w:t xml:space="preserve">изические средства повышают защитные силы организма и устойчивость к действию различных неблагоприятных факторов </w:t>
      </w:r>
      <w:r w:rsidRPr="00CD3A09">
        <w:rPr>
          <w:rFonts w:ascii="Arial Narrow" w:hAnsi="Arial Narrow"/>
          <w:sz w:val="28"/>
          <w:szCs w:val="28"/>
        </w:rPr>
        <w:lastRenderedPageBreak/>
        <w:t xml:space="preserve">среды, снимают усталость, ускоряют восстановление. </w:t>
      </w:r>
      <w:r w:rsidRPr="00CD3A09">
        <w:rPr>
          <w:rStyle w:val="first"/>
          <w:rFonts w:ascii="Arial Narrow" w:hAnsi="Arial Narrow"/>
          <w:sz w:val="28"/>
          <w:szCs w:val="28"/>
        </w:rPr>
        <w:t>Ф</w:t>
      </w:r>
      <w:r w:rsidRPr="00CD3A09">
        <w:rPr>
          <w:rFonts w:ascii="Arial Narrow" w:hAnsi="Arial Narrow"/>
          <w:sz w:val="28"/>
          <w:szCs w:val="28"/>
        </w:rPr>
        <w:t>изические средства подразделяют на средства преимущественно общего воздействия (водные процедуры, ультрафиолетовое излучение) и локального воздействия (</w:t>
      </w:r>
      <w:proofErr w:type="spellStart"/>
      <w:r w:rsidRPr="00CD3A09">
        <w:rPr>
          <w:rFonts w:ascii="Arial Narrow" w:hAnsi="Arial Narrow"/>
          <w:sz w:val="28"/>
          <w:szCs w:val="28"/>
        </w:rPr>
        <w:t>электропроцедуры</w:t>
      </w:r>
      <w:proofErr w:type="spellEnd"/>
      <w:r w:rsidRPr="00CD3A09">
        <w:rPr>
          <w:rFonts w:ascii="Arial Narrow" w:hAnsi="Arial Narrow"/>
          <w:sz w:val="28"/>
          <w:szCs w:val="28"/>
        </w:rPr>
        <w:t>, тепловые процедуры, массаж).</w:t>
      </w:r>
    </w:p>
    <w:p w:rsidR="00750328" w:rsidRPr="00CD3A09" w:rsidRDefault="00750328" w:rsidP="00750328">
      <w:pPr>
        <w:pStyle w:val="3"/>
        <w:spacing w:before="0" w:after="0"/>
        <w:ind w:firstLine="709"/>
        <w:jc w:val="both"/>
        <w:rPr>
          <w:rFonts w:ascii="Arial Narrow" w:hAnsi="Arial Narrow" w:cs="Times New Roman"/>
          <w:b w:val="0"/>
          <w:sz w:val="28"/>
          <w:szCs w:val="28"/>
        </w:rPr>
      </w:pPr>
      <w:r w:rsidRPr="00CD3A09">
        <w:rPr>
          <w:rStyle w:val="first"/>
          <w:rFonts w:ascii="Arial Narrow" w:hAnsi="Arial Narrow" w:cs="Times New Roman"/>
          <w:sz w:val="28"/>
          <w:szCs w:val="28"/>
        </w:rPr>
        <w:t xml:space="preserve">Водные </w:t>
      </w:r>
      <w:r w:rsidRPr="00CD3A09">
        <w:rPr>
          <w:rFonts w:ascii="Arial Narrow" w:hAnsi="Arial Narrow" w:cs="Times New Roman"/>
          <w:sz w:val="28"/>
          <w:szCs w:val="28"/>
        </w:rPr>
        <w:t xml:space="preserve">процедуры </w:t>
      </w:r>
      <w:r w:rsidRPr="00CD3A09">
        <w:rPr>
          <w:rFonts w:ascii="Arial Narrow" w:hAnsi="Arial Narrow"/>
          <w:sz w:val="28"/>
          <w:szCs w:val="28"/>
        </w:rPr>
        <w:t xml:space="preserve">— </w:t>
      </w:r>
      <w:r w:rsidRPr="00CD3A09">
        <w:rPr>
          <w:rFonts w:ascii="Arial Narrow" w:hAnsi="Arial Narrow" w:cs="Times New Roman"/>
          <w:sz w:val="28"/>
          <w:szCs w:val="28"/>
        </w:rPr>
        <w:t>душ, купание</w:t>
      </w:r>
      <w:r w:rsidRPr="00CD3A09">
        <w:rPr>
          <w:rFonts w:ascii="Arial Narrow" w:hAnsi="Arial Narrow" w:cs="Times New Roman"/>
          <w:b w:val="0"/>
          <w:sz w:val="28"/>
          <w:szCs w:val="28"/>
        </w:rPr>
        <w:t xml:space="preserve"> — действуют на организм с помощью температурного и механического факторов воды. При температуре воды до 20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xml:space="preserve"> душ считается холодным, 20–35°С — прохладным, 36–38°С — индифферентным, 39–45°С — теплым, 50°С и выше — горячим.</w:t>
      </w:r>
    </w:p>
    <w:p w:rsidR="00750328" w:rsidRPr="00CD3A09" w:rsidRDefault="00750328" w:rsidP="00750328">
      <w:pPr>
        <w:pStyle w:val="3"/>
        <w:spacing w:before="0" w:after="0"/>
        <w:ind w:firstLine="709"/>
        <w:jc w:val="both"/>
        <w:rPr>
          <w:rFonts w:ascii="Arial Narrow" w:hAnsi="Arial Narrow" w:cs="Times New Roman"/>
          <w:b w:val="0"/>
          <w:sz w:val="28"/>
          <w:szCs w:val="28"/>
        </w:rPr>
      </w:pPr>
      <w:r w:rsidRPr="00CD3A09">
        <w:rPr>
          <w:rFonts w:ascii="Arial Narrow" w:hAnsi="Arial Narrow" w:cs="Times New Roman"/>
          <w:b w:val="0"/>
          <w:sz w:val="28"/>
          <w:szCs w:val="28"/>
        </w:rPr>
        <w:t>Теплый душ в течение 5–7 мин после тренировки оказывает гигиеническое и успокаивающее воздействие, снижает возбудимость нервной системы, улучшает обмен веществ, восстанавливает мышцы. Прохладные и индифферентные души тонизируют, горячие можно использовать при переохлаждении и перед массажем.</w:t>
      </w:r>
    </w:p>
    <w:p w:rsidR="00750328" w:rsidRPr="00CD3A09" w:rsidRDefault="00750328" w:rsidP="00750328">
      <w:pPr>
        <w:ind w:firstLine="708"/>
        <w:jc w:val="both"/>
        <w:rPr>
          <w:rStyle w:val="first"/>
          <w:rFonts w:ascii="Arial Narrow" w:hAnsi="Arial Narrow"/>
          <w:sz w:val="28"/>
          <w:szCs w:val="28"/>
        </w:rPr>
      </w:pPr>
      <w:r w:rsidRPr="00CD3A09">
        <w:rPr>
          <w:rFonts w:ascii="Arial Narrow" w:hAnsi="Arial Narrow"/>
          <w:sz w:val="28"/>
          <w:szCs w:val="28"/>
        </w:rPr>
        <w:t>Естественные природные факторы, в частности ультрафиолетовые лучи,</w:t>
      </w:r>
      <w:r w:rsidRPr="00CD3A09">
        <w:rPr>
          <w:rStyle w:val="first"/>
          <w:rFonts w:ascii="Arial Narrow" w:hAnsi="Arial Narrow"/>
          <w:sz w:val="28"/>
          <w:szCs w:val="28"/>
        </w:rPr>
        <w:t xml:space="preserve"> </w:t>
      </w:r>
      <w:r w:rsidRPr="00CD3A09">
        <w:rPr>
          <w:rFonts w:ascii="Arial Narrow" w:hAnsi="Arial Narrow"/>
          <w:sz w:val="28"/>
          <w:szCs w:val="28"/>
        </w:rPr>
        <w:t>способствуют</w:t>
      </w:r>
      <w:r w:rsidRPr="00CD3A09">
        <w:rPr>
          <w:rStyle w:val="first"/>
          <w:rFonts w:ascii="Arial Narrow" w:hAnsi="Arial Narrow"/>
          <w:sz w:val="28"/>
          <w:szCs w:val="28"/>
        </w:rPr>
        <w:t xml:space="preserve"> н</w:t>
      </w:r>
      <w:r w:rsidRPr="00CD3A09">
        <w:rPr>
          <w:rFonts w:ascii="Arial Narrow" w:hAnsi="Arial Narrow"/>
          <w:sz w:val="28"/>
          <w:szCs w:val="28"/>
        </w:rPr>
        <w:t xml:space="preserve">ормализации функций организма лошади после физических нагрузок, снятию усталости, повышению работоспособности. Ультрафиолетовые лучи повышают иммунитет, регулируют обмен веществ, стимулируют функции центральной нервной системы. Для проведения восстановительных мероприятий для спортивных лошадей можно использовать </w:t>
      </w:r>
      <w:r w:rsidRPr="00CD3A09">
        <w:rPr>
          <w:rFonts w:ascii="Arial Narrow" w:hAnsi="Arial Narrow"/>
          <w:b/>
          <w:sz w:val="28"/>
          <w:szCs w:val="28"/>
        </w:rPr>
        <w:t>солярий как источник ультрафиолетового излучения</w:t>
      </w:r>
      <w:r w:rsidRPr="00CD3A09">
        <w:rPr>
          <w:rFonts w:ascii="Arial Narrow" w:hAnsi="Arial Narrow"/>
          <w:sz w:val="28"/>
          <w:szCs w:val="28"/>
        </w:rPr>
        <w:t>.</w:t>
      </w:r>
    </w:p>
    <w:p w:rsidR="00750328" w:rsidRPr="00CD3A09" w:rsidRDefault="00750328" w:rsidP="00750328">
      <w:pPr>
        <w:ind w:firstLine="709"/>
        <w:jc w:val="both"/>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быстрейшего снятия локального утомления мышц и сухожильно-связочного аппарата, особенно при их перенапряжении, используются различные виды </w:t>
      </w:r>
      <w:r w:rsidRPr="00CD3A09">
        <w:rPr>
          <w:rFonts w:ascii="Arial Narrow" w:hAnsi="Arial Narrow"/>
          <w:b/>
          <w:sz w:val="28"/>
          <w:szCs w:val="28"/>
        </w:rPr>
        <w:t>тепловых процедур</w:t>
      </w:r>
      <w:r w:rsidRPr="00CD3A09">
        <w:rPr>
          <w:rFonts w:ascii="Arial Narrow" w:hAnsi="Arial Narrow"/>
          <w:sz w:val="28"/>
          <w:szCs w:val="28"/>
        </w:rPr>
        <w:t>: прогревание лампой «соллюкс», «</w:t>
      </w:r>
      <w:proofErr w:type="spellStart"/>
      <w:r w:rsidRPr="00CD3A09">
        <w:rPr>
          <w:rFonts w:ascii="Arial Narrow" w:hAnsi="Arial Narrow"/>
          <w:sz w:val="28"/>
          <w:szCs w:val="28"/>
        </w:rPr>
        <w:t>биоптрон</w:t>
      </w:r>
      <w:proofErr w:type="spellEnd"/>
      <w:r w:rsidRPr="00CD3A09">
        <w:rPr>
          <w:rFonts w:ascii="Arial Narrow" w:hAnsi="Arial Narrow"/>
          <w:sz w:val="28"/>
          <w:szCs w:val="28"/>
        </w:rPr>
        <w:t xml:space="preserve">», парафиновые, грязевые и озокеритовые аппликации на сухожильно-связочный аппарат, </w:t>
      </w:r>
      <w:proofErr w:type="spellStart"/>
      <w:r w:rsidRPr="00CD3A09">
        <w:rPr>
          <w:rFonts w:ascii="Arial Narrow" w:hAnsi="Arial Narrow"/>
          <w:sz w:val="28"/>
          <w:szCs w:val="28"/>
        </w:rPr>
        <w:t>тепловлажные</w:t>
      </w:r>
      <w:proofErr w:type="spellEnd"/>
      <w:r w:rsidRPr="00CD3A09">
        <w:rPr>
          <w:rFonts w:ascii="Arial Narrow" w:hAnsi="Arial Narrow"/>
          <w:sz w:val="28"/>
          <w:szCs w:val="28"/>
        </w:rPr>
        <w:t xml:space="preserve"> укутывания (солевые попоны). </w:t>
      </w:r>
    </w:p>
    <w:p w:rsidR="00750328" w:rsidRPr="00CD3A09" w:rsidRDefault="00750328" w:rsidP="00750328">
      <w:pPr>
        <w:ind w:firstLine="708"/>
        <w:jc w:val="both"/>
        <w:rPr>
          <w:rFonts w:ascii="Arial Narrow" w:hAnsi="Arial Narrow"/>
          <w:b/>
          <w:sz w:val="28"/>
          <w:szCs w:val="28"/>
        </w:rPr>
      </w:pPr>
      <w:r w:rsidRPr="00CD3A09">
        <w:rPr>
          <w:rFonts w:ascii="Arial Narrow" w:hAnsi="Arial Narrow"/>
          <w:sz w:val="28"/>
          <w:szCs w:val="28"/>
        </w:rPr>
        <w:t xml:space="preserve">Для восстановления работоспособности лошади применятся </w:t>
      </w:r>
      <w:r w:rsidRPr="00CD3A09">
        <w:rPr>
          <w:rFonts w:ascii="Arial Narrow" w:hAnsi="Arial Narrow"/>
          <w:b/>
          <w:sz w:val="28"/>
          <w:szCs w:val="28"/>
        </w:rPr>
        <w:t>массаж</w:t>
      </w:r>
      <w:r w:rsidRPr="00CD3A09">
        <w:rPr>
          <w:rFonts w:ascii="Arial Narrow" w:hAnsi="Arial Narrow"/>
          <w:sz w:val="28"/>
          <w:szCs w:val="28"/>
        </w:rPr>
        <w:t>, который является высокоэффективным и естественным стимулятором восстановительных процессов, который может применяться для лошадей в соревновательный период с учетом правил Ветеринарного Регламента Международной Федерации конного спорта (</w:t>
      </w:r>
      <w:r w:rsidRPr="00CD3A09">
        <w:rPr>
          <w:rFonts w:ascii="Arial Narrow" w:hAnsi="Arial Narrow"/>
          <w:sz w:val="28"/>
          <w:szCs w:val="28"/>
          <w:lang w:val="en-US"/>
        </w:rPr>
        <w:t>FEI</w:t>
      </w:r>
      <w:r w:rsidRPr="00CD3A09">
        <w:rPr>
          <w:rFonts w:ascii="Arial Narrow" w:hAnsi="Arial Narrow"/>
          <w:sz w:val="28"/>
          <w:szCs w:val="28"/>
        </w:rPr>
        <w:t>).</w:t>
      </w:r>
    </w:p>
    <w:p w:rsidR="00750328" w:rsidRPr="00CD3A09" w:rsidRDefault="00750328" w:rsidP="00750328">
      <w:pPr>
        <w:pStyle w:val="a9"/>
        <w:ind w:firstLine="708"/>
        <w:jc w:val="both"/>
        <w:rPr>
          <w:rFonts w:ascii="Arial Narrow" w:hAnsi="Arial Narrow"/>
          <w:szCs w:val="28"/>
        </w:rPr>
      </w:pPr>
      <w:r w:rsidRPr="00CD3A09">
        <w:rPr>
          <w:rFonts w:ascii="Arial Narrow" w:hAnsi="Arial Narrow"/>
          <w:szCs w:val="28"/>
        </w:rPr>
        <w:t xml:space="preserve">Массаж </w:t>
      </w:r>
      <w:r w:rsidRPr="00CD3A09">
        <w:rPr>
          <w:rFonts w:ascii="Arial Narrow" w:hAnsi="Arial Narrow"/>
          <w:b/>
          <w:szCs w:val="28"/>
        </w:rPr>
        <w:t>—</w:t>
      </w:r>
      <w:r w:rsidRPr="00CD3A09">
        <w:rPr>
          <w:rFonts w:ascii="Arial Narrow" w:hAnsi="Arial Narrow"/>
          <w:szCs w:val="28"/>
        </w:rPr>
        <w:t xml:space="preserve"> это специальное механическое воздействие на кожу и глубоколежащие ткани с лечебной и профилактической целью. В ветеринарной практике различают:</w:t>
      </w:r>
    </w:p>
    <w:p w:rsidR="00750328" w:rsidRPr="00CD3A09" w:rsidRDefault="00750328" w:rsidP="00750328">
      <w:pPr>
        <w:tabs>
          <w:tab w:val="num" w:pos="966"/>
        </w:tabs>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массаж активный (шаговая проводка лошади для дозированной нагрузки при заболеваниях суставов, мышц и сухожильно-связочного аппарата);</w:t>
      </w:r>
    </w:p>
    <w:p w:rsidR="00750328" w:rsidRPr="00CD3A09" w:rsidRDefault="00750328" w:rsidP="00750328">
      <w:pPr>
        <w:tabs>
          <w:tab w:val="num" w:pos="966"/>
        </w:tabs>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w:t>
      </w:r>
      <w:proofErr w:type="gramStart"/>
      <w:r w:rsidRPr="00CD3A09">
        <w:rPr>
          <w:rFonts w:ascii="Arial Narrow" w:hAnsi="Arial Narrow"/>
          <w:sz w:val="28"/>
          <w:szCs w:val="28"/>
        </w:rPr>
        <w:t>пассивный</w:t>
      </w:r>
      <w:proofErr w:type="gramEnd"/>
      <w:r w:rsidRPr="00CD3A09">
        <w:rPr>
          <w:rFonts w:ascii="Arial Narrow" w:hAnsi="Arial Narrow"/>
          <w:sz w:val="28"/>
          <w:szCs w:val="28"/>
        </w:rPr>
        <w:t xml:space="preserve"> (выполняется руками или специальными инструментами).</w:t>
      </w:r>
    </w:p>
    <w:p w:rsidR="00750328" w:rsidRPr="00CD3A09" w:rsidRDefault="00750328" w:rsidP="00750328">
      <w:pPr>
        <w:ind w:firstLine="720"/>
        <w:jc w:val="both"/>
        <w:rPr>
          <w:rFonts w:ascii="Arial Narrow" w:hAnsi="Arial Narrow"/>
          <w:sz w:val="28"/>
          <w:szCs w:val="28"/>
        </w:rPr>
      </w:pPr>
      <w:r w:rsidRPr="00CD3A09">
        <w:rPr>
          <w:rStyle w:val="first"/>
          <w:rFonts w:ascii="Arial Narrow" w:hAnsi="Arial Narrow"/>
          <w:sz w:val="28"/>
          <w:szCs w:val="28"/>
        </w:rPr>
        <w:t>В</w:t>
      </w:r>
      <w:r w:rsidRPr="00CD3A09">
        <w:rPr>
          <w:rFonts w:ascii="Arial Narrow" w:hAnsi="Arial Narrow"/>
          <w:sz w:val="28"/>
          <w:szCs w:val="28"/>
        </w:rPr>
        <w:t>осстановительные мероприятия для лошади следует включать в общий план подготовки спортивной пары в тесной связи с тренировочным процессом, отражать их в дневниках тренировки всадника, проверять эффективность с помощью методов комплексного контроля:</w:t>
      </w:r>
    </w:p>
    <w:p w:rsidR="00750328" w:rsidRPr="00CD3A09" w:rsidRDefault="00750328" w:rsidP="00750328">
      <w:pPr>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медико-биологический контроль за тренировочной и соревновательной деятельностью;</w:t>
      </w:r>
    </w:p>
    <w:p w:rsidR="00750328" w:rsidRPr="00CD3A09" w:rsidRDefault="00750328" w:rsidP="00750328">
      <w:pPr>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ежедневный ветеринарный контроль;</w:t>
      </w:r>
    </w:p>
    <w:p w:rsidR="00750328" w:rsidRPr="00CD3A09" w:rsidRDefault="00750328" w:rsidP="00750328">
      <w:pPr>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педагогический контроль.</w:t>
      </w:r>
    </w:p>
    <w:p w:rsidR="00750328" w:rsidRPr="00CD3A09" w:rsidRDefault="00750328" w:rsidP="00750328">
      <w:pPr>
        <w:ind w:firstLine="709"/>
        <w:jc w:val="both"/>
        <w:rPr>
          <w:rFonts w:ascii="Arial Narrow" w:hAnsi="Arial Narrow"/>
          <w:sz w:val="28"/>
          <w:szCs w:val="28"/>
        </w:rPr>
      </w:pPr>
      <w:r w:rsidRPr="00CD3A09">
        <w:rPr>
          <w:rStyle w:val="first"/>
          <w:rFonts w:ascii="Arial Narrow" w:hAnsi="Arial Narrow"/>
          <w:sz w:val="28"/>
          <w:szCs w:val="28"/>
        </w:rPr>
        <w:lastRenderedPageBreak/>
        <w:t xml:space="preserve">Для </w:t>
      </w:r>
      <w:r w:rsidRPr="00CD3A09">
        <w:rPr>
          <w:rFonts w:ascii="Arial Narrow" w:hAnsi="Arial Narrow"/>
          <w:sz w:val="28"/>
          <w:szCs w:val="28"/>
        </w:rPr>
        <w:t xml:space="preserve">ускорения восстановления, особенно при многодневных турнирах, ударных циклах тренировки и других интенсивных нагрузках для экстренного восполнения пластических и энергетических ресурсов организма лошади применяются также </w:t>
      </w:r>
      <w:r w:rsidRPr="00CD3A09">
        <w:rPr>
          <w:rFonts w:ascii="Arial Narrow" w:hAnsi="Arial Narrow"/>
          <w:b/>
          <w:sz w:val="28"/>
          <w:szCs w:val="28"/>
        </w:rPr>
        <w:t>специальные легкоусвояемые подкормки</w:t>
      </w:r>
      <w:r w:rsidRPr="00CD3A09">
        <w:rPr>
          <w:rFonts w:ascii="Arial Narrow" w:hAnsi="Arial Narrow"/>
          <w:sz w:val="28"/>
          <w:szCs w:val="28"/>
        </w:rPr>
        <w:t>, сбалансированные, содержащие смесь незаменимых аминокислот с добавлением углеводов, минеральных солей, микроэлементов и витаминов.</w:t>
      </w:r>
    </w:p>
    <w:p w:rsidR="00750328" w:rsidRPr="00CD3A09" w:rsidRDefault="00750328" w:rsidP="00750328">
      <w:pPr>
        <w:ind w:firstLine="709"/>
        <w:jc w:val="both"/>
        <w:rPr>
          <w:rFonts w:ascii="Arial Narrow" w:hAnsi="Arial Narrow"/>
          <w:sz w:val="28"/>
          <w:szCs w:val="28"/>
        </w:rPr>
      </w:pPr>
      <w:r w:rsidRPr="00CD3A09">
        <w:rPr>
          <w:rStyle w:val="first"/>
          <w:rFonts w:ascii="Arial Narrow" w:hAnsi="Arial Narrow"/>
          <w:sz w:val="28"/>
          <w:szCs w:val="28"/>
        </w:rPr>
        <w:t>Б</w:t>
      </w:r>
      <w:r w:rsidRPr="00CD3A09">
        <w:rPr>
          <w:rFonts w:ascii="Arial Narrow" w:hAnsi="Arial Narrow"/>
          <w:sz w:val="28"/>
          <w:szCs w:val="28"/>
        </w:rPr>
        <w:t xml:space="preserve">ольшая роль в обеспечении полноценного восстановления спортивной работоспособности принадлежит </w:t>
      </w:r>
      <w:r w:rsidRPr="00CD3A09">
        <w:rPr>
          <w:rFonts w:ascii="Arial Narrow" w:hAnsi="Arial Narrow"/>
          <w:b/>
          <w:sz w:val="28"/>
          <w:szCs w:val="28"/>
        </w:rPr>
        <w:t>фармакологическим средствам</w:t>
      </w:r>
      <w:r w:rsidRPr="00CD3A09">
        <w:rPr>
          <w:rFonts w:ascii="Arial Narrow" w:hAnsi="Arial Narrow"/>
          <w:sz w:val="28"/>
          <w:szCs w:val="28"/>
        </w:rPr>
        <w:t>, механизм действия которых связан как с повышением защитно-приспособительных свойств организма, ферментной и иммунологической активности, устойчивости к различным неблагоприятным факторам среды и стрессовым ситуациям, так и с быстрейшим снятием общего и локального утомления.</w:t>
      </w:r>
    </w:p>
    <w:p w:rsidR="00750328" w:rsidRPr="00CD3A09" w:rsidRDefault="00750328" w:rsidP="00750328">
      <w:pPr>
        <w:ind w:firstLine="708"/>
        <w:jc w:val="both"/>
        <w:rPr>
          <w:rFonts w:ascii="Arial Narrow" w:hAnsi="Arial Narrow"/>
          <w:sz w:val="28"/>
          <w:szCs w:val="28"/>
        </w:rPr>
      </w:pPr>
      <w:r w:rsidRPr="00CD3A09">
        <w:rPr>
          <w:rStyle w:val="first"/>
          <w:rFonts w:ascii="Arial Narrow" w:hAnsi="Arial Narrow"/>
          <w:sz w:val="28"/>
          <w:szCs w:val="28"/>
        </w:rPr>
        <w:t>Ш</w:t>
      </w:r>
      <w:r w:rsidRPr="00CD3A09">
        <w:rPr>
          <w:rFonts w:ascii="Arial Narrow" w:hAnsi="Arial Narrow"/>
          <w:sz w:val="28"/>
          <w:szCs w:val="28"/>
        </w:rPr>
        <w:t xml:space="preserve">ирокий комплекс фармакологических средств восстановления может применяться преимущественно на определенных этапах подготовки </w:t>
      </w:r>
      <w:r w:rsidRPr="00CD3A09">
        <w:rPr>
          <w:rFonts w:ascii="Arial Narrow" w:hAnsi="Arial Narrow"/>
          <w:b/>
          <w:sz w:val="28"/>
          <w:szCs w:val="28"/>
        </w:rPr>
        <w:t>—</w:t>
      </w:r>
      <w:r w:rsidRPr="00CD3A09">
        <w:rPr>
          <w:rFonts w:ascii="Arial Narrow" w:hAnsi="Arial Narrow"/>
          <w:sz w:val="28"/>
          <w:szCs w:val="28"/>
        </w:rPr>
        <w:t xml:space="preserve"> главным образом при многодневных напряженных соревнованиях, нескольких стартах в день, перед наиболее ответственными соревнованиями, на этапах наращивания нагрузок и освоения новых сложных двигательных задач, после ударных циклов тренировки, в переходном периоде после напряженного сезона. При этом целесообразно цикловое применение таких сре</w:t>
      </w:r>
      <w:proofErr w:type="gramStart"/>
      <w:r w:rsidRPr="00CD3A09">
        <w:rPr>
          <w:rFonts w:ascii="Arial Narrow" w:hAnsi="Arial Narrow"/>
          <w:sz w:val="28"/>
          <w:szCs w:val="28"/>
        </w:rPr>
        <w:t>дств пр</w:t>
      </w:r>
      <w:proofErr w:type="gramEnd"/>
      <w:r w:rsidRPr="00CD3A09">
        <w:rPr>
          <w:rFonts w:ascii="Arial Narrow" w:hAnsi="Arial Narrow"/>
          <w:sz w:val="28"/>
          <w:szCs w:val="28"/>
        </w:rPr>
        <w:t xml:space="preserve">одолжительностью не более 3–4 недель с широким варьированием, как самих средств, так и методики их применения (количество, последовательность, продолжительность). </w:t>
      </w:r>
      <w:r w:rsidRPr="00CD3A09">
        <w:rPr>
          <w:rStyle w:val="first"/>
          <w:rFonts w:ascii="Arial Narrow" w:hAnsi="Arial Narrow"/>
          <w:sz w:val="28"/>
          <w:szCs w:val="28"/>
        </w:rPr>
        <w:t>М</w:t>
      </w:r>
      <w:r w:rsidRPr="00CD3A09">
        <w:rPr>
          <w:rFonts w:ascii="Arial Narrow" w:hAnsi="Arial Narrow"/>
          <w:sz w:val="28"/>
          <w:szCs w:val="28"/>
        </w:rPr>
        <w:t>ногие фармакологические средства восстановления оказывают значительное воздействие на организм животного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спортивной лошади.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лошади в соответствии с этапом подготовки. Назначать эти средства должен только ветеринарный врач. Также следует отметить, что в конном спорте должно быть полностью исключено применение следующих групп лекарственных веще</w:t>
      </w:r>
      <w:proofErr w:type="gramStart"/>
      <w:r w:rsidRPr="00CD3A09">
        <w:rPr>
          <w:rFonts w:ascii="Arial Narrow" w:hAnsi="Arial Narrow"/>
          <w:sz w:val="28"/>
          <w:szCs w:val="28"/>
        </w:rPr>
        <w:t>ств дл</w:t>
      </w:r>
      <w:proofErr w:type="gramEnd"/>
      <w:r w:rsidRPr="00CD3A09">
        <w:rPr>
          <w:rFonts w:ascii="Arial Narrow" w:hAnsi="Arial Narrow"/>
          <w:sz w:val="28"/>
          <w:szCs w:val="28"/>
        </w:rPr>
        <w:t>я спортивных лошадей:</w:t>
      </w:r>
    </w:p>
    <w:p w:rsidR="00750328" w:rsidRPr="00CD3A09" w:rsidRDefault="00750328" w:rsidP="00750328">
      <w:pPr>
        <w:ind w:firstLine="720"/>
        <w:jc w:val="both"/>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фармакологические средства для других видов животных;</w:t>
      </w:r>
    </w:p>
    <w:p w:rsidR="00750328" w:rsidRPr="00CD3A09" w:rsidRDefault="00750328" w:rsidP="00750328">
      <w:pPr>
        <w:ind w:firstLine="720"/>
        <w:jc w:val="both"/>
        <w:rPr>
          <w:rFonts w:ascii="Arial Narrow" w:hAnsi="Arial Narrow"/>
          <w:spacing w:val="-4"/>
          <w:sz w:val="28"/>
          <w:szCs w:val="28"/>
        </w:rPr>
      </w:pPr>
      <w:r w:rsidRPr="00CD3A09">
        <w:rPr>
          <w:rFonts w:ascii="Arial Narrow" w:hAnsi="Arial Narrow"/>
          <w:b/>
          <w:sz w:val="28"/>
          <w:szCs w:val="28"/>
        </w:rPr>
        <w:t>—</w:t>
      </w:r>
      <w:r w:rsidRPr="00CD3A09">
        <w:rPr>
          <w:rFonts w:ascii="Arial Narrow" w:hAnsi="Arial Narrow"/>
          <w:spacing w:val="-4"/>
          <w:sz w:val="28"/>
          <w:szCs w:val="28"/>
        </w:rPr>
        <w:t xml:space="preserve"> незарегистрированные в </w:t>
      </w:r>
      <w:r w:rsidR="00CD3A09">
        <w:rPr>
          <w:rFonts w:ascii="Arial Narrow" w:hAnsi="Arial Narrow"/>
          <w:spacing w:val="-4"/>
          <w:sz w:val="28"/>
          <w:szCs w:val="28"/>
        </w:rPr>
        <w:t xml:space="preserve">Российской Федерации </w:t>
      </w:r>
      <w:r w:rsidRPr="00CD3A09">
        <w:rPr>
          <w:rFonts w:ascii="Arial Narrow" w:hAnsi="Arial Narrow"/>
          <w:spacing w:val="-4"/>
          <w:sz w:val="28"/>
          <w:szCs w:val="28"/>
        </w:rPr>
        <w:t xml:space="preserve"> фармакологические средства.</w:t>
      </w:r>
    </w:p>
    <w:p w:rsidR="00750328" w:rsidRPr="00CD3A09" w:rsidRDefault="00750328" w:rsidP="00750328">
      <w:pPr>
        <w:ind w:firstLine="720"/>
        <w:jc w:val="both"/>
        <w:rPr>
          <w:rFonts w:ascii="Arial Narrow" w:hAnsi="Arial Narrow"/>
          <w:sz w:val="28"/>
          <w:szCs w:val="28"/>
        </w:rPr>
      </w:pPr>
      <w:r w:rsidRPr="00CD3A09">
        <w:rPr>
          <w:rFonts w:ascii="Arial Narrow" w:hAnsi="Arial Narrow"/>
          <w:sz w:val="28"/>
          <w:szCs w:val="28"/>
        </w:rPr>
        <w:t>Также запрещено применение специализированных фармакологических сре</w:t>
      </w:r>
      <w:proofErr w:type="gramStart"/>
      <w:r w:rsidRPr="00CD3A09">
        <w:rPr>
          <w:rFonts w:ascii="Arial Narrow" w:hAnsi="Arial Narrow"/>
          <w:sz w:val="28"/>
          <w:szCs w:val="28"/>
        </w:rPr>
        <w:t>дств дл</w:t>
      </w:r>
      <w:proofErr w:type="gramEnd"/>
      <w:r w:rsidRPr="00CD3A09">
        <w:rPr>
          <w:rFonts w:ascii="Arial Narrow" w:hAnsi="Arial Narrow"/>
          <w:sz w:val="28"/>
          <w:szCs w:val="28"/>
        </w:rPr>
        <w:t>я лошадей без учета индивидуальной чувствительности к ним, четко разработанных и утвержденных показаний и противопоказаний.</w:t>
      </w:r>
    </w:p>
    <w:p w:rsidR="00750328" w:rsidRPr="00E54C2B" w:rsidRDefault="00750328" w:rsidP="00750328">
      <w:pPr>
        <w:widowControl w:val="0"/>
        <w:ind w:firstLine="709"/>
        <w:jc w:val="both"/>
        <w:outlineLvl w:val="2"/>
        <w:rPr>
          <w:rFonts w:ascii="Arial Narrow" w:hAnsi="Arial Narrow"/>
        </w:rPr>
      </w:pPr>
    </w:p>
    <w:p w:rsidR="00750328" w:rsidRPr="00CD3A09" w:rsidRDefault="00F10664" w:rsidP="00F10664">
      <w:pPr>
        <w:ind w:firstLine="708"/>
        <w:rPr>
          <w:rFonts w:ascii="Arial Narrow" w:hAnsi="Arial Narrow"/>
          <w:b/>
          <w:sz w:val="28"/>
          <w:szCs w:val="28"/>
        </w:rPr>
      </w:pPr>
      <w:r>
        <w:rPr>
          <w:rFonts w:ascii="Arial Narrow" w:hAnsi="Arial Narrow"/>
          <w:b/>
          <w:sz w:val="28"/>
          <w:szCs w:val="28"/>
        </w:rPr>
        <w:t>РЕКОМЕНДАЦИИ ПО ФАРМАКОЛОГИЧЕСКОМУ ОБЕСПЕЧЕНИЮ</w:t>
      </w:r>
    </w:p>
    <w:p w:rsidR="00750328" w:rsidRPr="00CD3A09" w:rsidRDefault="00750328" w:rsidP="00750328">
      <w:pPr>
        <w:widowControl w:val="0"/>
        <w:ind w:firstLine="708"/>
        <w:jc w:val="both"/>
        <w:rPr>
          <w:rFonts w:ascii="Arial Narrow" w:hAnsi="Arial Narrow"/>
          <w:sz w:val="28"/>
          <w:szCs w:val="28"/>
        </w:rPr>
      </w:pPr>
    </w:p>
    <w:p w:rsidR="00750328" w:rsidRPr="00CD3A09" w:rsidRDefault="00750328" w:rsidP="00750328">
      <w:pPr>
        <w:ind w:firstLine="708"/>
        <w:jc w:val="both"/>
        <w:rPr>
          <w:rFonts w:ascii="Arial Narrow" w:hAnsi="Arial Narrow"/>
          <w:sz w:val="28"/>
          <w:szCs w:val="28"/>
        </w:rPr>
      </w:pPr>
      <w:r w:rsidRPr="00CD3A09">
        <w:rPr>
          <w:rStyle w:val="first"/>
          <w:rFonts w:ascii="Arial Narrow" w:hAnsi="Arial Narrow"/>
          <w:sz w:val="28"/>
          <w:szCs w:val="28"/>
        </w:rPr>
        <w:t>Ш</w:t>
      </w:r>
      <w:r w:rsidRPr="00CD3A09">
        <w:rPr>
          <w:rFonts w:ascii="Arial Narrow" w:hAnsi="Arial Narrow"/>
          <w:sz w:val="28"/>
          <w:szCs w:val="28"/>
        </w:rPr>
        <w:t xml:space="preserve">ирокий комплекс фармакологических средств обеспечения подготовки и восстановления должен применяться с учетом определенных периодов учебно-тренировочного процесса. Необходимое количество и перечень используемых препаратов рассчитывается врачом спортивной медицины индивидуально для каждого спортсмена с учетом задач этапа подготовки и состояния здоровья. Для фармакологического обеспечения подготовки спортивной лошади необходимое </w:t>
      </w:r>
      <w:r w:rsidRPr="00CD3A09">
        <w:rPr>
          <w:rFonts w:ascii="Arial Narrow" w:hAnsi="Arial Narrow"/>
          <w:sz w:val="28"/>
          <w:szCs w:val="28"/>
        </w:rPr>
        <w:lastRenderedPageBreak/>
        <w:t>количество и перечень используемых препаратов рассчитывается ветеринарным врачом индивидуально для каждой лошади также с учетом задач этапа подготовки и состояния здоровья.</w:t>
      </w: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 xml:space="preserve">Назначать и принимать фармакологические препараты в </w:t>
      </w:r>
      <w:proofErr w:type="spellStart"/>
      <w:r w:rsidRPr="00CD3A09">
        <w:rPr>
          <w:rFonts w:ascii="Arial Narrow" w:hAnsi="Arial Narrow"/>
          <w:sz w:val="28"/>
          <w:szCs w:val="28"/>
        </w:rPr>
        <w:t>предсоревновательном</w:t>
      </w:r>
      <w:proofErr w:type="spellEnd"/>
      <w:r w:rsidRPr="00CD3A09">
        <w:rPr>
          <w:rFonts w:ascii="Arial Narrow" w:hAnsi="Arial Narrow"/>
          <w:sz w:val="28"/>
          <w:szCs w:val="28"/>
        </w:rPr>
        <w:t xml:space="preserve"> и соревновательном периоде подготовки следует в строгом соответствии с правилами антидопингового контроля МОК и международной федерации конного спорта (</w:t>
      </w:r>
      <w:r w:rsidRPr="00CD3A09">
        <w:rPr>
          <w:rFonts w:ascii="Arial Narrow" w:hAnsi="Arial Narrow"/>
          <w:sz w:val="28"/>
          <w:szCs w:val="28"/>
          <w:lang w:val="en-US"/>
        </w:rPr>
        <w:t>FEI</w:t>
      </w:r>
      <w:r w:rsidRPr="00CD3A09">
        <w:rPr>
          <w:rFonts w:ascii="Arial Narrow" w:hAnsi="Arial Narrow"/>
          <w:sz w:val="28"/>
          <w:szCs w:val="28"/>
        </w:rPr>
        <w:t>).</w:t>
      </w:r>
    </w:p>
    <w:p w:rsidR="00750328" w:rsidRPr="00CD3A09" w:rsidRDefault="00750328" w:rsidP="00750328">
      <w:pPr>
        <w:ind w:firstLine="708"/>
        <w:jc w:val="both"/>
        <w:rPr>
          <w:rFonts w:ascii="Arial Narrow" w:hAnsi="Arial Narrow"/>
          <w:sz w:val="28"/>
          <w:szCs w:val="28"/>
        </w:rPr>
      </w:pPr>
      <w:r w:rsidRPr="00CD3A09">
        <w:rPr>
          <w:rFonts w:ascii="Arial Narrow" w:hAnsi="Arial Narrow"/>
          <w:sz w:val="28"/>
          <w:szCs w:val="28"/>
        </w:rPr>
        <w:t xml:space="preserve">Необходимо вести учетную документацию по применению лекарственных препаратов в виде индивидуальной карты фармакологического обеспечения спортсмена и лошади. Предлагаемые схемы фармакологического обеспечения учебно-тренировочного процесса и соревновательной деятельности спортивной пары представлены в таблицах 31, 32. </w:t>
      </w:r>
    </w:p>
    <w:p w:rsidR="00750328" w:rsidRPr="00E54C2B" w:rsidRDefault="00750328" w:rsidP="00750328">
      <w:pPr>
        <w:ind w:firstLine="708"/>
        <w:jc w:val="both"/>
        <w:rPr>
          <w:rFonts w:ascii="Arial Narrow" w:hAnsi="Arial Narrow"/>
        </w:rPr>
      </w:pPr>
    </w:p>
    <w:p w:rsidR="00750328" w:rsidRDefault="00750328" w:rsidP="00750328">
      <w:pPr>
        <w:jc w:val="right"/>
        <w:rPr>
          <w:rFonts w:ascii="Arial Narrow" w:hAnsi="Arial Narrow"/>
          <w:spacing w:val="-4"/>
        </w:rPr>
      </w:pPr>
      <w:r w:rsidRPr="009C0EE1">
        <w:rPr>
          <w:rFonts w:ascii="Arial Narrow" w:hAnsi="Arial Narrow"/>
          <w:spacing w:val="-4"/>
        </w:rPr>
        <w:t xml:space="preserve">Таблица </w:t>
      </w:r>
      <w:r>
        <w:rPr>
          <w:rFonts w:ascii="Arial Narrow" w:hAnsi="Arial Narrow"/>
          <w:spacing w:val="-4"/>
        </w:rPr>
        <w:t>3</w:t>
      </w:r>
      <w:r w:rsidRPr="009C0EE1">
        <w:rPr>
          <w:rFonts w:ascii="Arial Narrow" w:hAnsi="Arial Narrow"/>
          <w:spacing w:val="-4"/>
        </w:rPr>
        <w:t>1</w:t>
      </w:r>
    </w:p>
    <w:p w:rsidR="00750328" w:rsidRPr="00E54C2B" w:rsidRDefault="00750328" w:rsidP="00750328">
      <w:pPr>
        <w:jc w:val="center"/>
        <w:rPr>
          <w:rFonts w:ascii="Arial Narrow" w:hAnsi="Arial Narrow"/>
        </w:rPr>
      </w:pPr>
      <w:r w:rsidRPr="00E54C2B">
        <w:rPr>
          <w:rFonts w:ascii="Arial Narrow" w:hAnsi="Arial Narrow"/>
          <w:spacing w:val="-4"/>
        </w:rPr>
        <w:t>Рекомендуемые средства фармакологического обеспечения подготов</w:t>
      </w:r>
      <w:r w:rsidRPr="00E54C2B">
        <w:rPr>
          <w:rFonts w:ascii="Arial Narrow" w:hAnsi="Arial Narrow"/>
        </w:rPr>
        <w:t>ки спортсмена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5"/>
        <w:gridCol w:w="421"/>
        <w:gridCol w:w="423"/>
        <w:gridCol w:w="844"/>
        <w:gridCol w:w="421"/>
        <w:gridCol w:w="423"/>
        <w:gridCol w:w="421"/>
        <w:gridCol w:w="421"/>
        <w:gridCol w:w="11"/>
      </w:tblGrid>
      <w:tr w:rsidR="00750328" w:rsidRPr="004A1A97" w:rsidTr="00750328">
        <w:trPr>
          <w:cantSplit/>
          <w:trHeight w:val="1068"/>
          <w:jc w:val="center"/>
        </w:trPr>
        <w:tc>
          <w:tcPr>
            <w:tcW w:w="323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Группы фармакологических препаратов</w:t>
            </w:r>
          </w:p>
        </w:tc>
        <w:tc>
          <w:tcPr>
            <w:tcW w:w="440" w:type="pct"/>
            <w:gridSpan w:val="2"/>
            <w:shd w:val="clear" w:color="auto" w:fill="auto"/>
            <w:textDirection w:val="btLr"/>
            <w:vAlign w:val="center"/>
          </w:tcPr>
          <w:p w:rsidR="00750328" w:rsidRPr="008D1105" w:rsidRDefault="00750328" w:rsidP="00750328">
            <w:pPr>
              <w:ind w:left="113" w:right="113"/>
              <w:jc w:val="center"/>
              <w:rPr>
                <w:rFonts w:ascii="Arial Narrow" w:hAnsi="Arial Narrow"/>
                <w:sz w:val="20"/>
                <w:szCs w:val="20"/>
              </w:rPr>
            </w:pPr>
            <w:r w:rsidRPr="008D1105">
              <w:rPr>
                <w:rFonts w:ascii="Arial Narrow" w:hAnsi="Arial Narrow"/>
                <w:sz w:val="20"/>
                <w:szCs w:val="20"/>
              </w:rPr>
              <w:t>Подготовительный</w:t>
            </w:r>
          </w:p>
        </w:tc>
        <w:tc>
          <w:tcPr>
            <w:tcW w:w="441" w:type="pct"/>
            <w:shd w:val="clear" w:color="auto" w:fill="auto"/>
            <w:textDirection w:val="btLr"/>
            <w:vAlign w:val="center"/>
          </w:tcPr>
          <w:p w:rsidR="00750328" w:rsidRPr="008D1105" w:rsidRDefault="00750328" w:rsidP="00750328">
            <w:pPr>
              <w:ind w:left="113" w:right="113"/>
              <w:jc w:val="center"/>
              <w:rPr>
                <w:rFonts w:ascii="Arial Narrow" w:hAnsi="Arial Narrow"/>
                <w:sz w:val="20"/>
                <w:szCs w:val="20"/>
              </w:rPr>
            </w:pPr>
            <w:proofErr w:type="spellStart"/>
            <w:r w:rsidRPr="008D1105">
              <w:rPr>
                <w:rFonts w:ascii="Arial Narrow" w:hAnsi="Arial Narrow"/>
                <w:sz w:val="20"/>
                <w:szCs w:val="20"/>
              </w:rPr>
              <w:t>Предсоревновательный</w:t>
            </w:r>
            <w:proofErr w:type="spellEnd"/>
          </w:p>
        </w:tc>
        <w:tc>
          <w:tcPr>
            <w:tcW w:w="441" w:type="pct"/>
            <w:gridSpan w:val="2"/>
            <w:shd w:val="clear" w:color="auto" w:fill="auto"/>
            <w:textDirection w:val="btLr"/>
            <w:vAlign w:val="center"/>
          </w:tcPr>
          <w:p w:rsidR="00750328" w:rsidRPr="008D1105" w:rsidRDefault="00750328" w:rsidP="00750328">
            <w:pPr>
              <w:ind w:left="113" w:right="113"/>
              <w:jc w:val="center"/>
              <w:rPr>
                <w:rFonts w:ascii="Arial Narrow" w:hAnsi="Arial Narrow"/>
                <w:sz w:val="20"/>
                <w:szCs w:val="20"/>
              </w:rPr>
            </w:pPr>
            <w:r w:rsidRPr="008D1105">
              <w:rPr>
                <w:rFonts w:ascii="Arial Narrow" w:hAnsi="Arial Narrow"/>
                <w:sz w:val="20"/>
                <w:szCs w:val="20"/>
              </w:rPr>
              <w:t>Соревновательный</w:t>
            </w:r>
          </w:p>
        </w:tc>
        <w:tc>
          <w:tcPr>
            <w:tcW w:w="447" w:type="pct"/>
            <w:gridSpan w:val="3"/>
            <w:shd w:val="clear" w:color="auto" w:fill="auto"/>
            <w:textDirection w:val="btLr"/>
            <w:vAlign w:val="center"/>
          </w:tcPr>
          <w:p w:rsidR="00750328" w:rsidRPr="008D1105" w:rsidRDefault="00750328" w:rsidP="00750328">
            <w:pPr>
              <w:ind w:left="113" w:right="113"/>
              <w:jc w:val="center"/>
              <w:rPr>
                <w:rFonts w:ascii="Arial Narrow" w:hAnsi="Arial Narrow"/>
                <w:sz w:val="20"/>
                <w:szCs w:val="20"/>
              </w:rPr>
            </w:pPr>
            <w:r w:rsidRPr="008D1105">
              <w:rPr>
                <w:rFonts w:ascii="Arial Narrow" w:hAnsi="Arial Narrow"/>
                <w:sz w:val="20"/>
                <w:szCs w:val="20"/>
              </w:rPr>
              <w:t>Восстановительный</w:t>
            </w:r>
          </w:p>
        </w:tc>
      </w:tr>
      <w:tr w:rsidR="00750328" w:rsidRPr="004A1A97" w:rsidTr="00750328">
        <w:trPr>
          <w:jc w:val="center"/>
        </w:trPr>
        <w:tc>
          <w:tcPr>
            <w:tcW w:w="5000" w:type="pct"/>
            <w:gridSpan w:val="9"/>
            <w:shd w:val="clear" w:color="auto" w:fill="auto"/>
          </w:tcPr>
          <w:p w:rsidR="00750328" w:rsidRPr="004A1A97" w:rsidRDefault="00750328" w:rsidP="00750328">
            <w:pPr>
              <w:jc w:val="center"/>
              <w:rPr>
                <w:rFonts w:ascii="Arial Narrow" w:hAnsi="Arial Narrow"/>
                <w:b/>
              </w:rPr>
            </w:pPr>
            <w:r w:rsidRPr="004A1A97">
              <w:rPr>
                <w:rFonts w:ascii="Arial Narrow" w:hAnsi="Arial Narrow"/>
                <w:b/>
              </w:rPr>
              <w:t xml:space="preserve">Препараты, обеспечивающие повышенные потребности организма в условиях </w:t>
            </w:r>
          </w:p>
          <w:p w:rsidR="00750328" w:rsidRPr="004A1A97" w:rsidRDefault="00750328" w:rsidP="00750328">
            <w:pPr>
              <w:jc w:val="center"/>
              <w:rPr>
                <w:rFonts w:ascii="Arial Narrow" w:hAnsi="Arial Narrow"/>
              </w:rPr>
            </w:pPr>
            <w:r w:rsidRPr="004A1A97">
              <w:rPr>
                <w:rFonts w:ascii="Arial Narrow" w:hAnsi="Arial Narrow"/>
                <w:b/>
              </w:rPr>
              <w:t>напряженной мышечной деятельности</w:t>
            </w: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Витаминно-минеральные комплексы с обязательным содержанием макроэлементов (</w:t>
            </w:r>
            <w:r w:rsidRPr="004A1A97">
              <w:rPr>
                <w:rFonts w:ascii="Arial Narrow" w:hAnsi="Arial Narrow"/>
                <w:lang w:val="en-US"/>
              </w:rPr>
              <w:t>Ca</w:t>
            </w:r>
            <w:r w:rsidRPr="004A1A97">
              <w:rPr>
                <w:rFonts w:ascii="Arial Narrow" w:hAnsi="Arial Narrow"/>
              </w:rPr>
              <w:t xml:space="preserve">, </w:t>
            </w:r>
            <w:r w:rsidRPr="004A1A97">
              <w:rPr>
                <w:rFonts w:ascii="Arial Narrow" w:hAnsi="Arial Narrow"/>
                <w:lang w:val="en-US"/>
              </w:rPr>
              <w:t>P</w:t>
            </w:r>
            <w:r w:rsidRPr="004A1A97">
              <w:rPr>
                <w:rFonts w:ascii="Arial Narrow" w:hAnsi="Arial Narrow"/>
              </w:rPr>
              <w:t xml:space="preserve">, </w:t>
            </w:r>
            <w:r w:rsidRPr="004A1A97">
              <w:rPr>
                <w:rFonts w:ascii="Arial Narrow" w:hAnsi="Arial Narrow"/>
                <w:lang w:val="en-US"/>
              </w:rPr>
              <w:t>K</w:t>
            </w:r>
            <w:r w:rsidRPr="004A1A97">
              <w:rPr>
                <w:rFonts w:ascii="Arial Narrow" w:hAnsi="Arial Narrow"/>
              </w:rPr>
              <w:t xml:space="preserve">, </w:t>
            </w:r>
            <w:r w:rsidRPr="004A1A97">
              <w:rPr>
                <w:rFonts w:ascii="Arial Narrow" w:hAnsi="Arial Narrow"/>
                <w:lang w:val="en-US"/>
              </w:rPr>
              <w:t>Mg</w:t>
            </w:r>
            <w:r w:rsidRPr="004A1A97">
              <w:rPr>
                <w:rFonts w:ascii="Arial Narrow" w:hAnsi="Arial Narrow"/>
              </w:rPr>
              <w:t xml:space="preserve">, </w:t>
            </w:r>
            <w:r w:rsidRPr="004A1A97">
              <w:rPr>
                <w:rFonts w:ascii="Arial Narrow" w:hAnsi="Arial Narrow"/>
                <w:lang w:val="en-US"/>
              </w:rPr>
              <w:t>Fe</w:t>
            </w:r>
            <w:r w:rsidRPr="004A1A97">
              <w:rPr>
                <w:rFonts w:ascii="Arial Narrow" w:hAnsi="Arial Narrow"/>
              </w:rPr>
              <w:t>) и микроэлементов (</w:t>
            </w:r>
            <w:r w:rsidRPr="004A1A97">
              <w:rPr>
                <w:rFonts w:ascii="Arial Narrow" w:hAnsi="Arial Narrow"/>
                <w:lang w:val="en-US"/>
              </w:rPr>
              <w:t>Se</w:t>
            </w:r>
            <w:r w:rsidRPr="004A1A97">
              <w:rPr>
                <w:rFonts w:ascii="Arial Narrow" w:hAnsi="Arial Narrow"/>
              </w:rPr>
              <w:t xml:space="preserve">, </w:t>
            </w:r>
            <w:r w:rsidRPr="004A1A97">
              <w:rPr>
                <w:rFonts w:ascii="Arial Narrow" w:hAnsi="Arial Narrow"/>
                <w:lang w:val="en-US"/>
              </w:rPr>
              <w:t>Zn</w:t>
            </w:r>
            <w:r w:rsidRPr="004A1A97">
              <w:rPr>
                <w:rFonts w:ascii="Arial Narrow" w:hAnsi="Arial Narrow"/>
              </w:rPr>
              <w:t xml:space="preserve">, </w:t>
            </w:r>
            <w:proofErr w:type="spellStart"/>
            <w:r w:rsidRPr="004A1A97">
              <w:rPr>
                <w:rFonts w:ascii="Arial Narrow" w:hAnsi="Arial Narrow"/>
                <w:lang w:val="en-US"/>
              </w:rPr>
              <w:t>Mn</w:t>
            </w:r>
            <w:proofErr w:type="spellEnd"/>
            <w:r w:rsidRPr="004A1A97">
              <w:rPr>
                <w:rFonts w:ascii="Arial Narrow" w:hAnsi="Arial Narrow"/>
              </w:rPr>
              <w:t xml:space="preserve">, </w:t>
            </w:r>
            <w:r w:rsidRPr="004A1A97">
              <w:rPr>
                <w:rFonts w:ascii="Arial Narrow" w:hAnsi="Arial Narrow"/>
                <w:lang w:val="en-US"/>
              </w:rPr>
              <w:t>Cu</w:t>
            </w:r>
            <w:r w:rsidRPr="004A1A97">
              <w:rPr>
                <w:rFonts w:ascii="Arial Narrow" w:hAnsi="Arial Narrow"/>
              </w:rPr>
              <w:t xml:space="preserve">, </w:t>
            </w:r>
            <w:proofErr w:type="gramStart"/>
            <w:r w:rsidRPr="004A1A97">
              <w:rPr>
                <w:rFonts w:ascii="Arial Narrow" w:hAnsi="Arial Narrow"/>
              </w:rPr>
              <w:t>Со</w:t>
            </w:r>
            <w:proofErr w:type="gramEnd"/>
            <w:r w:rsidRPr="004A1A97">
              <w:rPr>
                <w:rFonts w:ascii="Arial Narrow" w:hAnsi="Arial Narrow"/>
              </w:rPr>
              <w:t>, йод)</w:t>
            </w:r>
          </w:p>
        </w:tc>
        <w:tc>
          <w:tcPr>
            <w:tcW w:w="440"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7" w:type="pct"/>
            <w:gridSpan w:val="3"/>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Углеводы (глюкоза, декстроза)</w:t>
            </w:r>
          </w:p>
        </w:tc>
        <w:tc>
          <w:tcPr>
            <w:tcW w:w="440" w:type="pct"/>
            <w:gridSpan w:val="2"/>
            <w:shd w:val="clear" w:color="auto" w:fill="auto"/>
          </w:tcPr>
          <w:p w:rsidR="00750328" w:rsidRPr="004A1A97" w:rsidRDefault="00750328" w:rsidP="00750328">
            <w:pPr>
              <w:jc w:val="center"/>
              <w:rPr>
                <w:rFonts w:ascii="Arial Narrow" w:hAnsi="Arial Narrow"/>
              </w:rPr>
            </w:pPr>
          </w:p>
        </w:tc>
        <w:tc>
          <w:tcPr>
            <w:tcW w:w="441" w:type="pct"/>
            <w:shd w:val="clear" w:color="auto" w:fill="auto"/>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tcPr>
          <w:p w:rsidR="00750328" w:rsidRPr="004A1A97" w:rsidRDefault="00750328" w:rsidP="00750328">
            <w:pPr>
              <w:jc w:val="center"/>
              <w:rPr>
                <w:rFonts w:ascii="Arial Narrow" w:hAnsi="Arial Narrow"/>
              </w:rPr>
            </w:pPr>
            <w:r w:rsidRPr="004A1A97">
              <w:rPr>
                <w:rFonts w:ascii="Arial Narrow" w:hAnsi="Arial Narrow"/>
              </w:rPr>
              <w:t>+</w:t>
            </w:r>
          </w:p>
        </w:tc>
        <w:tc>
          <w:tcPr>
            <w:tcW w:w="226" w:type="pct"/>
            <w:gridSpan w:val="2"/>
            <w:shd w:val="clear" w:color="auto" w:fill="auto"/>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Полиаминокислотные</w:t>
            </w:r>
            <w:proofErr w:type="spellEnd"/>
            <w:r w:rsidRPr="004A1A97">
              <w:rPr>
                <w:rFonts w:ascii="Arial Narrow" w:hAnsi="Arial Narrow"/>
              </w:rPr>
              <w:t xml:space="preserve"> препараты</w:t>
            </w:r>
          </w:p>
        </w:tc>
        <w:tc>
          <w:tcPr>
            <w:tcW w:w="440" w:type="pct"/>
            <w:gridSpan w:val="2"/>
            <w:shd w:val="clear" w:color="auto" w:fill="auto"/>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tcPr>
          <w:p w:rsidR="00750328" w:rsidRPr="004A1A97" w:rsidRDefault="00750328" w:rsidP="00750328">
            <w:pPr>
              <w:jc w:val="center"/>
              <w:rPr>
                <w:rFonts w:ascii="Arial Narrow" w:hAnsi="Arial Narrow"/>
              </w:rPr>
            </w:pPr>
          </w:p>
        </w:tc>
        <w:tc>
          <w:tcPr>
            <w:tcW w:w="447" w:type="pct"/>
            <w:gridSpan w:val="3"/>
            <w:shd w:val="clear" w:color="auto" w:fill="auto"/>
          </w:tcPr>
          <w:p w:rsidR="00750328" w:rsidRPr="004A1A97" w:rsidRDefault="00750328" w:rsidP="00750328">
            <w:pPr>
              <w:jc w:val="center"/>
              <w:rPr>
                <w:rFonts w:ascii="Arial Narrow" w:hAnsi="Arial Narrow"/>
              </w:rPr>
            </w:pPr>
          </w:p>
        </w:tc>
      </w:tr>
      <w:tr w:rsidR="00750328" w:rsidRPr="004A1A97" w:rsidTr="00750328">
        <w:trPr>
          <w:gridAfter w:val="1"/>
          <w:wAfter w:w="12" w:type="dxa"/>
          <w:jc w:val="center"/>
        </w:trPr>
        <w:tc>
          <w:tcPr>
            <w:tcW w:w="4994" w:type="pct"/>
            <w:gridSpan w:val="8"/>
            <w:shd w:val="clear" w:color="auto" w:fill="auto"/>
          </w:tcPr>
          <w:p w:rsidR="00750328" w:rsidRPr="004A1A97" w:rsidRDefault="00750328" w:rsidP="00750328">
            <w:pPr>
              <w:jc w:val="center"/>
              <w:rPr>
                <w:rFonts w:ascii="Arial Narrow" w:hAnsi="Arial Narrow"/>
              </w:rPr>
            </w:pPr>
            <w:r w:rsidRPr="004A1A97">
              <w:rPr>
                <w:rFonts w:ascii="Arial Narrow" w:hAnsi="Arial Narrow"/>
                <w:b/>
              </w:rPr>
              <w:t xml:space="preserve">Препараты, позволяющие улучшить переносимость тренировочных и соревновательных нагрузок и ускорить процессы </w:t>
            </w:r>
            <w:proofErr w:type="spellStart"/>
            <w:r w:rsidRPr="004A1A97">
              <w:rPr>
                <w:rFonts w:ascii="Arial Narrow" w:hAnsi="Arial Narrow"/>
                <w:b/>
              </w:rPr>
              <w:t>постнагрузочного</w:t>
            </w:r>
            <w:proofErr w:type="spellEnd"/>
            <w:r w:rsidRPr="004A1A97">
              <w:rPr>
                <w:rFonts w:ascii="Arial Narrow" w:hAnsi="Arial Narrow"/>
                <w:b/>
              </w:rPr>
              <w:t xml:space="preserve"> восстановления</w:t>
            </w: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 xml:space="preserve">Антиоксиданты и </w:t>
            </w:r>
            <w:proofErr w:type="spellStart"/>
            <w:r w:rsidRPr="004A1A97">
              <w:rPr>
                <w:rFonts w:ascii="Arial Narrow" w:hAnsi="Arial Narrow"/>
              </w:rPr>
              <w:t>антигипоксанты</w:t>
            </w:r>
            <w:proofErr w:type="spellEnd"/>
            <w:r w:rsidRPr="004A1A97">
              <w:rPr>
                <w:rFonts w:ascii="Arial Narrow" w:hAnsi="Arial Narrow"/>
              </w:rPr>
              <w:t xml:space="preserve"> (АТФ, </w:t>
            </w:r>
            <w:proofErr w:type="spellStart"/>
            <w:r w:rsidRPr="004A1A97">
              <w:rPr>
                <w:rFonts w:ascii="Arial Narrow" w:hAnsi="Arial Narrow"/>
              </w:rPr>
              <w:t>фосфокреатин</w:t>
            </w:r>
            <w:proofErr w:type="spellEnd"/>
            <w:r w:rsidRPr="004A1A97">
              <w:rPr>
                <w:rFonts w:ascii="Arial Narrow" w:hAnsi="Arial Narrow"/>
              </w:rPr>
              <w:t xml:space="preserve">, янтарная кислота, </w:t>
            </w:r>
            <w:r w:rsidRPr="004A1A97">
              <w:rPr>
                <w:rFonts w:ascii="Arial Narrow" w:hAnsi="Arial Narrow"/>
                <w:lang w:val="en-US"/>
              </w:rPr>
              <w:t>L</w:t>
            </w:r>
            <w:r w:rsidRPr="004A1A97">
              <w:rPr>
                <w:rFonts w:ascii="Arial Narrow" w:hAnsi="Arial Narrow"/>
              </w:rPr>
              <w:t>-</w:t>
            </w:r>
            <w:proofErr w:type="spellStart"/>
            <w:r w:rsidRPr="004A1A97">
              <w:rPr>
                <w:rFonts w:ascii="Arial Narrow" w:hAnsi="Arial Narrow"/>
              </w:rPr>
              <w:t>карнитин</w:t>
            </w:r>
            <w:proofErr w:type="spellEnd"/>
            <w:r w:rsidRPr="004A1A97">
              <w:rPr>
                <w:rFonts w:ascii="Arial Narrow" w:hAnsi="Arial Narrow"/>
              </w:rPr>
              <w:t xml:space="preserve">, </w:t>
            </w:r>
            <w:proofErr w:type="spellStart"/>
            <w:r w:rsidRPr="004A1A97">
              <w:rPr>
                <w:rFonts w:ascii="Arial Narrow" w:hAnsi="Arial Narrow"/>
              </w:rPr>
              <w:t>милдронат</w:t>
            </w:r>
            <w:proofErr w:type="spellEnd"/>
            <w:r w:rsidRPr="004A1A97">
              <w:rPr>
                <w:rFonts w:ascii="Arial Narrow" w:hAnsi="Arial Narrow"/>
              </w:rPr>
              <w:t xml:space="preserve">, </w:t>
            </w:r>
            <w:proofErr w:type="spellStart"/>
            <w:r w:rsidRPr="004A1A97">
              <w:rPr>
                <w:rFonts w:ascii="Arial Narrow" w:hAnsi="Arial Narrow"/>
              </w:rPr>
              <w:t>предуктал</w:t>
            </w:r>
            <w:proofErr w:type="spellEnd"/>
            <w:r w:rsidRPr="004A1A97">
              <w:rPr>
                <w:rFonts w:ascii="Arial Narrow" w:hAnsi="Arial Narrow"/>
              </w:rPr>
              <w:t xml:space="preserve">, </w:t>
            </w:r>
            <w:proofErr w:type="spellStart"/>
            <w:r w:rsidRPr="004A1A97">
              <w:rPr>
                <w:rFonts w:ascii="Arial Narrow" w:hAnsi="Arial Narrow"/>
              </w:rPr>
              <w:t>рибоксин</w:t>
            </w:r>
            <w:proofErr w:type="spellEnd"/>
            <w:r w:rsidRPr="004A1A97">
              <w:rPr>
                <w:rFonts w:ascii="Arial Narrow" w:hAnsi="Arial Narrow"/>
              </w:rPr>
              <w:t xml:space="preserve">, </w:t>
            </w:r>
            <w:proofErr w:type="spellStart"/>
            <w:r w:rsidRPr="004A1A97">
              <w:rPr>
                <w:rFonts w:ascii="Arial Narrow" w:hAnsi="Arial Narrow"/>
              </w:rPr>
              <w:t>коэнзим</w:t>
            </w:r>
            <w:proofErr w:type="spellEnd"/>
            <w:r w:rsidRPr="004A1A97">
              <w:rPr>
                <w:rFonts w:ascii="Arial Narrow" w:hAnsi="Arial Narrow"/>
              </w:rPr>
              <w:t xml:space="preserve"> </w:t>
            </w:r>
            <w:r w:rsidRPr="004A1A97">
              <w:rPr>
                <w:rFonts w:ascii="Arial Narrow" w:hAnsi="Arial Narrow"/>
                <w:lang w:val="en-US"/>
              </w:rPr>
              <w:t>Q</w:t>
            </w:r>
            <w:r w:rsidRPr="004A1A97">
              <w:rPr>
                <w:rFonts w:ascii="Arial Narrow" w:hAnsi="Arial Narrow"/>
              </w:rPr>
              <w:t>10)</w:t>
            </w:r>
          </w:p>
        </w:tc>
        <w:tc>
          <w:tcPr>
            <w:tcW w:w="440" w:type="pct"/>
            <w:gridSpan w:val="2"/>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Гепатопротекторы</w:t>
            </w:r>
            <w:proofErr w:type="spellEnd"/>
            <w:r w:rsidRPr="004A1A97">
              <w:rPr>
                <w:rFonts w:ascii="Arial Narrow" w:hAnsi="Arial Narrow"/>
              </w:rPr>
              <w:t xml:space="preserve"> (</w:t>
            </w:r>
            <w:proofErr w:type="spellStart"/>
            <w:r w:rsidRPr="004A1A97">
              <w:rPr>
                <w:rFonts w:ascii="Arial Narrow" w:hAnsi="Arial Narrow"/>
              </w:rPr>
              <w:t>карсил</w:t>
            </w:r>
            <w:proofErr w:type="spellEnd"/>
            <w:r w:rsidRPr="004A1A97">
              <w:rPr>
                <w:rFonts w:ascii="Arial Narrow" w:hAnsi="Arial Narrow"/>
              </w:rPr>
              <w:t xml:space="preserve">, лецитин, ЛИВ-52, </w:t>
            </w:r>
            <w:proofErr w:type="spellStart"/>
            <w:r w:rsidRPr="004A1A97">
              <w:rPr>
                <w:rFonts w:ascii="Arial Narrow" w:hAnsi="Arial Narrow"/>
              </w:rPr>
              <w:t>эссенциале</w:t>
            </w:r>
            <w:proofErr w:type="spellEnd"/>
            <w:r w:rsidRPr="004A1A97">
              <w:rPr>
                <w:rFonts w:ascii="Arial Narrow" w:hAnsi="Arial Narrow"/>
              </w:rPr>
              <w:t xml:space="preserve"> форте)</w:t>
            </w:r>
          </w:p>
        </w:tc>
        <w:tc>
          <w:tcPr>
            <w:tcW w:w="440" w:type="pct"/>
            <w:gridSpan w:val="2"/>
            <w:shd w:val="clear" w:color="auto" w:fill="auto"/>
            <w:vAlign w:val="center"/>
          </w:tcPr>
          <w:p w:rsidR="00750328" w:rsidRPr="004A1A97" w:rsidRDefault="00750328" w:rsidP="00750328">
            <w:pPr>
              <w:ind w:left="-174" w:right="-176"/>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p>
        </w:tc>
        <w:tc>
          <w:tcPr>
            <w:tcW w:w="220" w:type="pct"/>
            <w:shd w:val="clear" w:color="auto" w:fill="auto"/>
            <w:vAlign w:val="center"/>
          </w:tcPr>
          <w:p w:rsidR="00750328" w:rsidRPr="004A1A97" w:rsidRDefault="00750328" w:rsidP="00750328">
            <w:pPr>
              <w:ind w:left="-144" w:right="-126"/>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Адаптогены</w:t>
            </w:r>
            <w:proofErr w:type="spellEnd"/>
            <w:r w:rsidRPr="004A1A97">
              <w:rPr>
                <w:rFonts w:ascii="Arial Narrow" w:hAnsi="Arial Narrow"/>
              </w:rPr>
              <w:t xml:space="preserve"> растительного и животного происхождения (женьшень, элеутерококк, пантокрин, аралия, </w:t>
            </w:r>
            <w:proofErr w:type="spellStart"/>
            <w:r w:rsidRPr="004A1A97">
              <w:rPr>
                <w:rFonts w:ascii="Arial Narrow" w:hAnsi="Arial Narrow"/>
              </w:rPr>
              <w:t>родиола</w:t>
            </w:r>
            <w:proofErr w:type="spellEnd"/>
            <w:r w:rsidRPr="004A1A97">
              <w:rPr>
                <w:rFonts w:ascii="Arial Narrow" w:hAnsi="Arial Narrow"/>
              </w:rPr>
              <w:t xml:space="preserve"> розовая и др.)</w:t>
            </w:r>
          </w:p>
        </w:tc>
        <w:tc>
          <w:tcPr>
            <w:tcW w:w="220" w:type="pct"/>
            <w:shd w:val="clear" w:color="auto" w:fill="auto"/>
            <w:vAlign w:val="center"/>
          </w:tcPr>
          <w:p w:rsidR="00750328" w:rsidRPr="004A1A97" w:rsidRDefault="00750328" w:rsidP="00750328">
            <w:pPr>
              <w:jc w:val="center"/>
              <w:rPr>
                <w:rFonts w:ascii="Arial Narrow" w:hAnsi="Arial Narrow"/>
              </w:rPr>
            </w:pPr>
          </w:p>
        </w:tc>
        <w:tc>
          <w:tcPr>
            <w:tcW w:w="22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 xml:space="preserve">Растительные </w:t>
            </w:r>
            <w:proofErr w:type="spellStart"/>
            <w:r w:rsidRPr="004A1A97">
              <w:rPr>
                <w:rFonts w:ascii="Arial Narrow" w:hAnsi="Arial Narrow"/>
              </w:rPr>
              <w:t>адаптогены</w:t>
            </w:r>
            <w:proofErr w:type="spellEnd"/>
            <w:r w:rsidRPr="004A1A97">
              <w:rPr>
                <w:rFonts w:ascii="Arial Narrow" w:hAnsi="Arial Narrow"/>
              </w:rPr>
              <w:t xml:space="preserve"> с </w:t>
            </w:r>
            <w:proofErr w:type="spellStart"/>
            <w:r w:rsidRPr="004A1A97">
              <w:rPr>
                <w:rFonts w:ascii="Arial Narrow" w:hAnsi="Arial Narrow"/>
              </w:rPr>
              <w:t>анаболизирующим</w:t>
            </w:r>
            <w:proofErr w:type="spellEnd"/>
            <w:r w:rsidRPr="004A1A97">
              <w:rPr>
                <w:rFonts w:ascii="Arial Narrow" w:hAnsi="Arial Narrow"/>
              </w:rPr>
              <w:t xml:space="preserve"> типом действия (препараты </w:t>
            </w:r>
            <w:proofErr w:type="spellStart"/>
            <w:r w:rsidRPr="004A1A97">
              <w:rPr>
                <w:rFonts w:ascii="Arial Narrow" w:hAnsi="Arial Narrow"/>
              </w:rPr>
              <w:t>левзеи</w:t>
            </w:r>
            <w:proofErr w:type="spellEnd"/>
            <w:r w:rsidRPr="004A1A97">
              <w:rPr>
                <w:rFonts w:ascii="Arial Narrow" w:hAnsi="Arial Narrow"/>
              </w:rPr>
              <w:t xml:space="preserve"> – </w:t>
            </w:r>
            <w:proofErr w:type="spellStart"/>
            <w:r w:rsidRPr="004A1A97">
              <w:rPr>
                <w:rFonts w:ascii="Arial Narrow" w:hAnsi="Arial Narrow"/>
              </w:rPr>
              <w:t>экдистерон</w:t>
            </w:r>
            <w:proofErr w:type="spellEnd"/>
            <w:r w:rsidRPr="004A1A97">
              <w:rPr>
                <w:rFonts w:ascii="Arial Narrow" w:hAnsi="Arial Narrow"/>
              </w:rPr>
              <w:t>)</w:t>
            </w:r>
          </w:p>
        </w:tc>
        <w:tc>
          <w:tcPr>
            <w:tcW w:w="220" w:type="pct"/>
            <w:shd w:val="clear" w:color="auto" w:fill="auto"/>
            <w:vAlign w:val="center"/>
          </w:tcPr>
          <w:p w:rsidR="00750328" w:rsidRPr="004A1A97" w:rsidRDefault="00750328" w:rsidP="00750328">
            <w:pPr>
              <w:jc w:val="center"/>
              <w:rPr>
                <w:rFonts w:ascii="Arial Narrow" w:hAnsi="Arial Narrow"/>
              </w:rPr>
            </w:pPr>
          </w:p>
        </w:tc>
        <w:tc>
          <w:tcPr>
            <w:tcW w:w="22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p>
        </w:tc>
        <w:tc>
          <w:tcPr>
            <w:tcW w:w="447" w:type="pct"/>
            <w:gridSpan w:val="3"/>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Ноотропные</w:t>
            </w:r>
            <w:proofErr w:type="spellEnd"/>
            <w:r w:rsidRPr="004A1A97">
              <w:rPr>
                <w:rFonts w:ascii="Arial Narrow" w:hAnsi="Arial Narrow"/>
              </w:rPr>
              <w:t xml:space="preserve"> препараты (</w:t>
            </w:r>
            <w:proofErr w:type="spellStart"/>
            <w:r w:rsidRPr="004A1A97">
              <w:rPr>
                <w:rFonts w:ascii="Arial Narrow" w:hAnsi="Arial Narrow"/>
              </w:rPr>
              <w:t>ноотропил</w:t>
            </w:r>
            <w:proofErr w:type="spellEnd"/>
            <w:r w:rsidRPr="004A1A97">
              <w:rPr>
                <w:rFonts w:ascii="Arial Narrow" w:hAnsi="Arial Narrow"/>
              </w:rPr>
              <w:t xml:space="preserve">, </w:t>
            </w:r>
            <w:proofErr w:type="spellStart"/>
            <w:r w:rsidRPr="004A1A97">
              <w:rPr>
                <w:rFonts w:ascii="Arial Narrow" w:hAnsi="Arial Narrow"/>
              </w:rPr>
              <w:t>пирацетам</w:t>
            </w:r>
            <w:proofErr w:type="spellEnd"/>
            <w:r w:rsidRPr="004A1A97">
              <w:rPr>
                <w:rFonts w:ascii="Arial Narrow" w:hAnsi="Arial Narrow"/>
              </w:rPr>
              <w:t xml:space="preserve">) и аминокислоты с </w:t>
            </w:r>
            <w:proofErr w:type="spellStart"/>
            <w:r w:rsidRPr="004A1A97">
              <w:rPr>
                <w:rFonts w:ascii="Arial Narrow" w:hAnsi="Arial Narrow"/>
              </w:rPr>
              <w:t>нейропротекторным</w:t>
            </w:r>
            <w:proofErr w:type="spellEnd"/>
            <w:r w:rsidRPr="004A1A97">
              <w:rPr>
                <w:rFonts w:ascii="Arial Narrow" w:hAnsi="Arial Narrow"/>
              </w:rPr>
              <w:t xml:space="preserve"> действием (глицин, глютаминовая кислота, цистеин)</w:t>
            </w:r>
          </w:p>
        </w:tc>
        <w:tc>
          <w:tcPr>
            <w:tcW w:w="220" w:type="pct"/>
            <w:shd w:val="clear" w:color="auto" w:fill="auto"/>
            <w:vAlign w:val="center"/>
          </w:tcPr>
          <w:p w:rsidR="00750328" w:rsidRPr="004A1A97" w:rsidRDefault="00750328" w:rsidP="00750328">
            <w:pPr>
              <w:jc w:val="center"/>
              <w:rPr>
                <w:rFonts w:ascii="Arial Narrow" w:hAnsi="Arial Narrow"/>
              </w:rPr>
            </w:pPr>
          </w:p>
        </w:tc>
        <w:tc>
          <w:tcPr>
            <w:tcW w:w="22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 xml:space="preserve">Седативные препараты (валериана, </w:t>
            </w:r>
            <w:proofErr w:type="spellStart"/>
            <w:r w:rsidRPr="004A1A97">
              <w:rPr>
                <w:rFonts w:ascii="Arial Narrow" w:hAnsi="Arial Narrow"/>
              </w:rPr>
              <w:t>новопассит</w:t>
            </w:r>
            <w:proofErr w:type="spellEnd"/>
            <w:r w:rsidRPr="004A1A97">
              <w:rPr>
                <w:rFonts w:ascii="Arial Narrow" w:hAnsi="Arial Narrow"/>
              </w:rPr>
              <w:t>, пассифлора)</w:t>
            </w:r>
          </w:p>
        </w:tc>
        <w:tc>
          <w:tcPr>
            <w:tcW w:w="440" w:type="pct"/>
            <w:gridSpan w:val="2"/>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vAlign w:val="center"/>
          </w:tcPr>
          <w:p w:rsidR="00750328" w:rsidRPr="004A1A97" w:rsidRDefault="00750328" w:rsidP="00750328">
            <w:pPr>
              <w:ind w:left="-144" w:right="-126"/>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tcBorders>
              <w:bottom w:val="nil"/>
            </w:tcBorders>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Пробиотики</w:t>
            </w:r>
            <w:proofErr w:type="spellEnd"/>
            <w:r w:rsidRPr="004A1A97">
              <w:rPr>
                <w:rFonts w:ascii="Arial Narrow" w:hAnsi="Arial Narrow"/>
              </w:rPr>
              <w:t xml:space="preserve"> (</w:t>
            </w:r>
            <w:proofErr w:type="spellStart"/>
            <w:r w:rsidRPr="004A1A97">
              <w:rPr>
                <w:rFonts w:ascii="Arial Narrow" w:hAnsi="Arial Narrow"/>
              </w:rPr>
              <w:t>лактобактерин</w:t>
            </w:r>
            <w:proofErr w:type="spellEnd"/>
            <w:r w:rsidRPr="004A1A97">
              <w:rPr>
                <w:rFonts w:ascii="Arial Narrow" w:hAnsi="Arial Narrow"/>
              </w:rPr>
              <w:t xml:space="preserve">, </w:t>
            </w:r>
            <w:proofErr w:type="spellStart"/>
            <w:r w:rsidRPr="004A1A97">
              <w:rPr>
                <w:rFonts w:ascii="Arial Narrow" w:hAnsi="Arial Narrow"/>
              </w:rPr>
              <w:t>бифидумбактерин</w:t>
            </w:r>
            <w:proofErr w:type="spellEnd"/>
            <w:r w:rsidRPr="004A1A97">
              <w:rPr>
                <w:rFonts w:ascii="Arial Narrow" w:hAnsi="Arial Narrow"/>
              </w:rPr>
              <w:t xml:space="preserve">, </w:t>
            </w:r>
            <w:proofErr w:type="spellStart"/>
            <w:r w:rsidRPr="004A1A97">
              <w:rPr>
                <w:rFonts w:ascii="Arial Narrow" w:hAnsi="Arial Narrow"/>
              </w:rPr>
              <w:t>бактисубтил</w:t>
            </w:r>
            <w:proofErr w:type="spellEnd"/>
            <w:r w:rsidRPr="004A1A97">
              <w:rPr>
                <w:rFonts w:ascii="Arial Narrow" w:hAnsi="Arial Narrow"/>
              </w:rPr>
              <w:t xml:space="preserve"> и др.)</w:t>
            </w:r>
          </w:p>
        </w:tc>
        <w:tc>
          <w:tcPr>
            <w:tcW w:w="440" w:type="pct"/>
            <w:gridSpan w:val="2"/>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tcBorders>
              <w:bottom w:val="nil"/>
            </w:tcBorders>
            <w:shd w:val="clear" w:color="auto" w:fill="auto"/>
            <w:vAlign w:val="center"/>
          </w:tcPr>
          <w:p w:rsidR="00750328" w:rsidRPr="004A1A97" w:rsidRDefault="00750328" w:rsidP="00750328">
            <w:pPr>
              <w:jc w:val="center"/>
              <w:rPr>
                <w:rFonts w:ascii="Arial Narrow" w:hAnsi="Arial Narrow"/>
              </w:rPr>
            </w:pPr>
          </w:p>
        </w:tc>
        <w:tc>
          <w:tcPr>
            <w:tcW w:w="220" w:type="pct"/>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6" w:type="pct"/>
            <w:gridSpan w:val="2"/>
            <w:tcBorders>
              <w:bottom w:val="nil"/>
            </w:tcBorders>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Иммуномодуляторы</w:t>
            </w:r>
            <w:proofErr w:type="spellEnd"/>
            <w:r w:rsidRPr="004A1A97">
              <w:rPr>
                <w:rFonts w:ascii="Arial Narrow" w:hAnsi="Arial Narrow"/>
              </w:rPr>
              <w:t xml:space="preserve"> (</w:t>
            </w:r>
            <w:proofErr w:type="spellStart"/>
            <w:r w:rsidRPr="004A1A97">
              <w:rPr>
                <w:rFonts w:ascii="Arial Narrow" w:hAnsi="Arial Narrow"/>
              </w:rPr>
              <w:t>эхинацея</w:t>
            </w:r>
            <w:proofErr w:type="spellEnd"/>
            <w:r w:rsidRPr="004A1A97">
              <w:rPr>
                <w:rFonts w:ascii="Arial Narrow" w:hAnsi="Arial Narrow"/>
              </w:rPr>
              <w:t xml:space="preserve">, </w:t>
            </w:r>
            <w:proofErr w:type="spellStart"/>
            <w:r w:rsidRPr="004A1A97">
              <w:rPr>
                <w:rFonts w:ascii="Arial Narrow" w:hAnsi="Arial Narrow"/>
              </w:rPr>
              <w:t>декарис</w:t>
            </w:r>
            <w:proofErr w:type="spellEnd"/>
            <w:r w:rsidRPr="004A1A97">
              <w:rPr>
                <w:rFonts w:ascii="Arial Narrow" w:hAnsi="Arial Narrow"/>
              </w:rPr>
              <w:t xml:space="preserve">, </w:t>
            </w:r>
            <w:proofErr w:type="spellStart"/>
            <w:r w:rsidRPr="004A1A97">
              <w:rPr>
                <w:rFonts w:ascii="Arial Narrow" w:hAnsi="Arial Narrow"/>
              </w:rPr>
              <w:t>полиоксидоний</w:t>
            </w:r>
            <w:proofErr w:type="spellEnd"/>
            <w:r w:rsidRPr="004A1A97">
              <w:rPr>
                <w:rFonts w:ascii="Arial Narrow" w:hAnsi="Arial Narrow"/>
              </w:rPr>
              <w:t xml:space="preserve">, </w:t>
            </w:r>
            <w:proofErr w:type="spellStart"/>
            <w:r w:rsidRPr="004A1A97">
              <w:rPr>
                <w:rFonts w:ascii="Arial Narrow" w:hAnsi="Arial Narrow"/>
              </w:rPr>
              <w:t>рибомунил</w:t>
            </w:r>
            <w:proofErr w:type="spellEnd"/>
            <w:r w:rsidRPr="004A1A97">
              <w:rPr>
                <w:rFonts w:ascii="Arial Narrow" w:hAnsi="Arial Narrow"/>
              </w:rPr>
              <w:t xml:space="preserve">, </w:t>
            </w:r>
            <w:proofErr w:type="spellStart"/>
            <w:r w:rsidRPr="004A1A97">
              <w:rPr>
                <w:rFonts w:ascii="Arial Narrow" w:hAnsi="Arial Narrow"/>
              </w:rPr>
              <w:t>бронхомунал</w:t>
            </w:r>
            <w:proofErr w:type="spellEnd"/>
            <w:r w:rsidRPr="004A1A97">
              <w:rPr>
                <w:rFonts w:ascii="Arial Narrow" w:hAnsi="Arial Narrow"/>
              </w:rPr>
              <w:t xml:space="preserve">, </w:t>
            </w:r>
            <w:proofErr w:type="spellStart"/>
            <w:r w:rsidRPr="004A1A97">
              <w:rPr>
                <w:rFonts w:ascii="Arial Narrow" w:hAnsi="Arial Narrow"/>
              </w:rPr>
              <w:t>амиксин</w:t>
            </w:r>
            <w:proofErr w:type="spellEnd"/>
            <w:r w:rsidRPr="004A1A97">
              <w:rPr>
                <w:rFonts w:ascii="Arial Narrow" w:hAnsi="Arial Narrow"/>
              </w:rPr>
              <w:t xml:space="preserve">, </w:t>
            </w:r>
            <w:proofErr w:type="spellStart"/>
            <w:r w:rsidRPr="004A1A97">
              <w:rPr>
                <w:rFonts w:ascii="Arial Narrow" w:hAnsi="Arial Narrow"/>
              </w:rPr>
              <w:t>метилурацил</w:t>
            </w:r>
            <w:proofErr w:type="spellEnd"/>
            <w:r w:rsidRPr="004A1A97">
              <w:rPr>
                <w:rFonts w:ascii="Arial Narrow" w:hAnsi="Arial Narrow"/>
              </w:rPr>
              <w:t>)</w:t>
            </w:r>
          </w:p>
        </w:tc>
        <w:tc>
          <w:tcPr>
            <w:tcW w:w="440" w:type="pct"/>
            <w:gridSpan w:val="2"/>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220" w:type="pct"/>
            <w:shd w:val="clear" w:color="auto" w:fill="auto"/>
            <w:vAlign w:val="center"/>
          </w:tcPr>
          <w:p w:rsidR="00750328" w:rsidRPr="004A1A97" w:rsidRDefault="00750328" w:rsidP="00750328">
            <w:pPr>
              <w:ind w:left="-132" w:right="-138"/>
              <w:jc w:val="center"/>
              <w:rPr>
                <w:rFonts w:ascii="Arial Narrow" w:hAnsi="Arial Narrow"/>
              </w:rPr>
            </w:pPr>
            <w:r w:rsidRPr="004A1A97">
              <w:rPr>
                <w:rFonts w:ascii="Arial Narrow" w:hAnsi="Arial Narrow"/>
              </w:rPr>
              <w:t>+/–</w:t>
            </w:r>
          </w:p>
        </w:tc>
        <w:tc>
          <w:tcPr>
            <w:tcW w:w="221" w:type="pct"/>
            <w:shd w:val="clear" w:color="auto" w:fill="auto"/>
            <w:vAlign w:val="center"/>
          </w:tcPr>
          <w:p w:rsidR="00750328" w:rsidRPr="004A1A97" w:rsidRDefault="00750328" w:rsidP="00750328">
            <w:pPr>
              <w:jc w:val="center"/>
              <w:rPr>
                <w:rFonts w:ascii="Arial Narrow" w:hAnsi="Arial Narrow"/>
              </w:rPr>
            </w:pPr>
          </w:p>
        </w:tc>
        <w:tc>
          <w:tcPr>
            <w:tcW w:w="220" w:type="pct"/>
            <w:shd w:val="clear" w:color="auto" w:fill="auto"/>
            <w:vAlign w:val="center"/>
          </w:tcPr>
          <w:p w:rsidR="00750328" w:rsidRPr="004A1A97" w:rsidRDefault="00750328" w:rsidP="00750328">
            <w:pPr>
              <w:ind w:left="-144" w:right="-126"/>
              <w:jc w:val="center"/>
              <w:rPr>
                <w:rFonts w:ascii="Arial Narrow" w:hAnsi="Arial Narrow"/>
              </w:rPr>
            </w:pPr>
            <w:r w:rsidRPr="004A1A97">
              <w:rPr>
                <w:rFonts w:ascii="Arial Narrow" w:hAnsi="Arial Narrow"/>
              </w:rPr>
              <w:t>+/–</w:t>
            </w:r>
          </w:p>
        </w:tc>
        <w:tc>
          <w:tcPr>
            <w:tcW w:w="226"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spellStart"/>
            <w:r w:rsidRPr="004A1A97">
              <w:rPr>
                <w:rFonts w:ascii="Arial Narrow" w:hAnsi="Arial Narrow"/>
              </w:rPr>
              <w:t>Хондропротекторы</w:t>
            </w:r>
            <w:proofErr w:type="spellEnd"/>
            <w:r w:rsidRPr="004A1A97">
              <w:rPr>
                <w:rFonts w:ascii="Arial Narrow" w:hAnsi="Arial Narrow"/>
              </w:rPr>
              <w:t xml:space="preserve"> (</w:t>
            </w:r>
            <w:proofErr w:type="spellStart"/>
            <w:r w:rsidRPr="004A1A97">
              <w:rPr>
                <w:rFonts w:ascii="Arial Narrow" w:hAnsi="Arial Narrow"/>
              </w:rPr>
              <w:t>гиалуроновая</w:t>
            </w:r>
            <w:proofErr w:type="spellEnd"/>
            <w:r w:rsidRPr="004A1A97">
              <w:rPr>
                <w:rFonts w:ascii="Arial Narrow" w:hAnsi="Arial Narrow"/>
              </w:rPr>
              <w:t xml:space="preserve"> кислота, </w:t>
            </w:r>
            <w:proofErr w:type="spellStart"/>
            <w:r w:rsidRPr="004A1A97">
              <w:rPr>
                <w:rFonts w:ascii="Arial Narrow" w:hAnsi="Arial Narrow"/>
              </w:rPr>
              <w:t>хондроитина</w:t>
            </w:r>
            <w:proofErr w:type="spellEnd"/>
            <w:r w:rsidRPr="004A1A97">
              <w:rPr>
                <w:rFonts w:ascii="Arial Narrow" w:hAnsi="Arial Narrow"/>
              </w:rPr>
              <w:t xml:space="preserve"> сульфат)</w:t>
            </w:r>
          </w:p>
        </w:tc>
        <w:tc>
          <w:tcPr>
            <w:tcW w:w="440"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p>
        </w:tc>
        <w:tc>
          <w:tcPr>
            <w:tcW w:w="447" w:type="pct"/>
            <w:gridSpan w:val="3"/>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31" w:type="pct"/>
            <w:shd w:val="clear" w:color="auto" w:fill="auto"/>
          </w:tcPr>
          <w:p w:rsidR="00750328" w:rsidRPr="004A1A97" w:rsidRDefault="00750328" w:rsidP="00750328">
            <w:pPr>
              <w:jc w:val="both"/>
              <w:rPr>
                <w:rFonts w:ascii="Arial Narrow" w:hAnsi="Arial Narrow"/>
              </w:rPr>
            </w:pPr>
            <w:proofErr w:type="gramStart"/>
            <w:r w:rsidRPr="004A1A97">
              <w:rPr>
                <w:rFonts w:ascii="Arial Narrow" w:hAnsi="Arial Narrow"/>
              </w:rPr>
              <w:t xml:space="preserve">Улучшающие реологию и корректоры </w:t>
            </w:r>
            <w:proofErr w:type="spellStart"/>
            <w:r w:rsidRPr="004A1A97">
              <w:rPr>
                <w:rFonts w:ascii="Arial Narrow" w:hAnsi="Arial Narrow"/>
              </w:rPr>
              <w:t>микроциркуляции</w:t>
            </w:r>
            <w:proofErr w:type="spellEnd"/>
            <w:r w:rsidRPr="004A1A97">
              <w:rPr>
                <w:rFonts w:ascii="Arial Narrow" w:hAnsi="Arial Narrow"/>
              </w:rPr>
              <w:t xml:space="preserve"> (</w:t>
            </w:r>
            <w:proofErr w:type="spellStart"/>
            <w:r w:rsidRPr="004A1A97">
              <w:rPr>
                <w:rFonts w:ascii="Arial Narrow" w:hAnsi="Arial Narrow"/>
              </w:rPr>
              <w:t>гинкго-</w:t>
            </w:r>
            <w:r w:rsidRPr="004A1A97">
              <w:rPr>
                <w:rFonts w:ascii="Arial Narrow" w:hAnsi="Arial Narrow"/>
              </w:rPr>
              <w:lastRenderedPageBreak/>
              <w:t>билоба</w:t>
            </w:r>
            <w:proofErr w:type="spellEnd"/>
            <w:r w:rsidRPr="004A1A97">
              <w:rPr>
                <w:rFonts w:ascii="Arial Narrow" w:hAnsi="Arial Narrow"/>
              </w:rPr>
              <w:t xml:space="preserve"> (</w:t>
            </w:r>
            <w:proofErr w:type="spellStart"/>
            <w:r w:rsidRPr="004A1A97">
              <w:rPr>
                <w:rFonts w:ascii="Arial Narrow" w:hAnsi="Arial Narrow"/>
              </w:rPr>
              <w:t>танакан</w:t>
            </w:r>
            <w:proofErr w:type="spellEnd"/>
            <w:r w:rsidRPr="004A1A97">
              <w:rPr>
                <w:rFonts w:ascii="Arial Narrow" w:hAnsi="Arial Narrow"/>
              </w:rPr>
              <w:t xml:space="preserve">), </w:t>
            </w:r>
            <w:proofErr w:type="spellStart"/>
            <w:r w:rsidRPr="004A1A97">
              <w:rPr>
                <w:rFonts w:ascii="Arial Narrow" w:hAnsi="Arial Narrow"/>
              </w:rPr>
              <w:t>пентоксифиллин</w:t>
            </w:r>
            <w:proofErr w:type="spellEnd"/>
            <w:r w:rsidRPr="004A1A97">
              <w:rPr>
                <w:rFonts w:ascii="Arial Narrow" w:hAnsi="Arial Narrow"/>
              </w:rPr>
              <w:t xml:space="preserve"> (</w:t>
            </w:r>
            <w:proofErr w:type="spellStart"/>
            <w:r w:rsidRPr="004A1A97">
              <w:rPr>
                <w:rFonts w:ascii="Arial Narrow" w:hAnsi="Arial Narrow"/>
              </w:rPr>
              <w:t>трентал</w:t>
            </w:r>
            <w:proofErr w:type="spellEnd"/>
            <w:r w:rsidRPr="004A1A97">
              <w:rPr>
                <w:rFonts w:ascii="Arial Narrow" w:hAnsi="Arial Narrow"/>
              </w:rPr>
              <w:t xml:space="preserve">), </w:t>
            </w:r>
            <w:proofErr w:type="gramEnd"/>
          </w:p>
          <w:p w:rsidR="00750328" w:rsidRPr="004A1A97" w:rsidRDefault="00750328" w:rsidP="00750328">
            <w:pPr>
              <w:jc w:val="both"/>
              <w:rPr>
                <w:rFonts w:ascii="Arial Narrow" w:hAnsi="Arial Narrow"/>
              </w:rPr>
            </w:pPr>
            <w:proofErr w:type="spellStart"/>
            <w:proofErr w:type="gramStart"/>
            <w:r w:rsidRPr="004A1A97">
              <w:rPr>
                <w:rFonts w:ascii="Arial Narrow" w:hAnsi="Arial Narrow"/>
              </w:rPr>
              <w:t>циннаризин</w:t>
            </w:r>
            <w:proofErr w:type="spellEnd"/>
            <w:r w:rsidRPr="004A1A97">
              <w:rPr>
                <w:rFonts w:ascii="Arial Narrow" w:hAnsi="Arial Narrow"/>
              </w:rPr>
              <w:t xml:space="preserve"> (</w:t>
            </w:r>
            <w:proofErr w:type="spellStart"/>
            <w:r w:rsidRPr="004A1A97">
              <w:rPr>
                <w:rFonts w:ascii="Arial Narrow" w:hAnsi="Arial Narrow"/>
              </w:rPr>
              <w:t>стугерон</w:t>
            </w:r>
            <w:proofErr w:type="spellEnd"/>
            <w:r w:rsidRPr="004A1A97">
              <w:rPr>
                <w:rFonts w:ascii="Arial Narrow" w:hAnsi="Arial Narrow"/>
              </w:rPr>
              <w:t xml:space="preserve">), </w:t>
            </w:r>
            <w:proofErr w:type="spellStart"/>
            <w:r w:rsidRPr="004A1A97">
              <w:rPr>
                <w:rFonts w:ascii="Arial Narrow" w:hAnsi="Arial Narrow"/>
              </w:rPr>
              <w:t>ницерголин</w:t>
            </w:r>
            <w:proofErr w:type="spellEnd"/>
            <w:r w:rsidRPr="004A1A97">
              <w:rPr>
                <w:rFonts w:ascii="Arial Narrow" w:hAnsi="Arial Narrow"/>
              </w:rPr>
              <w:t xml:space="preserve"> (</w:t>
            </w:r>
            <w:proofErr w:type="spellStart"/>
            <w:r w:rsidRPr="004A1A97">
              <w:rPr>
                <w:rFonts w:ascii="Arial Narrow" w:hAnsi="Arial Narrow"/>
              </w:rPr>
              <w:t>сермион</w:t>
            </w:r>
            <w:proofErr w:type="spellEnd"/>
            <w:r w:rsidRPr="004A1A97">
              <w:rPr>
                <w:rFonts w:ascii="Arial Narrow" w:hAnsi="Arial Narrow"/>
              </w:rPr>
              <w:t xml:space="preserve">), </w:t>
            </w:r>
            <w:proofErr w:type="spellStart"/>
            <w:r w:rsidRPr="004A1A97">
              <w:rPr>
                <w:rFonts w:ascii="Arial Narrow" w:hAnsi="Arial Narrow"/>
              </w:rPr>
              <w:t>винпоцетин</w:t>
            </w:r>
            <w:proofErr w:type="spellEnd"/>
            <w:r w:rsidRPr="004A1A97">
              <w:rPr>
                <w:rFonts w:ascii="Arial Narrow" w:hAnsi="Arial Narrow"/>
              </w:rPr>
              <w:t xml:space="preserve"> (</w:t>
            </w:r>
            <w:proofErr w:type="spellStart"/>
            <w:r w:rsidRPr="004A1A97">
              <w:rPr>
                <w:rFonts w:ascii="Arial Narrow" w:hAnsi="Arial Narrow"/>
              </w:rPr>
              <w:t>кавинтон</w:t>
            </w:r>
            <w:proofErr w:type="spellEnd"/>
            <w:r w:rsidRPr="004A1A97">
              <w:rPr>
                <w:rFonts w:ascii="Arial Narrow" w:hAnsi="Arial Narrow"/>
              </w:rPr>
              <w:t xml:space="preserve">), лиотон-1000, </w:t>
            </w:r>
            <w:proofErr w:type="spellStart"/>
            <w:r w:rsidRPr="004A1A97">
              <w:rPr>
                <w:rFonts w:ascii="Arial Narrow" w:hAnsi="Arial Narrow"/>
              </w:rPr>
              <w:t>актовегин</w:t>
            </w:r>
            <w:proofErr w:type="spellEnd"/>
            <w:r w:rsidRPr="004A1A97">
              <w:rPr>
                <w:rFonts w:ascii="Arial Narrow" w:hAnsi="Arial Narrow"/>
              </w:rPr>
              <w:t xml:space="preserve">, </w:t>
            </w:r>
            <w:proofErr w:type="spellStart"/>
            <w:r w:rsidRPr="004A1A97">
              <w:rPr>
                <w:rFonts w:ascii="Arial Narrow" w:hAnsi="Arial Narrow"/>
              </w:rPr>
              <w:t>солкосерил</w:t>
            </w:r>
            <w:proofErr w:type="spellEnd"/>
            <w:r w:rsidRPr="004A1A97">
              <w:rPr>
                <w:rFonts w:ascii="Arial Narrow" w:hAnsi="Arial Narrow"/>
              </w:rPr>
              <w:t>,)</w:t>
            </w:r>
            <w:proofErr w:type="gramEnd"/>
          </w:p>
        </w:tc>
        <w:tc>
          <w:tcPr>
            <w:tcW w:w="220" w:type="pct"/>
            <w:shd w:val="clear" w:color="auto" w:fill="auto"/>
            <w:vAlign w:val="center"/>
          </w:tcPr>
          <w:p w:rsidR="00750328" w:rsidRPr="004A1A97" w:rsidRDefault="00750328" w:rsidP="00750328">
            <w:pPr>
              <w:jc w:val="center"/>
              <w:rPr>
                <w:rFonts w:ascii="Arial Narrow" w:hAnsi="Arial Narrow"/>
              </w:rPr>
            </w:pPr>
          </w:p>
        </w:tc>
        <w:tc>
          <w:tcPr>
            <w:tcW w:w="22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gridSpan w:val="2"/>
            <w:shd w:val="clear" w:color="auto" w:fill="auto"/>
            <w:vAlign w:val="center"/>
          </w:tcPr>
          <w:p w:rsidR="00750328" w:rsidRPr="004A1A97" w:rsidRDefault="00750328" w:rsidP="00750328">
            <w:pPr>
              <w:jc w:val="center"/>
              <w:rPr>
                <w:rFonts w:ascii="Arial Narrow" w:hAnsi="Arial Narrow"/>
              </w:rPr>
            </w:pPr>
          </w:p>
        </w:tc>
        <w:tc>
          <w:tcPr>
            <w:tcW w:w="447" w:type="pct"/>
            <w:gridSpan w:val="3"/>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gridAfter w:val="1"/>
          <w:wAfter w:w="12" w:type="dxa"/>
          <w:jc w:val="center"/>
        </w:trPr>
        <w:tc>
          <w:tcPr>
            <w:tcW w:w="4994" w:type="pct"/>
            <w:gridSpan w:val="8"/>
            <w:shd w:val="clear" w:color="auto" w:fill="auto"/>
          </w:tcPr>
          <w:p w:rsidR="00750328" w:rsidRPr="004A1A97" w:rsidRDefault="00750328" w:rsidP="00750328">
            <w:pPr>
              <w:rPr>
                <w:rFonts w:ascii="Arial Narrow" w:hAnsi="Arial Narrow"/>
              </w:rPr>
            </w:pPr>
            <w:r w:rsidRPr="004A1A97">
              <w:rPr>
                <w:rFonts w:ascii="Arial Narrow" w:hAnsi="Arial Narrow"/>
              </w:rPr>
              <w:lastRenderedPageBreak/>
              <w:t>Примечание</w:t>
            </w:r>
            <w:proofErr w:type="gramStart"/>
            <w:r w:rsidRPr="004A1A97">
              <w:rPr>
                <w:rFonts w:ascii="Arial Narrow" w:hAnsi="Arial Narrow"/>
              </w:rPr>
              <w:t xml:space="preserve">: (+) – </w:t>
            </w:r>
            <w:proofErr w:type="gramEnd"/>
            <w:r w:rsidRPr="004A1A97">
              <w:rPr>
                <w:rFonts w:ascii="Arial Narrow" w:hAnsi="Arial Narrow"/>
              </w:rPr>
              <w:t>рекомендовано применение,</w:t>
            </w:r>
          </w:p>
          <w:p w:rsidR="00750328" w:rsidRPr="004A1A97" w:rsidRDefault="00750328" w:rsidP="00750328">
            <w:pPr>
              <w:rPr>
                <w:rFonts w:ascii="Arial Narrow" w:hAnsi="Arial Narrow"/>
              </w:rPr>
            </w:pPr>
            <w:r w:rsidRPr="004A1A97">
              <w:rPr>
                <w:rFonts w:ascii="Arial Narrow" w:hAnsi="Arial Narrow"/>
              </w:rPr>
              <w:t xml:space="preserve">                       (+/– ) – рекомендовано применение при наличии показаний</w:t>
            </w:r>
          </w:p>
        </w:tc>
      </w:tr>
    </w:tbl>
    <w:p w:rsidR="00750328" w:rsidRPr="00E54C2B" w:rsidRDefault="00750328" w:rsidP="00750328">
      <w:pPr>
        <w:rPr>
          <w:rFonts w:ascii="Arial Narrow" w:hAnsi="Arial Narrow"/>
        </w:rPr>
      </w:pPr>
    </w:p>
    <w:p w:rsidR="00750328" w:rsidRDefault="00750328" w:rsidP="00750328">
      <w:pPr>
        <w:keepNext/>
        <w:jc w:val="right"/>
        <w:rPr>
          <w:rFonts w:ascii="Arial Narrow" w:hAnsi="Arial Narrow"/>
          <w:spacing w:val="-4"/>
        </w:rPr>
      </w:pPr>
      <w:r w:rsidRPr="009C0EE1">
        <w:rPr>
          <w:rFonts w:ascii="Arial Narrow" w:hAnsi="Arial Narrow"/>
          <w:spacing w:val="-4"/>
        </w:rPr>
        <w:t xml:space="preserve">Таблица </w:t>
      </w:r>
      <w:r>
        <w:rPr>
          <w:rFonts w:ascii="Arial Narrow" w:hAnsi="Arial Narrow"/>
          <w:spacing w:val="-4"/>
        </w:rPr>
        <w:t>3</w:t>
      </w:r>
      <w:r w:rsidRPr="009C0EE1">
        <w:rPr>
          <w:rFonts w:ascii="Arial Narrow" w:hAnsi="Arial Narrow"/>
          <w:spacing w:val="-4"/>
        </w:rPr>
        <w:t>2</w:t>
      </w:r>
    </w:p>
    <w:p w:rsidR="00750328" w:rsidRPr="00E54C2B" w:rsidRDefault="00750328" w:rsidP="00750328">
      <w:pPr>
        <w:keepNext/>
        <w:jc w:val="center"/>
        <w:rPr>
          <w:rFonts w:ascii="Arial Narrow" w:hAnsi="Arial Narrow"/>
        </w:rPr>
      </w:pPr>
      <w:r w:rsidRPr="00E54C2B">
        <w:rPr>
          <w:rFonts w:ascii="Arial Narrow" w:hAnsi="Arial Narrow"/>
          <w:spacing w:val="-4"/>
        </w:rPr>
        <w:t>Рекомендуемые средства фармакологического обеспечения подготов</w:t>
      </w:r>
      <w:r w:rsidRPr="00E54C2B">
        <w:rPr>
          <w:rFonts w:ascii="Arial Narrow" w:hAnsi="Arial Narrow"/>
        </w:rPr>
        <w:t>ки спортивной лошади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844"/>
        <w:gridCol w:w="844"/>
        <w:gridCol w:w="844"/>
        <w:gridCol w:w="421"/>
        <w:gridCol w:w="436"/>
      </w:tblGrid>
      <w:tr w:rsidR="00750328" w:rsidRPr="004A1A97" w:rsidTr="00750328">
        <w:trPr>
          <w:cantSplit/>
          <w:trHeight w:val="1437"/>
          <w:jc w:val="center"/>
        </w:trPr>
        <w:tc>
          <w:tcPr>
            <w:tcW w:w="3229"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Группы фармакологических препаратов</w:t>
            </w:r>
          </w:p>
        </w:tc>
        <w:tc>
          <w:tcPr>
            <w:tcW w:w="441" w:type="pct"/>
            <w:shd w:val="clear" w:color="auto" w:fill="auto"/>
            <w:textDirection w:val="btLr"/>
            <w:vAlign w:val="center"/>
          </w:tcPr>
          <w:p w:rsidR="00750328" w:rsidRPr="004A1A97" w:rsidRDefault="00750328" w:rsidP="00750328">
            <w:pPr>
              <w:ind w:left="113" w:right="113"/>
              <w:jc w:val="center"/>
              <w:rPr>
                <w:rFonts w:ascii="Arial Narrow" w:hAnsi="Arial Narrow"/>
              </w:rPr>
            </w:pPr>
            <w:r w:rsidRPr="004A1A97">
              <w:rPr>
                <w:rFonts w:ascii="Arial Narrow" w:hAnsi="Arial Narrow"/>
              </w:rPr>
              <w:t>Подготовительный</w:t>
            </w:r>
          </w:p>
        </w:tc>
        <w:tc>
          <w:tcPr>
            <w:tcW w:w="441" w:type="pct"/>
            <w:shd w:val="clear" w:color="auto" w:fill="auto"/>
            <w:textDirection w:val="btLr"/>
            <w:vAlign w:val="center"/>
          </w:tcPr>
          <w:p w:rsidR="00750328" w:rsidRPr="004A1A97" w:rsidRDefault="00750328" w:rsidP="00750328">
            <w:pPr>
              <w:ind w:left="113" w:right="113"/>
              <w:jc w:val="center"/>
              <w:rPr>
                <w:rFonts w:ascii="Arial Narrow" w:hAnsi="Arial Narrow"/>
              </w:rPr>
            </w:pPr>
            <w:proofErr w:type="spellStart"/>
            <w:r w:rsidRPr="004A1A97">
              <w:rPr>
                <w:rFonts w:ascii="Arial Narrow" w:hAnsi="Arial Narrow"/>
              </w:rPr>
              <w:t>Предсоревновательный</w:t>
            </w:r>
            <w:proofErr w:type="spellEnd"/>
          </w:p>
        </w:tc>
        <w:tc>
          <w:tcPr>
            <w:tcW w:w="441" w:type="pct"/>
            <w:shd w:val="clear" w:color="auto" w:fill="auto"/>
            <w:textDirection w:val="btLr"/>
            <w:vAlign w:val="center"/>
          </w:tcPr>
          <w:p w:rsidR="00750328" w:rsidRPr="004A1A97" w:rsidRDefault="00750328" w:rsidP="00750328">
            <w:pPr>
              <w:ind w:left="113" w:right="113"/>
              <w:jc w:val="center"/>
              <w:rPr>
                <w:rFonts w:ascii="Arial Narrow" w:hAnsi="Arial Narrow"/>
              </w:rPr>
            </w:pPr>
            <w:r w:rsidRPr="004A1A97">
              <w:rPr>
                <w:rFonts w:ascii="Arial Narrow" w:hAnsi="Arial Narrow"/>
              </w:rPr>
              <w:t>Соревновательный</w:t>
            </w:r>
          </w:p>
        </w:tc>
        <w:tc>
          <w:tcPr>
            <w:tcW w:w="448" w:type="pct"/>
            <w:gridSpan w:val="2"/>
            <w:shd w:val="clear" w:color="auto" w:fill="auto"/>
            <w:textDirection w:val="btLr"/>
            <w:vAlign w:val="center"/>
          </w:tcPr>
          <w:p w:rsidR="00750328" w:rsidRPr="004A1A97" w:rsidRDefault="00750328" w:rsidP="00750328">
            <w:pPr>
              <w:ind w:left="113" w:right="113"/>
              <w:jc w:val="center"/>
              <w:rPr>
                <w:rFonts w:ascii="Arial Narrow" w:hAnsi="Arial Narrow"/>
              </w:rPr>
            </w:pPr>
            <w:r w:rsidRPr="004A1A97">
              <w:rPr>
                <w:rFonts w:ascii="Arial Narrow" w:hAnsi="Arial Narrow"/>
              </w:rPr>
              <w:t>Восстановительный</w:t>
            </w:r>
          </w:p>
        </w:tc>
      </w:tr>
      <w:tr w:rsidR="00750328" w:rsidRPr="004A1A97" w:rsidTr="00750328">
        <w:trPr>
          <w:jc w:val="center"/>
        </w:trPr>
        <w:tc>
          <w:tcPr>
            <w:tcW w:w="5000" w:type="pct"/>
            <w:gridSpan w:val="6"/>
            <w:shd w:val="clear" w:color="auto" w:fill="auto"/>
          </w:tcPr>
          <w:p w:rsidR="00750328" w:rsidRPr="004A1A97" w:rsidRDefault="00750328" w:rsidP="00750328">
            <w:pPr>
              <w:jc w:val="center"/>
              <w:rPr>
                <w:rFonts w:ascii="Arial Narrow" w:hAnsi="Arial Narrow"/>
                <w:b/>
              </w:rPr>
            </w:pPr>
            <w:r w:rsidRPr="004A1A97">
              <w:rPr>
                <w:rFonts w:ascii="Arial Narrow" w:hAnsi="Arial Narrow"/>
                <w:b/>
              </w:rPr>
              <w:t xml:space="preserve">Препараты, обеспечивающие повышенные потребности организма в условиях </w:t>
            </w:r>
          </w:p>
          <w:p w:rsidR="00750328" w:rsidRPr="004A1A97" w:rsidRDefault="00750328" w:rsidP="00750328">
            <w:pPr>
              <w:jc w:val="center"/>
              <w:rPr>
                <w:rFonts w:ascii="Arial Narrow" w:hAnsi="Arial Narrow"/>
              </w:rPr>
            </w:pPr>
            <w:r w:rsidRPr="004A1A97">
              <w:rPr>
                <w:rFonts w:ascii="Arial Narrow" w:hAnsi="Arial Narrow"/>
                <w:b/>
              </w:rPr>
              <w:t>напряженной мышечной деятельности</w:t>
            </w:r>
          </w:p>
        </w:tc>
      </w:tr>
      <w:tr w:rsidR="00750328" w:rsidRPr="004A1A97" w:rsidTr="00750328">
        <w:trPr>
          <w:jc w:val="center"/>
        </w:trPr>
        <w:tc>
          <w:tcPr>
            <w:tcW w:w="3229" w:type="pct"/>
            <w:shd w:val="clear" w:color="auto" w:fill="auto"/>
          </w:tcPr>
          <w:p w:rsidR="00750328" w:rsidRPr="004A1A97" w:rsidRDefault="00750328" w:rsidP="00750328">
            <w:pPr>
              <w:jc w:val="both"/>
              <w:rPr>
                <w:rFonts w:ascii="Arial Narrow" w:hAnsi="Arial Narrow"/>
              </w:rPr>
            </w:pPr>
            <w:r w:rsidRPr="004A1A97">
              <w:rPr>
                <w:rFonts w:ascii="Arial Narrow" w:hAnsi="Arial Narrow"/>
              </w:rPr>
              <w:t>Витаминно-минеральные комплексы с обязательным содержанием макроэлементов (</w:t>
            </w:r>
            <w:r w:rsidRPr="004A1A97">
              <w:rPr>
                <w:rFonts w:ascii="Arial Narrow" w:hAnsi="Arial Narrow"/>
                <w:lang w:val="en-US"/>
              </w:rPr>
              <w:t>Ca</w:t>
            </w:r>
            <w:r w:rsidRPr="004A1A97">
              <w:rPr>
                <w:rFonts w:ascii="Arial Narrow" w:hAnsi="Arial Narrow"/>
              </w:rPr>
              <w:t xml:space="preserve">, </w:t>
            </w:r>
            <w:r w:rsidRPr="004A1A97">
              <w:rPr>
                <w:rFonts w:ascii="Arial Narrow" w:hAnsi="Arial Narrow"/>
                <w:lang w:val="en-US"/>
              </w:rPr>
              <w:t>P</w:t>
            </w:r>
            <w:r w:rsidRPr="004A1A97">
              <w:rPr>
                <w:rFonts w:ascii="Arial Narrow" w:hAnsi="Arial Narrow"/>
              </w:rPr>
              <w:t xml:space="preserve">, </w:t>
            </w:r>
            <w:r w:rsidRPr="004A1A97">
              <w:rPr>
                <w:rFonts w:ascii="Arial Narrow" w:hAnsi="Arial Narrow"/>
                <w:lang w:val="en-US"/>
              </w:rPr>
              <w:t>K</w:t>
            </w:r>
            <w:r w:rsidRPr="004A1A97">
              <w:rPr>
                <w:rFonts w:ascii="Arial Narrow" w:hAnsi="Arial Narrow"/>
              </w:rPr>
              <w:t xml:space="preserve">, </w:t>
            </w:r>
            <w:r w:rsidRPr="004A1A97">
              <w:rPr>
                <w:rFonts w:ascii="Arial Narrow" w:hAnsi="Arial Narrow"/>
                <w:lang w:val="en-US"/>
              </w:rPr>
              <w:t>Mg</w:t>
            </w:r>
            <w:r w:rsidRPr="004A1A97">
              <w:rPr>
                <w:rFonts w:ascii="Arial Narrow" w:hAnsi="Arial Narrow"/>
              </w:rPr>
              <w:t xml:space="preserve">, </w:t>
            </w:r>
            <w:r w:rsidRPr="004A1A97">
              <w:rPr>
                <w:rFonts w:ascii="Arial Narrow" w:hAnsi="Arial Narrow"/>
                <w:lang w:val="en-US"/>
              </w:rPr>
              <w:t>Fe</w:t>
            </w:r>
            <w:r w:rsidRPr="004A1A97">
              <w:rPr>
                <w:rFonts w:ascii="Arial Narrow" w:hAnsi="Arial Narrow"/>
              </w:rPr>
              <w:t>) и микроэлементов (</w:t>
            </w:r>
            <w:r w:rsidRPr="004A1A97">
              <w:rPr>
                <w:rFonts w:ascii="Arial Narrow" w:hAnsi="Arial Narrow"/>
                <w:lang w:val="en-US"/>
              </w:rPr>
              <w:t>Se</w:t>
            </w:r>
            <w:r w:rsidRPr="004A1A97">
              <w:rPr>
                <w:rFonts w:ascii="Arial Narrow" w:hAnsi="Arial Narrow"/>
              </w:rPr>
              <w:t xml:space="preserve">, </w:t>
            </w:r>
            <w:r w:rsidRPr="004A1A97">
              <w:rPr>
                <w:rFonts w:ascii="Arial Narrow" w:hAnsi="Arial Narrow"/>
                <w:lang w:val="en-US"/>
              </w:rPr>
              <w:t>Zn</w:t>
            </w:r>
            <w:r w:rsidRPr="004A1A97">
              <w:rPr>
                <w:rFonts w:ascii="Arial Narrow" w:hAnsi="Arial Narrow"/>
              </w:rPr>
              <w:t xml:space="preserve">, </w:t>
            </w:r>
            <w:proofErr w:type="spellStart"/>
            <w:r w:rsidRPr="004A1A97">
              <w:rPr>
                <w:rFonts w:ascii="Arial Narrow" w:hAnsi="Arial Narrow"/>
                <w:lang w:val="en-US"/>
              </w:rPr>
              <w:t>Mn</w:t>
            </w:r>
            <w:proofErr w:type="spellEnd"/>
            <w:r w:rsidRPr="004A1A97">
              <w:rPr>
                <w:rFonts w:ascii="Arial Narrow" w:hAnsi="Arial Narrow"/>
              </w:rPr>
              <w:t xml:space="preserve">, </w:t>
            </w:r>
            <w:r w:rsidRPr="004A1A97">
              <w:rPr>
                <w:rFonts w:ascii="Arial Narrow" w:hAnsi="Arial Narrow"/>
                <w:lang w:val="en-US"/>
              </w:rPr>
              <w:t>Cu</w:t>
            </w:r>
            <w:r w:rsidRPr="004A1A97">
              <w:rPr>
                <w:rFonts w:ascii="Arial Narrow" w:hAnsi="Arial Narrow"/>
              </w:rPr>
              <w:t xml:space="preserve">, </w:t>
            </w:r>
            <w:proofErr w:type="gramStart"/>
            <w:r w:rsidRPr="004A1A97">
              <w:rPr>
                <w:rFonts w:ascii="Arial Narrow" w:hAnsi="Arial Narrow"/>
              </w:rPr>
              <w:t>Со</w:t>
            </w:r>
            <w:proofErr w:type="gramEnd"/>
            <w:r w:rsidRPr="004A1A97">
              <w:rPr>
                <w:rFonts w:ascii="Arial Narrow" w:hAnsi="Arial Narrow"/>
              </w:rPr>
              <w:t>, йод)</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vertAlign w:val="subscript"/>
              </w:rPr>
            </w:pPr>
            <w:r w:rsidRPr="004A1A97">
              <w:rPr>
                <w:rFonts w:ascii="Arial Narrow" w:hAnsi="Arial Narrow"/>
              </w:rPr>
              <w:t xml:space="preserve">Препараты железа (Гемо 15, </w:t>
            </w:r>
            <w:proofErr w:type="spellStart"/>
            <w:r w:rsidRPr="004A1A97">
              <w:rPr>
                <w:rFonts w:ascii="Arial Narrow" w:hAnsi="Arial Narrow"/>
              </w:rPr>
              <w:t>гемобаланс</w:t>
            </w:r>
            <w:proofErr w:type="spellEnd"/>
            <w:r w:rsidRPr="004A1A97">
              <w:rPr>
                <w:rFonts w:ascii="Arial Narrow" w:hAnsi="Arial Narrow"/>
              </w:rPr>
              <w:t>, железо 10%+В</w:t>
            </w:r>
            <w:r w:rsidRPr="004A1A97">
              <w:rPr>
                <w:rFonts w:ascii="Arial Narrow" w:hAnsi="Arial Narrow"/>
                <w:vertAlign w:val="subscript"/>
              </w:rPr>
              <w:t>12</w:t>
            </w: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Электролиты (</w:t>
            </w:r>
            <w:proofErr w:type="spellStart"/>
            <w:r w:rsidRPr="004A1A97">
              <w:rPr>
                <w:rFonts w:ascii="Arial Narrow" w:hAnsi="Arial Narrow"/>
              </w:rPr>
              <w:t>изопро</w:t>
            </w:r>
            <w:proofErr w:type="spellEnd"/>
            <w:r w:rsidRPr="004A1A97">
              <w:rPr>
                <w:rFonts w:ascii="Arial Narrow" w:hAnsi="Arial Narrow"/>
              </w:rPr>
              <w:t xml:space="preserve"> 2000)</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Углеводы (глюкоза, декстроза)</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proofErr w:type="spellStart"/>
            <w:r w:rsidRPr="004A1A97">
              <w:rPr>
                <w:rFonts w:ascii="Arial Narrow" w:hAnsi="Arial Narrow"/>
              </w:rPr>
              <w:t>Полиаминокислотные</w:t>
            </w:r>
            <w:proofErr w:type="spellEnd"/>
            <w:r w:rsidRPr="004A1A97">
              <w:rPr>
                <w:rFonts w:ascii="Arial Narrow" w:hAnsi="Arial Narrow"/>
              </w:rPr>
              <w:t xml:space="preserve"> препараты, содержащие глицин, глютаминовую кислоту, цистеин (</w:t>
            </w:r>
            <w:proofErr w:type="spellStart"/>
            <w:r w:rsidRPr="004A1A97">
              <w:rPr>
                <w:rFonts w:ascii="Arial Narrow" w:hAnsi="Arial Narrow"/>
              </w:rPr>
              <w:t>аминорал</w:t>
            </w:r>
            <w:proofErr w:type="spellEnd"/>
            <w:r w:rsidRPr="004A1A97">
              <w:rPr>
                <w:rFonts w:ascii="Arial Narrow" w:hAnsi="Arial Narrow"/>
              </w:rPr>
              <w:t xml:space="preserve">, </w:t>
            </w:r>
            <w:proofErr w:type="spellStart"/>
            <w:r w:rsidRPr="004A1A97">
              <w:rPr>
                <w:rFonts w:ascii="Arial Narrow" w:hAnsi="Arial Narrow"/>
              </w:rPr>
              <w:t>аминосол</w:t>
            </w:r>
            <w:proofErr w:type="spellEnd"/>
            <w:r w:rsidRPr="004A1A97">
              <w:rPr>
                <w:rFonts w:ascii="Arial Narrow" w:hAnsi="Arial Narrow"/>
              </w:rPr>
              <w:t xml:space="preserve">, </w:t>
            </w:r>
            <w:proofErr w:type="spellStart"/>
            <w:r w:rsidRPr="004A1A97">
              <w:rPr>
                <w:rFonts w:ascii="Arial Narrow" w:hAnsi="Arial Narrow"/>
              </w:rPr>
              <w:t>аминолайт</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5000" w:type="pct"/>
            <w:gridSpan w:val="6"/>
            <w:shd w:val="clear" w:color="auto" w:fill="auto"/>
          </w:tcPr>
          <w:p w:rsidR="00750328" w:rsidRPr="004A1A97" w:rsidRDefault="00750328" w:rsidP="00750328">
            <w:pPr>
              <w:jc w:val="center"/>
              <w:rPr>
                <w:rFonts w:ascii="Arial Narrow" w:hAnsi="Arial Narrow"/>
                <w:b/>
              </w:rPr>
            </w:pPr>
            <w:r w:rsidRPr="004A1A97">
              <w:rPr>
                <w:rFonts w:ascii="Arial Narrow" w:hAnsi="Arial Narrow"/>
                <w:b/>
              </w:rPr>
              <w:t xml:space="preserve">Препараты, позволяющие улучшить переносимость </w:t>
            </w:r>
            <w:proofErr w:type="gramStart"/>
            <w:r w:rsidRPr="004A1A97">
              <w:rPr>
                <w:rFonts w:ascii="Arial Narrow" w:hAnsi="Arial Narrow"/>
                <w:b/>
              </w:rPr>
              <w:t>тренировочных</w:t>
            </w:r>
            <w:proofErr w:type="gramEnd"/>
            <w:r w:rsidRPr="004A1A97">
              <w:rPr>
                <w:rFonts w:ascii="Arial Narrow" w:hAnsi="Arial Narrow"/>
                <w:b/>
              </w:rPr>
              <w:t xml:space="preserve"> и </w:t>
            </w:r>
          </w:p>
          <w:p w:rsidR="00750328" w:rsidRPr="004A1A97" w:rsidRDefault="00750328" w:rsidP="00750328">
            <w:pPr>
              <w:jc w:val="center"/>
              <w:rPr>
                <w:rFonts w:ascii="Arial Narrow" w:hAnsi="Arial Narrow"/>
              </w:rPr>
            </w:pPr>
            <w:r w:rsidRPr="004A1A97">
              <w:rPr>
                <w:rFonts w:ascii="Arial Narrow" w:hAnsi="Arial Narrow"/>
                <w:b/>
              </w:rPr>
              <w:t xml:space="preserve">соревновательных нагрузок и ускорить процессы </w:t>
            </w:r>
            <w:proofErr w:type="spellStart"/>
            <w:r w:rsidRPr="004A1A97">
              <w:rPr>
                <w:rFonts w:ascii="Arial Narrow" w:hAnsi="Arial Narrow"/>
                <w:b/>
              </w:rPr>
              <w:t>постнагрузочного</w:t>
            </w:r>
            <w:proofErr w:type="spellEnd"/>
            <w:r w:rsidRPr="004A1A97">
              <w:rPr>
                <w:rFonts w:ascii="Arial Narrow" w:hAnsi="Arial Narrow"/>
                <w:b/>
              </w:rPr>
              <w:t xml:space="preserve"> восстановления</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 xml:space="preserve">Антиоксиданты и </w:t>
            </w:r>
            <w:proofErr w:type="spellStart"/>
            <w:r w:rsidRPr="004A1A97">
              <w:rPr>
                <w:rFonts w:ascii="Arial Narrow" w:hAnsi="Arial Narrow"/>
              </w:rPr>
              <w:t>антигипоксанты</w:t>
            </w:r>
            <w:proofErr w:type="spellEnd"/>
            <w:r w:rsidRPr="004A1A97">
              <w:rPr>
                <w:rFonts w:ascii="Arial Narrow" w:hAnsi="Arial Narrow"/>
              </w:rPr>
              <w:t xml:space="preserve"> (АТФ, </w:t>
            </w:r>
            <w:proofErr w:type="spellStart"/>
            <w:r w:rsidRPr="004A1A97">
              <w:rPr>
                <w:rFonts w:ascii="Arial Narrow" w:hAnsi="Arial Narrow"/>
              </w:rPr>
              <w:t>фосфокреатин</w:t>
            </w:r>
            <w:proofErr w:type="spellEnd"/>
            <w:r w:rsidRPr="004A1A97">
              <w:rPr>
                <w:rFonts w:ascii="Arial Narrow" w:hAnsi="Arial Narrow"/>
              </w:rPr>
              <w:t xml:space="preserve">, янтарная кислота, </w:t>
            </w:r>
            <w:r w:rsidRPr="004A1A97">
              <w:rPr>
                <w:rFonts w:ascii="Arial Narrow" w:hAnsi="Arial Narrow"/>
                <w:lang w:val="en-US"/>
              </w:rPr>
              <w:t>L</w:t>
            </w:r>
            <w:r w:rsidRPr="004A1A97">
              <w:rPr>
                <w:rFonts w:ascii="Arial Narrow" w:hAnsi="Arial Narrow"/>
              </w:rPr>
              <w:t>-</w:t>
            </w:r>
            <w:proofErr w:type="spellStart"/>
            <w:r w:rsidRPr="004A1A97">
              <w:rPr>
                <w:rFonts w:ascii="Arial Narrow" w:hAnsi="Arial Narrow"/>
              </w:rPr>
              <w:t>карнитин</w:t>
            </w:r>
            <w:proofErr w:type="spellEnd"/>
            <w:r w:rsidRPr="004A1A97">
              <w:rPr>
                <w:rFonts w:ascii="Arial Narrow" w:hAnsi="Arial Narrow"/>
              </w:rPr>
              <w:t xml:space="preserve"> (</w:t>
            </w:r>
            <w:proofErr w:type="spellStart"/>
            <w:r w:rsidRPr="004A1A97">
              <w:rPr>
                <w:rFonts w:ascii="Arial Narrow" w:hAnsi="Arial Narrow"/>
              </w:rPr>
              <w:t>карни</w:t>
            </w:r>
            <w:proofErr w:type="spellEnd"/>
            <w:r w:rsidRPr="004A1A97">
              <w:rPr>
                <w:rFonts w:ascii="Arial Narrow" w:hAnsi="Arial Narrow"/>
              </w:rPr>
              <w:t xml:space="preserve"> </w:t>
            </w:r>
            <w:proofErr w:type="spellStart"/>
            <w:r w:rsidRPr="004A1A97">
              <w:rPr>
                <w:rFonts w:ascii="Arial Narrow" w:hAnsi="Arial Narrow"/>
              </w:rPr>
              <w:t>перформ</w:t>
            </w:r>
            <w:proofErr w:type="spellEnd"/>
            <w:r w:rsidRPr="004A1A97">
              <w:rPr>
                <w:rFonts w:ascii="Arial Narrow" w:hAnsi="Arial Narrow"/>
              </w:rPr>
              <w:t xml:space="preserve">), </w:t>
            </w:r>
            <w:proofErr w:type="spellStart"/>
            <w:r w:rsidRPr="004A1A97">
              <w:rPr>
                <w:rFonts w:ascii="Arial Narrow" w:hAnsi="Arial Narrow"/>
              </w:rPr>
              <w:t>милдронат</w:t>
            </w:r>
            <w:proofErr w:type="spellEnd"/>
            <w:r w:rsidRPr="004A1A97">
              <w:rPr>
                <w:rFonts w:ascii="Arial Narrow" w:hAnsi="Arial Narrow"/>
              </w:rPr>
              <w:t xml:space="preserve">, </w:t>
            </w:r>
            <w:proofErr w:type="spellStart"/>
            <w:r w:rsidRPr="004A1A97">
              <w:rPr>
                <w:rFonts w:ascii="Arial Narrow" w:hAnsi="Arial Narrow"/>
              </w:rPr>
              <w:t>предуктал</w:t>
            </w:r>
            <w:proofErr w:type="spellEnd"/>
            <w:r w:rsidRPr="004A1A97">
              <w:rPr>
                <w:rFonts w:ascii="Arial Narrow" w:hAnsi="Arial Narrow"/>
              </w:rPr>
              <w:t xml:space="preserve">, </w:t>
            </w:r>
            <w:proofErr w:type="spellStart"/>
            <w:r w:rsidRPr="004A1A97">
              <w:rPr>
                <w:rFonts w:ascii="Arial Narrow" w:hAnsi="Arial Narrow"/>
              </w:rPr>
              <w:t>рибоксин</w:t>
            </w:r>
            <w:proofErr w:type="spellEnd"/>
            <w:r w:rsidRPr="004A1A97">
              <w:rPr>
                <w:rFonts w:ascii="Arial Narrow" w:hAnsi="Arial Narrow"/>
              </w:rPr>
              <w:t xml:space="preserve">, </w:t>
            </w:r>
            <w:proofErr w:type="spellStart"/>
            <w:r w:rsidRPr="004A1A97">
              <w:rPr>
                <w:rFonts w:ascii="Arial Narrow" w:hAnsi="Arial Narrow"/>
              </w:rPr>
              <w:t>коэнзим</w:t>
            </w:r>
            <w:proofErr w:type="spellEnd"/>
            <w:r w:rsidRPr="004A1A97">
              <w:rPr>
                <w:rFonts w:ascii="Arial Narrow" w:hAnsi="Arial Narrow"/>
              </w:rPr>
              <w:t xml:space="preserve"> </w:t>
            </w:r>
            <w:r w:rsidRPr="004A1A97">
              <w:rPr>
                <w:rFonts w:ascii="Arial Narrow" w:hAnsi="Arial Narrow"/>
                <w:lang w:val="en-US"/>
              </w:rPr>
              <w:t>Q</w:t>
            </w:r>
            <w:r w:rsidRPr="004A1A97">
              <w:rPr>
                <w:rFonts w:ascii="Arial Narrow" w:hAnsi="Arial Narrow"/>
              </w:rPr>
              <w:t xml:space="preserve">10, </w:t>
            </w:r>
            <w:proofErr w:type="spellStart"/>
            <w:r w:rsidRPr="004A1A97">
              <w:rPr>
                <w:rFonts w:ascii="Arial Narrow" w:hAnsi="Arial Narrow"/>
              </w:rPr>
              <w:t>эксель</w:t>
            </w:r>
            <w:proofErr w:type="spellEnd"/>
            <w:proofErr w:type="gramStart"/>
            <w:r w:rsidRPr="004A1A97">
              <w:rPr>
                <w:rFonts w:ascii="Arial Narrow" w:hAnsi="Arial Narrow"/>
              </w:rPr>
              <w:t xml:space="preserve"> Е</w:t>
            </w:r>
            <w:proofErr w:type="gramEnd"/>
            <w:r w:rsidRPr="004A1A97">
              <w:rPr>
                <w:rFonts w:ascii="Arial Narrow" w:hAnsi="Arial Narrow"/>
              </w:rPr>
              <w:t xml:space="preserve">, </w:t>
            </w:r>
            <w:proofErr w:type="spellStart"/>
            <w:r w:rsidRPr="004A1A97">
              <w:rPr>
                <w:rFonts w:ascii="Arial Narrow" w:hAnsi="Arial Narrow"/>
              </w:rPr>
              <w:t>коэнзим</w:t>
            </w:r>
            <w:proofErr w:type="spellEnd"/>
            <w:r w:rsidRPr="004A1A97">
              <w:rPr>
                <w:rFonts w:ascii="Arial Narrow" w:hAnsi="Arial Narrow"/>
              </w:rPr>
              <w:t xml:space="preserve"> </w:t>
            </w:r>
            <w:proofErr w:type="spellStart"/>
            <w:r w:rsidRPr="004A1A97">
              <w:rPr>
                <w:rFonts w:ascii="Arial Narrow" w:hAnsi="Arial Narrow"/>
              </w:rPr>
              <w:t>композитум</w:t>
            </w:r>
            <w:proofErr w:type="spellEnd"/>
            <w:r w:rsidRPr="004A1A97">
              <w:rPr>
                <w:rFonts w:ascii="Arial Narrow" w:hAnsi="Arial Narrow"/>
              </w:rPr>
              <w:t xml:space="preserve">, </w:t>
            </w:r>
            <w:proofErr w:type="spellStart"/>
            <w:r w:rsidRPr="004A1A97">
              <w:rPr>
                <w:rFonts w:ascii="Arial Narrow" w:hAnsi="Arial Narrow"/>
              </w:rPr>
              <w:t>кокарбоксилаза</w:t>
            </w:r>
            <w:proofErr w:type="spellEnd"/>
            <w:r w:rsidRPr="004A1A97">
              <w:rPr>
                <w:rFonts w:ascii="Arial Narrow" w:hAnsi="Arial Narrow"/>
              </w:rPr>
              <w:t xml:space="preserve">, </w:t>
            </w:r>
            <w:proofErr w:type="spellStart"/>
            <w:r w:rsidRPr="004A1A97">
              <w:rPr>
                <w:rFonts w:ascii="Arial Narrow" w:hAnsi="Arial Narrow"/>
              </w:rPr>
              <w:t>диавитол</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proofErr w:type="spellStart"/>
            <w:r w:rsidRPr="004A1A97">
              <w:rPr>
                <w:rFonts w:ascii="Arial Narrow" w:hAnsi="Arial Narrow"/>
              </w:rPr>
              <w:t>Гепатопротекторы</w:t>
            </w:r>
            <w:proofErr w:type="spellEnd"/>
            <w:r w:rsidRPr="004A1A97">
              <w:rPr>
                <w:rFonts w:ascii="Arial Narrow" w:hAnsi="Arial Narrow"/>
              </w:rPr>
              <w:t xml:space="preserve"> (лецитин, ЛИВ-52, </w:t>
            </w:r>
            <w:proofErr w:type="spellStart"/>
            <w:r w:rsidRPr="004A1A97">
              <w:rPr>
                <w:rFonts w:ascii="Arial Narrow" w:hAnsi="Arial Narrow"/>
              </w:rPr>
              <w:t>катозал</w:t>
            </w:r>
            <w:proofErr w:type="spellEnd"/>
            <w:r w:rsidRPr="004A1A97">
              <w:rPr>
                <w:rFonts w:ascii="Arial Narrow" w:hAnsi="Arial Narrow"/>
              </w:rPr>
              <w:t xml:space="preserve">, </w:t>
            </w:r>
            <w:proofErr w:type="spellStart"/>
            <w:r w:rsidRPr="004A1A97">
              <w:rPr>
                <w:rFonts w:ascii="Arial Narrow" w:hAnsi="Arial Narrow"/>
              </w:rPr>
              <w:t>карсил</w:t>
            </w:r>
            <w:proofErr w:type="spellEnd"/>
            <w:r w:rsidRPr="004A1A97">
              <w:rPr>
                <w:rFonts w:ascii="Arial Narrow" w:hAnsi="Arial Narrow"/>
              </w:rPr>
              <w:t xml:space="preserve">, </w:t>
            </w:r>
            <w:proofErr w:type="spellStart"/>
            <w:r w:rsidRPr="004A1A97">
              <w:rPr>
                <w:rFonts w:ascii="Arial Narrow" w:hAnsi="Arial Narrow"/>
              </w:rPr>
              <w:t>гептрал</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220" w:type="pct"/>
            <w:shd w:val="clear" w:color="auto" w:fill="auto"/>
            <w:vAlign w:val="center"/>
          </w:tcPr>
          <w:p w:rsidR="00750328" w:rsidRPr="004A1A97" w:rsidRDefault="00750328" w:rsidP="00750328">
            <w:pPr>
              <w:ind w:left="-144" w:right="-126"/>
              <w:jc w:val="center"/>
              <w:rPr>
                <w:rFonts w:ascii="Arial Narrow" w:hAnsi="Arial Narrow"/>
              </w:rPr>
            </w:pPr>
            <w:r w:rsidRPr="004A1A97">
              <w:rPr>
                <w:rFonts w:ascii="Arial Narrow" w:hAnsi="Arial Narrow"/>
              </w:rPr>
              <w:t>+/–</w:t>
            </w:r>
          </w:p>
        </w:tc>
        <w:tc>
          <w:tcPr>
            <w:tcW w:w="228" w:type="pct"/>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proofErr w:type="gramStart"/>
            <w:r w:rsidRPr="004A1A97">
              <w:rPr>
                <w:rFonts w:ascii="Arial Narrow" w:hAnsi="Arial Narrow"/>
              </w:rPr>
              <w:t>Растительные</w:t>
            </w:r>
            <w:proofErr w:type="gramEnd"/>
            <w:r w:rsidRPr="004A1A97">
              <w:rPr>
                <w:rFonts w:ascii="Arial Narrow" w:hAnsi="Arial Narrow"/>
              </w:rPr>
              <w:t xml:space="preserve"> </w:t>
            </w:r>
            <w:proofErr w:type="spellStart"/>
            <w:r w:rsidRPr="004A1A97">
              <w:rPr>
                <w:rFonts w:ascii="Arial Narrow" w:hAnsi="Arial Narrow"/>
              </w:rPr>
              <w:t>адаптогены</w:t>
            </w:r>
            <w:proofErr w:type="spellEnd"/>
            <w:r w:rsidRPr="004A1A97">
              <w:rPr>
                <w:rFonts w:ascii="Arial Narrow" w:hAnsi="Arial Narrow"/>
              </w:rPr>
              <w:t xml:space="preserve"> (женьшень, </w:t>
            </w:r>
            <w:proofErr w:type="spellStart"/>
            <w:r w:rsidRPr="004A1A97">
              <w:rPr>
                <w:rFonts w:ascii="Arial Narrow" w:hAnsi="Arial Narrow"/>
              </w:rPr>
              <w:t>эхинацея</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Седативные препараты (</w:t>
            </w:r>
            <w:r w:rsidRPr="004A1A97">
              <w:rPr>
                <w:rFonts w:ascii="Arial Narrow" w:hAnsi="Arial Narrow"/>
                <w:spacing w:val="-8"/>
              </w:rPr>
              <w:t xml:space="preserve">валериана, пустырник, мелисса, мята, </w:t>
            </w:r>
            <w:proofErr w:type="spellStart"/>
            <w:r w:rsidRPr="004A1A97">
              <w:rPr>
                <w:rFonts w:ascii="Arial Narrow" w:hAnsi="Arial Narrow"/>
                <w:spacing w:val="-8"/>
              </w:rPr>
              <w:t>новопассит</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spacing w:val="-2"/>
              </w:rPr>
            </w:pPr>
            <w:proofErr w:type="spellStart"/>
            <w:r w:rsidRPr="004A1A97">
              <w:rPr>
                <w:rFonts w:ascii="Arial Narrow" w:hAnsi="Arial Narrow"/>
                <w:spacing w:val="-2"/>
              </w:rPr>
              <w:t>Пробиотики</w:t>
            </w:r>
            <w:proofErr w:type="spellEnd"/>
            <w:r w:rsidRPr="004A1A97">
              <w:rPr>
                <w:rFonts w:ascii="Arial Narrow" w:hAnsi="Arial Narrow"/>
                <w:spacing w:val="-2"/>
              </w:rPr>
              <w:t xml:space="preserve"> (</w:t>
            </w:r>
            <w:proofErr w:type="spellStart"/>
            <w:r w:rsidRPr="004A1A97">
              <w:rPr>
                <w:rFonts w:ascii="Arial Narrow" w:hAnsi="Arial Narrow"/>
                <w:spacing w:val="-2"/>
              </w:rPr>
              <w:t>лактобактерин</w:t>
            </w:r>
            <w:proofErr w:type="spellEnd"/>
            <w:r w:rsidRPr="004A1A97">
              <w:rPr>
                <w:rFonts w:ascii="Arial Narrow" w:hAnsi="Arial Narrow"/>
                <w:spacing w:val="-2"/>
              </w:rPr>
              <w:t xml:space="preserve">, </w:t>
            </w:r>
            <w:proofErr w:type="spellStart"/>
            <w:r w:rsidRPr="004A1A97">
              <w:rPr>
                <w:rFonts w:ascii="Arial Narrow" w:hAnsi="Arial Narrow"/>
                <w:spacing w:val="-2"/>
              </w:rPr>
              <w:t>бифидумбактерин</w:t>
            </w:r>
            <w:proofErr w:type="spellEnd"/>
            <w:r w:rsidRPr="004A1A97">
              <w:rPr>
                <w:rFonts w:ascii="Arial Narrow" w:hAnsi="Arial Narrow"/>
                <w:spacing w:val="-2"/>
              </w:rPr>
              <w:t xml:space="preserve">, </w:t>
            </w:r>
            <w:proofErr w:type="spellStart"/>
            <w:r w:rsidRPr="004A1A97">
              <w:rPr>
                <w:rFonts w:ascii="Arial Narrow" w:hAnsi="Arial Narrow"/>
                <w:spacing w:val="-2"/>
              </w:rPr>
              <w:t>бактисубтил</w:t>
            </w:r>
            <w:proofErr w:type="spellEnd"/>
            <w:r w:rsidRPr="004A1A97">
              <w:rPr>
                <w:rFonts w:ascii="Arial Narrow" w:hAnsi="Arial Narrow"/>
                <w:spacing w:val="-2"/>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tcBorders>
              <w:bottom w:val="nil"/>
            </w:tcBorders>
            <w:shd w:val="clear" w:color="auto" w:fill="auto"/>
          </w:tcPr>
          <w:p w:rsidR="00750328" w:rsidRPr="004A1A97" w:rsidRDefault="00750328" w:rsidP="00750328">
            <w:pPr>
              <w:rPr>
                <w:rFonts w:ascii="Arial Narrow" w:hAnsi="Arial Narrow"/>
              </w:rPr>
            </w:pPr>
            <w:proofErr w:type="spellStart"/>
            <w:r w:rsidRPr="004A1A97">
              <w:rPr>
                <w:rFonts w:ascii="Arial Narrow" w:hAnsi="Arial Narrow"/>
              </w:rPr>
              <w:t>Иммуномодуляторы</w:t>
            </w:r>
            <w:proofErr w:type="spellEnd"/>
            <w:r w:rsidRPr="004A1A97">
              <w:rPr>
                <w:rFonts w:ascii="Arial Narrow" w:hAnsi="Arial Narrow"/>
              </w:rPr>
              <w:t xml:space="preserve"> (</w:t>
            </w:r>
            <w:proofErr w:type="spellStart"/>
            <w:r w:rsidRPr="004A1A97">
              <w:rPr>
                <w:rFonts w:ascii="Arial Narrow" w:hAnsi="Arial Narrow"/>
                <w:spacing w:val="-10"/>
              </w:rPr>
              <w:t>катозал</w:t>
            </w:r>
            <w:proofErr w:type="spellEnd"/>
            <w:r w:rsidRPr="004A1A97">
              <w:rPr>
                <w:rFonts w:ascii="Arial Narrow" w:hAnsi="Arial Narrow"/>
                <w:spacing w:val="-10"/>
              </w:rPr>
              <w:t xml:space="preserve">, </w:t>
            </w:r>
            <w:proofErr w:type="spellStart"/>
            <w:r w:rsidRPr="004A1A97">
              <w:rPr>
                <w:rFonts w:ascii="Arial Narrow" w:hAnsi="Arial Narrow"/>
                <w:spacing w:val="-10"/>
              </w:rPr>
              <w:t>биодил</w:t>
            </w:r>
            <w:proofErr w:type="spellEnd"/>
            <w:r w:rsidRPr="004A1A97">
              <w:rPr>
                <w:rFonts w:ascii="Arial Narrow" w:hAnsi="Arial Narrow"/>
                <w:spacing w:val="-10"/>
              </w:rPr>
              <w:t xml:space="preserve">, </w:t>
            </w:r>
            <w:proofErr w:type="spellStart"/>
            <w:r w:rsidRPr="004A1A97">
              <w:rPr>
                <w:rFonts w:ascii="Arial Narrow" w:hAnsi="Arial Narrow"/>
                <w:spacing w:val="-10"/>
              </w:rPr>
              <w:t>тринидазан</w:t>
            </w:r>
            <w:proofErr w:type="spellEnd"/>
            <w:r w:rsidRPr="004A1A97">
              <w:rPr>
                <w:rFonts w:ascii="Arial Narrow" w:hAnsi="Arial Narrow"/>
                <w:spacing w:val="-10"/>
              </w:rPr>
              <w:t xml:space="preserve">, </w:t>
            </w:r>
            <w:proofErr w:type="spellStart"/>
            <w:r w:rsidRPr="004A1A97">
              <w:rPr>
                <w:rFonts w:ascii="Arial Narrow" w:hAnsi="Arial Narrow"/>
                <w:spacing w:val="-10"/>
              </w:rPr>
              <w:t>омега-нутриен</w:t>
            </w:r>
            <w:proofErr w:type="spellEnd"/>
            <w:r w:rsidRPr="004A1A97">
              <w:rPr>
                <w:rFonts w:ascii="Arial Narrow" w:hAnsi="Arial Narrow"/>
                <w:spacing w:val="-10"/>
              </w:rPr>
              <w:t xml:space="preserve">, </w:t>
            </w:r>
            <w:proofErr w:type="spellStart"/>
            <w:r w:rsidRPr="004A1A97">
              <w:rPr>
                <w:rFonts w:ascii="Arial Narrow" w:hAnsi="Arial Narrow"/>
                <w:spacing w:val="-10"/>
              </w:rPr>
              <w:t>ронколейкин</w:t>
            </w:r>
            <w:proofErr w:type="spellEnd"/>
            <w:r w:rsidRPr="004A1A97">
              <w:rPr>
                <w:rFonts w:ascii="Arial Narrow" w:hAnsi="Arial Narrow"/>
              </w:rPr>
              <w:t>)</w:t>
            </w:r>
          </w:p>
        </w:tc>
        <w:tc>
          <w:tcPr>
            <w:tcW w:w="441" w:type="pct"/>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tcBorders>
              <w:bottom w:val="nil"/>
            </w:tcBorders>
            <w:shd w:val="clear" w:color="auto" w:fill="auto"/>
            <w:vAlign w:val="center"/>
          </w:tcPr>
          <w:p w:rsidR="00750328" w:rsidRPr="004A1A97" w:rsidRDefault="00750328" w:rsidP="00750328">
            <w:pPr>
              <w:jc w:val="center"/>
              <w:rPr>
                <w:rFonts w:ascii="Arial Narrow" w:hAnsi="Arial Narrow"/>
              </w:rPr>
            </w:pPr>
          </w:p>
        </w:tc>
        <w:tc>
          <w:tcPr>
            <w:tcW w:w="448" w:type="pct"/>
            <w:gridSpan w:val="2"/>
            <w:tcBorders>
              <w:bottom w:val="nil"/>
            </w:tcBorders>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5000" w:type="pct"/>
            <w:gridSpan w:val="6"/>
            <w:shd w:val="clear" w:color="auto" w:fill="auto"/>
          </w:tcPr>
          <w:p w:rsidR="00750328" w:rsidRPr="004A1A97" w:rsidRDefault="00750328" w:rsidP="00750328">
            <w:pPr>
              <w:jc w:val="center"/>
              <w:rPr>
                <w:rFonts w:ascii="Arial Narrow" w:hAnsi="Arial Narrow"/>
                <w:b/>
              </w:rPr>
            </w:pPr>
            <w:r w:rsidRPr="004A1A97">
              <w:rPr>
                <w:rFonts w:ascii="Arial Narrow" w:hAnsi="Arial Narrow"/>
                <w:b/>
              </w:rPr>
              <w:t xml:space="preserve">Препараты, </w:t>
            </w:r>
            <w:proofErr w:type="spellStart"/>
            <w:r w:rsidRPr="004A1A97">
              <w:rPr>
                <w:rFonts w:ascii="Arial Narrow" w:hAnsi="Arial Narrow"/>
                <w:b/>
              </w:rPr>
              <w:t>профилактирующие</w:t>
            </w:r>
            <w:proofErr w:type="spellEnd"/>
            <w:r w:rsidRPr="004A1A97">
              <w:rPr>
                <w:rFonts w:ascii="Arial Narrow" w:hAnsi="Arial Narrow"/>
                <w:b/>
              </w:rPr>
              <w:t xml:space="preserve"> переутомление и </w:t>
            </w:r>
            <w:proofErr w:type="spellStart"/>
            <w:r w:rsidRPr="004A1A97">
              <w:rPr>
                <w:rFonts w:ascii="Arial Narrow" w:hAnsi="Arial Narrow"/>
                <w:b/>
              </w:rPr>
              <w:t>перетренированность</w:t>
            </w:r>
            <w:proofErr w:type="spellEnd"/>
            <w:r w:rsidRPr="004A1A97">
              <w:rPr>
                <w:rFonts w:ascii="Arial Narrow" w:hAnsi="Arial Narrow"/>
                <w:b/>
              </w:rPr>
              <w:t xml:space="preserve"> </w:t>
            </w:r>
          </w:p>
          <w:p w:rsidR="00750328" w:rsidRPr="004A1A97" w:rsidRDefault="00750328" w:rsidP="00750328">
            <w:pPr>
              <w:jc w:val="center"/>
              <w:rPr>
                <w:rFonts w:ascii="Arial Narrow" w:hAnsi="Arial Narrow"/>
              </w:rPr>
            </w:pPr>
            <w:r w:rsidRPr="004A1A97">
              <w:rPr>
                <w:rFonts w:ascii="Arial Narrow" w:hAnsi="Arial Narrow"/>
                <w:b/>
              </w:rPr>
              <w:t>опорно-двигательного аппарата (суставы, связки, сухожилия, мышцы)</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proofErr w:type="spellStart"/>
            <w:r w:rsidRPr="004A1A97">
              <w:rPr>
                <w:rFonts w:ascii="Arial Narrow" w:hAnsi="Arial Narrow"/>
              </w:rPr>
              <w:t>Хондропротекторы</w:t>
            </w:r>
            <w:proofErr w:type="spellEnd"/>
            <w:r w:rsidRPr="004A1A97">
              <w:rPr>
                <w:rFonts w:ascii="Arial Narrow" w:hAnsi="Arial Narrow"/>
              </w:rPr>
              <w:t xml:space="preserve"> (</w:t>
            </w:r>
            <w:proofErr w:type="spellStart"/>
            <w:r w:rsidRPr="004A1A97">
              <w:rPr>
                <w:rFonts w:ascii="Arial Narrow" w:hAnsi="Arial Narrow"/>
              </w:rPr>
              <w:t>хионат,диасинол</w:t>
            </w:r>
            <w:proofErr w:type="spellEnd"/>
            <w:r w:rsidRPr="004A1A97">
              <w:rPr>
                <w:rFonts w:ascii="Arial Narrow" w:hAnsi="Arial Narrow"/>
              </w:rPr>
              <w:t xml:space="preserve">, </w:t>
            </w:r>
            <w:proofErr w:type="spellStart"/>
            <w:r w:rsidRPr="004A1A97">
              <w:rPr>
                <w:rFonts w:ascii="Arial Narrow" w:hAnsi="Arial Narrow"/>
              </w:rPr>
              <w:t>страйд</w:t>
            </w:r>
            <w:proofErr w:type="spellEnd"/>
            <w:r w:rsidRPr="004A1A97">
              <w:rPr>
                <w:rFonts w:ascii="Arial Narrow" w:hAnsi="Arial Narrow"/>
              </w:rPr>
              <w:t xml:space="preserve">, </w:t>
            </w:r>
            <w:proofErr w:type="spellStart"/>
            <w:r w:rsidRPr="004A1A97">
              <w:rPr>
                <w:rFonts w:ascii="Arial Narrow" w:hAnsi="Arial Narrow"/>
              </w:rPr>
              <w:t>адекван</w:t>
            </w:r>
            <w:proofErr w:type="spellEnd"/>
            <w:r w:rsidRPr="004A1A97">
              <w:rPr>
                <w:rFonts w:ascii="Arial Narrow" w:hAnsi="Arial Narrow"/>
              </w:rPr>
              <w:t xml:space="preserve">, </w:t>
            </w:r>
            <w:proofErr w:type="spellStart"/>
            <w:r w:rsidRPr="004A1A97">
              <w:rPr>
                <w:rFonts w:ascii="Arial Narrow" w:hAnsi="Arial Narrow"/>
              </w:rPr>
              <w:t>пентозан</w:t>
            </w:r>
            <w:proofErr w:type="spellEnd"/>
            <w:r w:rsidRPr="004A1A97">
              <w:rPr>
                <w:rFonts w:ascii="Arial Narrow" w:hAnsi="Arial Narrow"/>
              </w:rPr>
              <w:t xml:space="preserve"> </w:t>
            </w:r>
            <w:proofErr w:type="spellStart"/>
            <w:r w:rsidRPr="004A1A97">
              <w:rPr>
                <w:rFonts w:ascii="Arial Narrow" w:hAnsi="Arial Narrow"/>
              </w:rPr>
              <w:t>полисульфат</w:t>
            </w:r>
            <w:proofErr w:type="spellEnd"/>
            <w:r w:rsidRPr="004A1A97">
              <w:rPr>
                <w:rFonts w:ascii="Arial Narrow" w:hAnsi="Arial Narrow"/>
              </w:rPr>
              <w:t xml:space="preserve">, </w:t>
            </w:r>
            <w:proofErr w:type="spellStart"/>
            <w:r w:rsidRPr="004A1A97">
              <w:rPr>
                <w:rFonts w:ascii="Arial Narrow" w:hAnsi="Arial Narrow"/>
              </w:rPr>
              <w:t>геленк</w:t>
            </w:r>
            <w:proofErr w:type="spellEnd"/>
            <w:r w:rsidRPr="004A1A97">
              <w:rPr>
                <w:rFonts w:ascii="Arial Narrow" w:hAnsi="Arial Narrow"/>
              </w:rPr>
              <w:t xml:space="preserve"> КЮР, цель</w:t>
            </w:r>
            <w:proofErr w:type="gramStart"/>
            <w:r w:rsidRPr="004A1A97">
              <w:rPr>
                <w:rFonts w:ascii="Arial Narrow" w:hAnsi="Arial Narrow"/>
              </w:rPr>
              <w:t xml:space="preserve"> Т</w:t>
            </w:r>
            <w:proofErr w:type="gramEnd"/>
            <w:r w:rsidRPr="004A1A97">
              <w:rPr>
                <w:rFonts w:ascii="Arial Narrow" w:hAnsi="Arial Narrow"/>
              </w:rPr>
              <w:t xml:space="preserve">, </w:t>
            </w:r>
            <w:proofErr w:type="spellStart"/>
            <w:r w:rsidRPr="004A1A97">
              <w:rPr>
                <w:rFonts w:ascii="Arial Narrow" w:hAnsi="Arial Narrow"/>
              </w:rPr>
              <w:t>дискукус</w:t>
            </w:r>
            <w:proofErr w:type="spellEnd"/>
            <w:r w:rsidRPr="004A1A97">
              <w:rPr>
                <w:rFonts w:ascii="Arial Narrow" w:hAnsi="Arial Narrow"/>
              </w:rPr>
              <w:t xml:space="preserve"> </w:t>
            </w:r>
            <w:proofErr w:type="spellStart"/>
            <w:r w:rsidRPr="004A1A97">
              <w:rPr>
                <w:rFonts w:ascii="Arial Narrow" w:hAnsi="Arial Narrow"/>
              </w:rPr>
              <w:t>композитум</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spacing w:val="-8"/>
              </w:rPr>
            </w:pPr>
            <w:r w:rsidRPr="004A1A97">
              <w:rPr>
                <w:rFonts w:ascii="Arial Narrow" w:hAnsi="Arial Narrow"/>
                <w:spacing w:val="-8"/>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p>
        </w:tc>
        <w:tc>
          <w:tcPr>
            <w:tcW w:w="448" w:type="pct"/>
            <w:gridSpan w:val="2"/>
            <w:shd w:val="clear" w:color="auto" w:fill="auto"/>
            <w:vAlign w:val="center"/>
          </w:tcPr>
          <w:p w:rsidR="00750328" w:rsidRPr="004A1A97" w:rsidRDefault="00750328" w:rsidP="00750328">
            <w:pPr>
              <w:jc w:val="center"/>
              <w:rPr>
                <w:rFonts w:ascii="Arial Narrow" w:hAnsi="Arial Narrow"/>
              </w:rPr>
            </w:pP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Охлаждающие глины, гели (</w:t>
            </w:r>
            <w:proofErr w:type="spellStart"/>
            <w:r w:rsidRPr="004A1A97">
              <w:rPr>
                <w:rFonts w:ascii="Arial Narrow" w:hAnsi="Arial Narrow"/>
              </w:rPr>
              <w:t>стейсаунд</w:t>
            </w:r>
            <w:proofErr w:type="spellEnd"/>
            <w:r w:rsidRPr="004A1A97">
              <w:rPr>
                <w:rFonts w:ascii="Arial Narrow" w:hAnsi="Arial Narrow"/>
              </w:rPr>
              <w:t xml:space="preserve">, </w:t>
            </w:r>
            <w:proofErr w:type="spellStart"/>
            <w:r w:rsidRPr="004A1A97">
              <w:rPr>
                <w:rFonts w:ascii="Arial Narrow" w:hAnsi="Arial Narrow"/>
              </w:rPr>
              <w:t>флогестан</w:t>
            </w:r>
            <w:proofErr w:type="spellEnd"/>
            <w:r w:rsidRPr="004A1A97">
              <w:rPr>
                <w:rFonts w:ascii="Arial Narrow" w:hAnsi="Arial Narrow"/>
              </w:rPr>
              <w:t xml:space="preserve">, </w:t>
            </w:r>
            <w:proofErr w:type="spellStart"/>
            <w:r w:rsidRPr="004A1A97">
              <w:rPr>
                <w:rFonts w:ascii="Arial Narrow" w:hAnsi="Arial Narrow"/>
              </w:rPr>
              <w:t>айс</w:t>
            </w:r>
            <w:proofErr w:type="spellEnd"/>
            <w:r w:rsidRPr="004A1A97">
              <w:rPr>
                <w:rFonts w:ascii="Arial Narrow" w:hAnsi="Arial Narrow"/>
              </w:rPr>
              <w:t xml:space="preserve"> </w:t>
            </w:r>
            <w:proofErr w:type="spellStart"/>
            <w:r w:rsidRPr="004A1A97">
              <w:rPr>
                <w:rFonts w:ascii="Arial Narrow" w:hAnsi="Arial Narrow"/>
              </w:rPr>
              <w:t>блю</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spacing w:val="-8"/>
              </w:rPr>
            </w:pPr>
            <w:r w:rsidRPr="004A1A97">
              <w:rPr>
                <w:rFonts w:ascii="Arial Narrow" w:hAnsi="Arial Narrow"/>
                <w:spacing w:val="-8"/>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 xml:space="preserve">Мази, улучшающие </w:t>
            </w:r>
            <w:proofErr w:type="spellStart"/>
            <w:r w:rsidRPr="004A1A97">
              <w:rPr>
                <w:rFonts w:ascii="Arial Narrow" w:hAnsi="Arial Narrow"/>
              </w:rPr>
              <w:t>микроциркуляцию</w:t>
            </w:r>
            <w:proofErr w:type="spellEnd"/>
            <w:r w:rsidRPr="004A1A97">
              <w:rPr>
                <w:rFonts w:ascii="Arial Narrow" w:hAnsi="Arial Narrow"/>
              </w:rPr>
              <w:t xml:space="preserve"> (лиотон-1000, </w:t>
            </w:r>
            <w:proofErr w:type="spellStart"/>
            <w:r w:rsidRPr="004A1A97">
              <w:rPr>
                <w:rFonts w:ascii="Arial Narrow" w:hAnsi="Arial Narrow"/>
              </w:rPr>
              <w:t>солкосерил</w:t>
            </w:r>
            <w:proofErr w:type="spellEnd"/>
            <w:r w:rsidRPr="004A1A97">
              <w:rPr>
                <w:rFonts w:ascii="Arial Narrow" w:hAnsi="Arial Narrow"/>
              </w:rPr>
              <w:t xml:space="preserve">, </w:t>
            </w:r>
            <w:proofErr w:type="spellStart"/>
            <w:r w:rsidRPr="004A1A97">
              <w:rPr>
                <w:rFonts w:ascii="Arial Narrow" w:hAnsi="Arial Narrow"/>
              </w:rPr>
              <w:t>траумель</w:t>
            </w:r>
            <w:proofErr w:type="spellEnd"/>
            <w:proofErr w:type="gramStart"/>
            <w:r w:rsidRPr="004A1A97">
              <w:rPr>
                <w:rFonts w:ascii="Arial Narrow" w:hAnsi="Arial Narrow"/>
              </w:rPr>
              <w:t xml:space="preserve"> С</w:t>
            </w:r>
            <w:proofErr w:type="gramEnd"/>
            <w:r w:rsidRPr="004A1A97">
              <w:rPr>
                <w:rFonts w:ascii="Arial Narrow" w:hAnsi="Arial Narrow"/>
              </w:rPr>
              <w:t xml:space="preserve">, </w:t>
            </w:r>
            <w:proofErr w:type="spellStart"/>
            <w:r w:rsidRPr="004A1A97">
              <w:rPr>
                <w:rFonts w:ascii="Arial Narrow" w:hAnsi="Arial Narrow"/>
              </w:rPr>
              <w:t>мукоза</w:t>
            </w:r>
            <w:proofErr w:type="spellEnd"/>
            <w:r w:rsidRPr="004A1A97">
              <w:rPr>
                <w:rFonts w:ascii="Arial Narrow" w:hAnsi="Arial Narrow"/>
              </w:rPr>
              <w:t xml:space="preserve"> </w:t>
            </w:r>
            <w:proofErr w:type="spellStart"/>
            <w:r w:rsidRPr="004A1A97">
              <w:rPr>
                <w:rFonts w:ascii="Arial Narrow" w:hAnsi="Arial Narrow"/>
              </w:rPr>
              <w:t>композитум</w:t>
            </w:r>
            <w:proofErr w:type="spellEnd"/>
            <w:r w:rsidRPr="004A1A97">
              <w:rPr>
                <w:rFonts w:ascii="Arial Narrow" w:hAnsi="Arial Narrow"/>
              </w:rPr>
              <w:t xml:space="preserve">, арника, календула, окопник, </w:t>
            </w:r>
            <w:proofErr w:type="spellStart"/>
            <w:r w:rsidRPr="004A1A97">
              <w:rPr>
                <w:rFonts w:ascii="Arial Narrow" w:hAnsi="Arial Narrow"/>
              </w:rPr>
              <w:t>салумин</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spacing w:val="-8"/>
              </w:rPr>
            </w:pPr>
            <w:r w:rsidRPr="004A1A97">
              <w:rPr>
                <w:rFonts w:ascii="Arial Narrow" w:hAnsi="Arial Narrow"/>
                <w:spacing w:val="-8"/>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spacing w:val="-8"/>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spacing w:val="-8"/>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spacing w:val="-8"/>
              </w:rPr>
              <w:t>+/–</w:t>
            </w:r>
          </w:p>
        </w:tc>
      </w:tr>
      <w:tr w:rsidR="00750328" w:rsidRPr="004A1A97" w:rsidTr="00750328">
        <w:trPr>
          <w:jc w:val="center"/>
        </w:trPr>
        <w:tc>
          <w:tcPr>
            <w:tcW w:w="3229" w:type="pct"/>
            <w:shd w:val="clear" w:color="auto" w:fill="auto"/>
          </w:tcPr>
          <w:p w:rsidR="00750328" w:rsidRPr="004A1A97" w:rsidRDefault="00750328" w:rsidP="00750328">
            <w:pPr>
              <w:rPr>
                <w:rFonts w:ascii="Arial Narrow" w:hAnsi="Arial Narrow"/>
              </w:rPr>
            </w:pPr>
            <w:r w:rsidRPr="004A1A97">
              <w:rPr>
                <w:rFonts w:ascii="Arial Narrow" w:hAnsi="Arial Narrow"/>
              </w:rPr>
              <w:t>Разогревающие глины (</w:t>
            </w:r>
            <w:proofErr w:type="spellStart"/>
            <w:r w:rsidRPr="004A1A97">
              <w:rPr>
                <w:rFonts w:ascii="Arial Narrow" w:hAnsi="Arial Narrow"/>
              </w:rPr>
              <w:t>термофлекс</w:t>
            </w:r>
            <w:proofErr w:type="spellEnd"/>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spacing w:val="-8"/>
              </w:rPr>
            </w:pP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1" w:type="pct"/>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c>
          <w:tcPr>
            <w:tcW w:w="448" w:type="pct"/>
            <w:gridSpan w:val="2"/>
            <w:shd w:val="clear" w:color="auto" w:fill="auto"/>
            <w:vAlign w:val="center"/>
          </w:tcPr>
          <w:p w:rsidR="00750328" w:rsidRPr="004A1A97" w:rsidRDefault="00750328" w:rsidP="00750328">
            <w:pPr>
              <w:jc w:val="center"/>
              <w:rPr>
                <w:rFonts w:ascii="Arial Narrow" w:hAnsi="Arial Narrow"/>
              </w:rPr>
            </w:pPr>
            <w:r w:rsidRPr="004A1A97">
              <w:rPr>
                <w:rFonts w:ascii="Arial Narrow" w:hAnsi="Arial Narrow"/>
              </w:rPr>
              <w:t>+</w:t>
            </w:r>
          </w:p>
        </w:tc>
      </w:tr>
      <w:tr w:rsidR="00750328" w:rsidRPr="004A1A97" w:rsidTr="00750328">
        <w:trPr>
          <w:jc w:val="center"/>
        </w:trPr>
        <w:tc>
          <w:tcPr>
            <w:tcW w:w="5000" w:type="pct"/>
            <w:gridSpan w:val="6"/>
            <w:shd w:val="clear" w:color="auto" w:fill="auto"/>
          </w:tcPr>
          <w:p w:rsidR="00750328" w:rsidRPr="004A1A97" w:rsidRDefault="00750328" w:rsidP="00750328">
            <w:pPr>
              <w:rPr>
                <w:rFonts w:ascii="Arial Narrow" w:hAnsi="Arial Narrow"/>
              </w:rPr>
            </w:pPr>
            <w:r w:rsidRPr="004A1A97">
              <w:rPr>
                <w:rFonts w:ascii="Arial Narrow" w:hAnsi="Arial Narrow"/>
              </w:rPr>
              <w:t>Примечание</w:t>
            </w:r>
            <w:proofErr w:type="gramStart"/>
            <w:r w:rsidRPr="004A1A97">
              <w:rPr>
                <w:rFonts w:ascii="Arial Narrow" w:hAnsi="Arial Narrow"/>
              </w:rPr>
              <w:t xml:space="preserve">: (+) </w:t>
            </w:r>
            <w:proofErr w:type="gramEnd"/>
            <w:r w:rsidRPr="004A1A97">
              <w:rPr>
                <w:rFonts w:ascii="Arial Narrow" w:hAnsi="Arial Narrow"/>
              </w:rPr>
              <w:t>рекомендовано применение,</w:t>
            </w:r>
          </w:p>
          <w:p w:rsidR="00750328" w:rsidRPr="004A1A97" w:rsidRDefault="00750328" w:rsidP="00750328">
            <w:pPr>
              <w:rPr>
                <w:rFonts w:ascii="Arial Narrow" w:hAnsi="Arial Narrow"/>
              </w:rPr>
            </w:pPr>
            <w:r w:rsidRPr="004A1A97">
              <w:rPr>
                <w:rFonts w:ascii="Arial Narrow" w:hAnsi="Arial Narrow"/>
              </w:rPr>
              <w:t xml:space="preserve">                       (+/– ) – рекомендовано применение при наличии показаний</w:t>
            </w:r>
          </w:p>
        </w:tc>
      </w:tr>
    </w:tbl>
    <w:p w:rsidR="00750328" w:rsidRPr="00CD3A09" w:rsidRDefault="00750328" w:rsidP="00F10664">
      <w:pPr>
        <w:autoSpaceDE w:val="0"/>
        <w:autoSpaceDN w:val="0"/>
        <w:adjustRightInd w:val="0"/>
        <w:ind w:firstLine="708"/>
        <w:rPr>
          <w:rFonts w:ascii="Arial Narrow" w:hAnsi="Arial Narrow" w:cs="Times New Roman CYR"/>
          <w:b/>
          <w:bCs/>
          <w:sz w:val="28"/>
          <w:szCs w:val="28"/>
        </w:rPr>
      </w:pPr>
      <w:r>
        <w:rPr>
          <w:rFonts w:ascii="Arial Narrow" w:hAnsi="Arial Narrow"/>
        </w:rPr>
        <w:br w:type="page"/>
      </w:r>
      <w:r w:rsidR="00F10664">
        <w:rPr>
          <w:rFonts w:ascii="Arial Narrow" w:hAnsi="Arial Narrow" w:cs="Times New Roman CYR"/>
          <w:b/>
          <w:bCs/>
          <w:sz w:val="28"/>
          <w:szCs w:val="28"/>
        </w:rPr>
        <w:lastRenderedPageBreak/>
        <w:t>5.</w:t>
      </w:r>
      <w:r w:rsidR="00536585">
        <w:rPr>
          <w:rFonts w:ascii="Arial Narrow" w:hAnsi="Arial Narrow" w:cs="Times New Roman CYR"/>
          <w:b/>
          <w:bCs/>
          <w:sz w:val="28"/>
          <w:szCs w:val="28"/>
        </w:rPr>
        <w:t>10</w:t>
      </w:r>
      <w:r w:rsidRPr="00CD3A09">
        <w:rPr>
          <w:rFonts w:ascii="Arial Narrow" w:hAnsi="Arial Narrow" w:cs="Times New Roman CYR"/>
          <w:b/>
          <w:bCs/>
          <w:sz w:val="28"/>
          <w:szCs w:val="28"/>
        </w:rPr>
        <w:t xml:space="preserve"> </w:t>
      </w:r>
      <w:r w:rsidR="00F10664">
        <w:rPr>
          <w:rFonts w:ascii="Arial Narrow" w:hAnsi="Arial Narrow" w:cs="Times New Roman CYR"/>
          <w:b/>
          <w:bCs/>
          <w:sz w:val="28"/>
          <w:szCs w:val="28"/>
        </w:rPr>
        <w:tab/>
      </w:r>
      <w:r w:rsidRPr="00CD3A09">
        <w:rPr>
          <w:rFonts w:ascii="Arial Narrow" w:hAnsi="Arial Narrow" w:cs="Times New Roman CYR"/>
          <w:b/>
          <w:bCs/>
          <w:sz w:val="28"/>
          <w:szCs w:val="28"/>
        </w:rPr>
        <w:t>ИНСТРУКТОРСКАЯ И СУДЕЙСКАЯ ПРАКТИКА</w:t>
      </w:r>
    </w:p>
    <w:p w:rsidR="00750328" w:rsidRPr="00CD3A09" w:rsidRDefault="00750328" w:rsidP="00750328">
      <w:pPr>
        <w:autoSpaceDE w:val="0"/>
        <w:autoSpaceDN w:val="0"/>
        <w:adjustRightInd w:val="0"/>
        <w:ind w:firstLine="709"/>
        <w:jc w:val="both"/>
        <w:rPr>
          <w:rFonts w:ascii="Arial Narrow" w:hAnsi="Arial Narrow" w:cs="Times New Roman CYR"/>
          <w:sz w:val="28"/>
          <w:szCs w:val="28"/>
        </w:rPr>
      </w:pPr>
    </w:p>
    <w:p w:rsidR="00750328" w:rsidRPr="00CD3A09" w:rsidRDefault="00750328" w:rsidP="00750328">
      <w:pPr>
        <w:autoSpaceDE w:val="0"/>
        <w:autoSpaceDN w:val="0"/>
        <w:adjustRightInd w:val="0"/>
        <w:ind w:firstLine="851"/>
        <w:jc w:val="both"/>
        <w:rPr>
          <w:rFonts w:ascii="Arial Narrow" w:hAnsi="Arial Narrow"/>
          <w:sz w:val="28"/>
          <w:szCs w:val="28"/>
        </w:rPr>
      </w:pPr>
      <w:r w:rsidRPr="00CD3A09">
        <w:rPr>
          <w:rFonts w:ascii="Arial Narrow" w:hAnsi="Arial Narrow"/>
          <w:sz w:val="28"/>
          <w:szCs w:val="28"/>
        </w:rPr>
        <w:t xml:space="preserve">Учащиеся групп спортивного совершенствования и высшего спортивного мастерства регулярно привлекаются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Спортсмены данной квалификации должны уметь самостоятельно проводить разминку, составлять комплексы упражнений для отдельных тренировочных занятий, подбирать упражнения для совершенствования приемов техники, подбирать музыкальные произведения для КЮР по выездке, правильно вести журнал занятий, регистрировать объем и интенсивность выполняемых тренировочных нагрузок, привлекаться к проведению занятий и соревнований в общеобразовательных школах. </w:t>
      </w:r>
    </w:p>
    <w:p w:rsidR="00750328" w:rsidRPr="00CD3A09" w:rsidRDefault="00750328" w:rsidP="00750328">
      <w:pPr>
        <w:autoSpaceDE w:val="0"/>
        <w:autoSpaceDN w:val="0"/>
        <w:adjustRightInd w:val="0"/>
        <w:ind w:firstLine="851"/>
        <w:jc w:val="both"/>
        <w:rPr>
          <w:rFonts w:ascii="Arial Narrow" w:hAnsi="Arial Narrow"/>
          <w:sz w:val="28"/>
          <w:szCs w:val="28"/>
        </w:rPr>
      </w:pPr>
      <w:r w:rsidRPr="00CD3A09">
        <w:rPr>
          <w:rFonts w:ascii="Arial Narrow" w:hAnsi="Arial Narrow"/>
          <w:sz w:val="28"/>
          <w:szCs w:val="28"/>
        </w:rPr>
        <w:t>По судейской практике занимающиеся в группах спортивного совершенствования должны хорошо знать правила соревнований и систематически привлекаться к судейству городских и областных соревнований, уметь организовать и провести соревнования внутри спортивной школы и в районе. На третьем году обучения учащиеся выполняют необходимые требования для присвоения звания инструктора и судьи по спорту.</w:t>
      </w:r>
    </w:p>
    <w:p w:rsidR="002F0F5E" w:rsidRDefault="002F0F5E" w:rsidP="002F0F5E">
      <w:pPr>
        <w:autoSpaceDE w:val="0"/>
        <w:autoSpaceDN w:val="0"/>
        <w:adjustRightInd w:val="0"/>
        <w:rPr>
          <w:rFonts w:ascii="Arial Narrow" w:hAnsi="Arial Narrow"/>
          <w:sz w:val="28"/>
          <w:szCs w:val="28"/>
        </w:rPr>
      </w:pPr>
    </w:p>
    <w:p w:rsidR="00750328" w:rsidRPr="002F0F5E" w:rsidRDefault="006647E9" w:rsidP="002F0F5E">
      <w:pPr>
        <w:autoSpaceDE w:val="0"/>
        <w:autoSpaceDN w:val="0"/>
        <w:adjustRightInd w:val="0"/>
        <w:ind w:firstLine="708"/>
        <w:rPr>
          <w:rFonts w:ascii="Arial Narrow" w:hAnsi="Arial Narrow" w:cs="Times New Roman CYR"/>
          <w:b/>
          <w:bCs/>
          <w:sz w:val="28"/>
          <w:szCs w:val="28"/>
        </w:rPr>
      </w:pPr>
      <w:r>
        <w:rPr>
          <w:rFonts w:ascii="Arial Narrow" w:hAnsi="Arial Narrow" w:cs="Times New Roman CYR"/>
          <w:b/>
          <w:bCs/>
          <w:sz w:val="28"/>
          <w:szCs w:val="28"/>
        </w:rPr>
        <w:t>5.11</w:t>
      </w:r>
      <w:r w:rsidR="002F0F5E">
        <w:rPr>
          <w:rFonts w:ascii="Arial Narrow" w:hAnsi="Arial Narrow" w:cs="Times New Roman CYR"/>
          <w:b/>
          <w:bCs/>
          <w:sz w:val="28"/>
          <w:szCs w:val="28"/>
        </w:rPr>
        <w:tab/>
      </w:r>
      <w:r w:rsidR="002F0F5E" w:rsidRPr="002F0F5E">
        <w:rPr>
          <w:rFonts w:ascii="Arial Narrow" w:hAnsi="Arial Narrow" w:cs="Times New Roman CYR"/>
          <w:b/>
          <w:bCs/>
          <w:sz w:val="28"/>
          <w:szCs w:val="28"/>
        </w:rPr>
        <w:t>В</w:t>
      </w:r>
      <w:r w:rsidR="00750328" w:rsidRPr="002F0F5E">
        <w:rPr>
          <w:rFonts w:ascii="Arial Narrow" w:hAnsi="Arial Narrow" w:cs="Times New Roman CYR"/>
          <w:b/>
          <w:bCs/>
          <w:sz w:val="28"/>
          <w:szCs w:val="28"/>
        </w:rPr>
        <w:t>ОСПИТАТЕЛЬНАЯ РАБОТА</w:t>
      </w:r>
    </w:p>
    <w:p w:rsidR="00750328" w:rsidRPr="00CD3A09" w:rsidRDefault="00750328" w:rsidP="00750328">
      <w:pPr>
        <w:autoSpaceDE w:val="0"/>
        <w:autoSpaceDN w:val="0"/>
        <w:adjustRightInd w:val="0"/>
        <w:ind w:firstLine="709"/>
        <w:jc w:val="both"/>
        <w:rPr>
          <w:rFonts w:ascii="Arial Narrow" w:hAnsi="Arial Narrow"/>
          <w:sz w:val="28"/>
          <w:szCs w:val="28"/>
          <w:u w:val="single"/>
        </w:rPr>
      </w:pPr>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Воспитательная работа с юными спортсменами проводится по единому плану, утвержденному директором спортивного учреждения, в процессе учебно-тренировочных занятий, соревнований, оздоровительно-туристических мероприятий, учебы в школе, а также в свободное от занятий время.</w:t>
      </w:r>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Решению воспитательных задач должны способствовать четкая организация работы всей школы, высокая требовательность и личный пример тренеров, беседы и лекций на морально-этические темы, проведение разъяснительной работы о значении высоких достижений спортсменов на международной арене, чтение общеобразовательной и специальной литературы.</w:t>
      </w:r>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 xml:space="preserve">Используются также следующие формы воспитательной работы: </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регулярное проведение общих собраний учащихся школы, организация спортивных вечеров и традиционных встреч с выпускниками детско-юношеской спортивной школы;</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торжественный прием вновь поступивших учащихся;</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просмотр учебных кинофильмов, выпуск стенных газет и фотогазет, фотовитрин, встречи с мастерами спорта, показательные выступления;</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тематические диспуты и беседы;</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участие в организации и проведении соревнований внутри детско-юношеской спортивной школы, в общеобразовательных школах, в районе в качестве судей;</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lastRenderedPageBreak/>
        <w:t>— участие в проведении занятий по начальному обучению в качестве инструкторов-общественников;</w:t>
      </w:r>
    </w:p>
    <w:p w:rsidR="00750328" w:rsidRPr="00CD3A09" w:rsidRDefault="00750328" w:rsidP="00750328">
      <w:pPr>
        <w:autoSpaceDE w:val="0"/>
        <w:autoSpaceDN w:val="0"/>
        <w:adjustRightInd w:val="0"/>
        <w:ind w:firstLine="720"/>
        <w:jc w:val="both"/>
        <w:rPr>
          <w:rFonts w:ascii="Arial Narrow" w:hAnsi="Arial Narrow"/>
          <w:sz w:val="28"/>
          <w:szCs w:val="28"/>
        </w:rPr>
      </w:pPr>
      <w:r w:rsidRPr="00CD3A09">
        <w:rPr>
          <w:rFonts w:ascii="Arial Narrow" w:hAnsi="Arial Narrow"/>
          <w:sz w:val="28"/>
          <w:szCs w:val="28"/>
        </w:rPr>
        <w:t>— подведение итогов учебной и спортивной деятельности.</w:t>
      </w:r>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 xml:space="preserve">Большое значение в воспитательной работе имеет регулярный контроль за учебой </w:t>
      </w:r>
      <w:proofErr w:type="gramStart"/>
      <w:r w:rsidRPr="00CD3A09">
        <w:rPr>
          <w:rFonts w:ascii="Arial Narrow" w:hAnsi="Arial Narrow"/>
          <w:sz w:val="28"/>
          <w:szCs w:val="28"/>
        </w:rPr>
        <w:t>занимающихся</w:t>
      </w:r>
      <w:proofErr w:type="gramEnd"/>
      <w:r w:rsidRPr="00CD3A09">
        <w:rPr>
          <w:rFonts w:ascii="Arial Narrow" w:hAnsi="Arial Narrow"/>
          <w:sz w:val="28"/>
          <w:szCs w:val="28"/>
        </w:rPr>
        <w:t xml:space="preserve"> в общеобразовательной школе, наблюдение за их поведением в быту.</w:t>
      </w:r>
    </w:p>
    <w:p w:rsidR="00750328" w:rsidRPr="00CD3A09" w:rsidRDefault="00750328" w:rsidP="00750328">
      <w:pPr>
        <w:autoSpaceDE w:val="0"/>
        <w:autoSpaceDN w:val="0"/>
        <w:adjustRightInd w:val="0"/>
        <w:ind w:firstLine="851"/>
        <w:jc w:val="both"/>
        <w:rPr>
          <w:rFonts w:ascii="Arial Narrow" w:hAnsi="Arial Narrow"/>
          <w:sz w:val="28"/>
          <w:szCs w:val="28"/>
        </w:rPr>
      </w:pPr>
      <w:r w:rsidRPr="00CD3A09">
        <w:rPr>
          <w:rFonts w:ascii="Arial Narrow" w:hAnsi="Arial Narrow"/>
          <w:sz w:val="28"/>
          <w:szCs w:val="28"/>
        </w:rPr>
        <w:t>Тренерский состав обязан устанавливать личные контакты с директорами, классными руководителями и родителями спортсменов.</w:t>
      </w:r>
    </w:p>
    <w:p w:rsidR="00750328" w:rsidRPr="00CD3A09" w:rsidRDefault="00750328" w:rsidP="00750328">
      <w:pPr>
        <w:autoSpaceDE w:val="0"/>
        <w:autoSpaceDN w:val="0"/>
        <w:adjustRightInd w:val="0"/>
        <w:ind w:firstLine="709"/>
        <w:jc w:val="both"/>
        <w:rPr>
          <w:rFonts w:ascii="Arial Narrow" w:hAnsi="Arial Narrow"/>
          <w:sz w:val="28"/>
          <w:szCs w:val="28"/>
        </w:rPr>
      </w:pPr>
      <w:proofErr w:type="gramStart"/>
      <w:r w:rsidRPr="00CD3A09">
        <w:rPr>
          <w:rFonts w:ascii="Arial Narrow" w:hAnsi="Arial Narrow"/>
          <w:sz w:val="28"/>
          <w:szCs w:val="28"/>
        </w:rPr>
        <w:t>Нравственное воспитание включает в себя формирование духовных ценностей, любви к ближнему, дружбы, достоинства и чести, чувства долга и ответственности, дисциплинированности, скромности и требовательности к себе, культуры поведения.</w:t>
      </w:r>
      <w:proofErr w:type="gramEnd"/>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Трудовое воспитание направлено на формирование трудолюбия, в том числе спортивного, стремления добиваться высокого качества труда, творческой активности и самостоятельности.</w:t>
      </w:r>
    </w:p>
    <w:p w:rsidR="00750328" w:rsidRPr="00CD3A09" w:rsidRDefault="00750328" w:rsidP="00750328">
      <w:pPr>
        <w:autoSpaceDE w:val="0"/>
        <w:autoSpaceDN w:val="0"/>
        <w:adjustRightInd w:val="0"/>
        <w:ind w:firstLine="709"/>
        <w:jc w:val="both"/>
        <w:rPr>
          <w:rFonts w:ascii="Arial Narrow" w:hAnsi="Arial Narrow"/>
          <w:sz w:val="28"/>
          <w:szCs w:val="28"/>
        </w:rPr>
      </w:pPr>
      <w:r w:rsidRPr="00CD3A09">
        <w:rPr>
          <w:rFonts w:ascii="Arial Narrow" w:hAnsi="Arial Narrow"/>
          <w:sz w:val="28"/>
          <w:szCs w:val="28"/>
        </w:rPr>
        <w:t>Эстетическое воспитание служит гармоничному развитию личности, тонко чувствующей прекрасное в жизни и спорте.</w:t>
      </w:r>
    </w:p>
    <w:p w:rsidR="00145E41" w:rsidRDefault="00750328" w:rsidP="0083702A">
      <w:pPr>
        <w:pStyle w:val="ac"/>
        <w:jc w:val="center"/>
        <w:rPr>
          <w:rFonts w:ascii="Arial Narrow" w:hAnsi="Arial Narrow"/>
          <w:b/>
          <w:color w:val="000000"/>
          <w:sz w:val="28"/>
          <w:szCs w:val="28"/>
        </w:rPr>
        <w:sectPr w:rsidR="00145E41" w:rsidSect="000C26CE">
          <w:pgSz w:w="11906" w:h="16838"/>
          <w:pgMar w:top="1134" w:right="851" w:bottom="1134" w:left="1701" w:header="709" w:footer="709" w:gutter="0"/>
          <w:cols w:space="708"/>
          <w:docGrid w:linePitch="360"/>
        </w:sectPr>
      </w:pPr>
      <w:r w:rsidRPr="00CD3A09">
        <w:rPr>
          <w:rFonts w:ascii="Arial Narrow" w:hAnsi="Arial Narrow"/>
          <w:sz w:val="28"/>
          <w:szCs w:val="28"/>
        </w:rPr>
        <w:br w:type="page"/>
      </w:r>
    </w:p>
    <w:p w:rsidR="00145E41" w:rsidRPr="006647E9" w:rsidRDefault="002F0F5E" w:rsidP="002F0F5E">
      <w:pPr>
        <w:ind w:firstLine="708"/>
        <w:rPr>
          <w:rFonts w:ascii="Arial Narrow" w:hAnsi="Arial Narrow"/>
          <w:b/>
          <w:color w:val="000000"/>
          <w:sz w:val="32"/>
          <w:szCs w:val="32"/>
        </w:rPr>
      </w:pPr>
      <w:r w:rsidRPr="006647E9">
        <w:rPr>
          <w:rFonts w:ascii="Arial Narrow" w:hAnsi="Arial Narrow"/>
          <w:b/>
          <w:color w:val="000000"/>
          <w:sz w:val="32"/>
          <w:szCs w:val="32"/>
        </w:rPr>
        <w:lastRenderedPageBreak/>
        <w:t>6</w:t>
      </w:r>
      <w:r w:rsidR="00145E41" w:rsidRPr="006647E9">
        <w:rPr>
          <w:rFonts w:ascii="Arial Narrow" w:hAnsi="Arial Narrow"/>
          <w:b/>
          <w:color w:val="000000"/>
          <w:sz w:val="32"/>
          <w:szCs w:val="32"/>
        </w:rPr>
        <w:t xml:space="preserve">. </w:t>
      </w:r>
      <w:r w:rsidRPr="006647E9">
        <w:rPr>
          <w:rFonts w:ascii="Arial Narrow" w:hAnsi="Arial Narrow"/>
          <w:b/>
          <w:color w:val="000000"/>
          <w:sz w:val="32"/>
          <w:szCs w:val="32"/>
        </w:rPr>
        <w:tab/>
      </w:r>
      <w:r w:rsidR="00145E41" w:rsidRPr="006647E9">
        <w:rPr>
          <w:rFonts w:ascii="Arial Narrow" w:hAnsi="Arial Narrow"/>
          <w:b/>
          <w:color w:val="000000"/>
          <w:sz w:val="32"/>
          <w:szCs w:val="32"/>
        </w:rPr>
        <w:t>ДОКУМЕНТАЦИЯ</w:t>
      </w:r>
    </w:p>
    <w:p w:rsidR="00145E41" w:rsidRPr="00D331C4" w:rsidRDefault="00145E41" w:rsidP="00145E41">
      <w:pPr>
        <w:shd w:val="clear" w:color="auto" w:fill="FFFFFF"/>
        <w:autoSpaceDE w:val="0"/>
        <w:autoSpaceDN w:val="0"/>
        <w:adjustRightInd w:val="0"/>
        <w:ind w:firstLine="709"/>
        <w:jc w:val="center"/>
        <w:rPr>
          <w:rFonts w:ascii="Arial Narrow" w:hAnsi="Arial Narrow"/>
          <w:bCs/>
          <w:sz w:val="28"/>
          <w:szCs w:val="28"/>
        </w:rPr>
      </w:pPr>
    </w:p>
    <w:p w:rsidR="00145E41" w:rsidRPr="00D331C4" w:rsidRDefault="00145E41" w:rsidP="00145E41">
      <w:pPr>
        <w:shd w:val="clear" w:color="auto" w:fill="FFFFFF"/>
        <w:autoSpaceDE w:val="0"/>
        <w:autoSpaceDN w:val="0"/>
        <w:adjustRightInd w:val="0"/>
        <w:ind w:firstLine="709"/>
        <w:jc w:val="both"/>
        <w:rPr>
          <w:rFonts w:ascii="Arial Narrow" w:hAnsi="Arial Narrow"/>
          <w:sz w:val="28"/>
          <w:szCs w:val="28"/>
        </w:rPr>
      </w:pPr>
      <w:r w:rsidRPr="00D331C4">
        <w:rPr>
          <w:rFonts w:ascii="Arial Narrow" w:hAnsi="Arial Narrow"/>
          <w:color w:val="000000"/>
          <w:sz w:val="28"/>
          <w:szCs w:val="28"/>
        </w:rPr>
        <w:t>Специализированные учебно-спортивные учреждения должны иметь следующую документацию:</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Устав;</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анализ работы за прошедший год;</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утвержденный учредителем годовой план работы, который включает следующие разделы: организационная, учебная, спортивно-массовая, методическая, финансово-хозяйственная работа, повышение квалификации, медицинское обеспечение спортсменов, ветеринарное обеспечение спортивных лошадей;</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план комплектования по отделениям, учебным группам и контингенту учащихся, утвержденный учредителем;</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xml:space="preserve">— списки учащихся по отделениям и группам (приложение </w:t>
      </w:r>
      <w:r w:rsidRPr="00D331C4">
        <w:rPr>
          <w:rFonts w:ascii="Arial Narrow" w:hAnsi="Arial Narrow"/>
          <w:sz w:val="28"/>
          <w:szCs w:val="28"/>
        </w:rPr>
        <w:t>4), их личные дела, заявления о приеме, личные карточки (приложение 1), сведения об учащихся (приложение 6), врачебно-контрольные карты спортсменов (приложение 3)*;</w:t>
      </w:r>
    </w:p>
    <w:p w:rsidR="00145E41" w:rsidRPr="00D331C4" w:rsidRDefault="00145E41" w:rsidP="00145E41">
      <w:pPr>
        <w:shd w:val="clear" w:color="auto" w:fill="FFFFFF"/>
        <w:autoSpaceDE w:val="0"/>
        <w:autoSpaceDN w:val="0"/>
        <w:adjustRightInd w:val="0"/>
        <w:ind w:firstLine="720"/>
        <w:jc w:val="both"/>
        <w:rPr>
          <w:rFonts w:ascii="Arial Narrow" w:hAnsi="Arial Narrow"/>
          <w:color w:val="000000"/>
          <w:sz w:val="28"/>
          <w:szCs w:val="28"/>
        </w:rPr>
      </w:pPr>
      <w:r w:rsidRPr="00D331C4">
        <w:rPr>
          <w:rFonts w:ascii="Arial Narrow" w:hAnsi="Arial Narrow"/>
          <w:color w:val="000000"/>
          <w:sz w:val="28"/>
          <w:szCs w:val="28"/>
        </w:rPr>
        <w:t>— контрольно-переводные нормативы по общей (приложение 5) и специальной физической подготовке, протоколы и графики проведения тестирования;</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перспективный план подготовки спортсменов на олимпийский цикл;</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расписание занятий;</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журналы учета учебной работы;</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книга приказов школы;</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книга учета учащихся;</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книги входящей и исходящей документации;</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книги учета разрядников и судей по спорту;</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календарь спортивно-массовых мероприятий, утвержденный учредителем;</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положения и протоколы соревнований;</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смета расходов школы, утвержденная учредителем;</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смета доходов и расходов по внебюджетным средствам;</w:t>
      </w:r>
    </w:p>
    <w:p w:rsidR="00145E41" w:rsidRPr="00D331C4" w:rsidRDefault="00145E41" w:rsidP="00145E41">
      <w:pPr>
        <w:shd w:val="clear" w:color="auto" w:fill="FFFFFF"/>
        <w:autoSpaceDE w:val="0"/>
        <w:autoSpaceDN w:val="0"/>
        <w:adjustRightInd w:val="0"/>
        <w:ind w:firstLine="720"/>
        <w:jc w:val="both"/>
        <w:rPr>
          <w:rFonts w:ascii="Arial Narrow" w:hAnsi="Arial Narrow"/>
          <w:color w:val="000000"/>
          <w:sz w:val="28"/>
          <w:szCs w:val="28"/>
        </w:rPr>
      </w:pPr>
      <w:r w:rsidRPr="00D331C4">
        <w:rPr>
          <w:rFonts w:ascii="Arial Narrow" w:hAnsi="Arial Narrow"/>
          <w:color w:val="000000"/>
          <w:sz w:val="28"/>
          <w:szCs w:val="28"/>
        </w:rPr>
        <w:t>— правила внутреннего распорядка;</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правила по технике безопасности при занятиях с лошадьми;</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штатное расписание;</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личные дела работников школы;</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тарификационный список тренеров-преподавателей; табели работы;</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положение о премировании работников;</w:t>
      </w:r>
    </w:p>
    <w:p w:rsidR="00145E41" w:rsidRPr="00D331C4" w:rsidRDefault="00145E41" w:rsidP="00145E41">
      <w:pPr>
        <w:shd w:val="clear" w:color="auto" w:fill="FFFFFF"/>
        <w:autoSpaceDE w:val="0"/>
        <w:autoSpaceDN w:val="0"/>
        <w:adjustRightInd w:val="0"/>
        <w:ind w:firstLine="720"/>
        <w:jc w:val="both"/>
        <w:rPr>
          <w:rFonts w:ascii="Arial Narrow" w:hAnsi="Arial Narrow"/>
          <w:sz w:val="28"/>
          <w:szCs w:val="28"/>
        </w:rPr>
      </w:pPr>
      <w:r w:rsidRPr="00D331C4">
        <w:rPr>
          <w:rFonts w:ascii="Arial Narrow" w:hAnsi="Arial Narrow"/>
          <w:color w:val="000000"/>
          <w:sz w:val="28"/>
          <w:szCs w:val="28"/>
        </w:rPr>
        <w:t>— копии статистических отчетов по установленной форме.</w:t>
      </w:r>
    </w:p>
    <w:p w:rsidR="00145E41" w:rsidRPr="00D331C4" w:rsidRDefault="00145E41" w:rsidP="00145E41">
      <w:pPr>
        <w:ind w:firstLine="709"/>
        <w:jc w:val="both"/>
        <w:rPr>
          <w:rFonts w:ascii="Arial Narrow" w:hAnsi="Arial Narrow"/>
          <w:color w:val="000000"/>
          <w:sz w:val="28"/>
          <w:szCs w:val="28"/>
        </w:rPr>
      </w:pPr>
      <w:r w:rsidRPr="00D331C4">
        <w:rPr>
          <w:rFonts w:ascii="Arial Narrow" w:hAnsi="Arial Narrow"/>
          <w:color w:val="000000"/>
          <w:sz w:val="28"/>
          <w:szCs w:val="28"/>
        </w:rPr>
        <w:t>Тренеры-преподаватели по спорту должны иметь поурочные конспекты; индивидуальные планы подготовки спортсменов групп спортивного совершенствования и высшего спортивного мастерства.</w:t>
      </w:r>
    </w:p>
    <w:p w:rsidR="00145E41" w:rsidRPr="00D331C4" w:rsidRDefault="00145E41" w:rsidP="00145E41">
      <w:pPr>
        <w:ind w:firstLine="709"/>
        <w:jc w:val="both"/>
        <w:rPr>
          <w:rFonts w:ascii="Arial Narrow" w:hAnsi="Arial Narrow"/>
          <w:color w:val="000000"/>
          <w:sz w:val="28"/>
          <w:szCs w:val="28"/>
        </w:rPr>
      </w:pPr>
      <w:r w:rsidRPr="00D331C4">
        <w:rPr>
          <w:rFonts w:ascii="Arial Narrow" w:hAnsi="Arial Narrow"/>
          <w:color w:val="000000"/>
          <w:sz w:val="28"/>
          <w:szCs w:val="28"/>
        </w:rPr>
        <w:t>* — срок хранения списков учащихся по отделениям и группам, журналов учета учебной работы устанавливается администрацией и должен обеспечить возможность подтверждения права на выплату повышения зарплаты тренерам-преподавателям за подготовку членов, стажеров и резерва национальных команд.</w:t>
      </w:r>
    </w:p>
    <w:p w:rsidR="00145E41" w:rsidRPr="008F2C6E" w:rsidRDefault="00145E41" w:rsidP="00145E41">
      <w:pPr>
        <w:ind w:firstLine="709"/>
        <w:jc w:val="right"/>
        <w:rPr>
          <w:rFonts w:ascii="Arial Narrow" w:hAnsi="Arial Narrow"/>
          <w:color w:val="000000"/>
        </w:rPr>
        <w:sectPr w:rsidR="00145E41" w:rsidRPr="008F2C6E" w:rsidSect="000C26CE">
          <w:pgSz w:w="11906" w:h="16838"/>
          <w:pgMar w:top="1134" w:right="851" w:bottom="1134" w:left="1701" w:header="709" w:footer="709" w:gutter="0"/>
          <w:cols w:space="708"/>
          <w:docGrid w:linePitch="360"/>
        </w:sectPr>
      </w:pPr>
    </w:p>
    <w:p w:rsidR="00C2010D" w:rsidRPr="006647E9" w:rsidRDefault="002F0F5E" w:rsidP="00C2010D">
      <w:pPr>
        <w:tabs>
          <w:tab w:val="left" w:pos="980"/>
        </w:tabs>
        <w:rPr>
          <w:rFonts w:ascii="Arial Narrow" w:hAnsi="Arial Narrow"/>
          <w:b/>
          <w:bCs/>
          <w:sz w:val="32"/>
          <w:szCs w:val="32"/>
        </w:rPr>
      </w:pPr>
      <w:r w:rsidRPr="006647E9">
        <w:rPr>
          <w:rFonts w:ascii="Arial Narrow" w:hAnsi="Arial Narrow"/>
          <w:b/>
          <w:bCs/>
          <w:sz w:val="32"/>
          <w:szCs w:val="32"/>
        </w:rPr>
        <w:lastRenderedPageBreak/>
        <w:tab/>
        <w:t>7.</w:t>
      </w:r>
      <w:r w:rsidRPr="006647E9">
        <w:rPr>
          <w:rFonts w:ascii="Arial Narrow" w:hAnsi="Arial Narrow"/>
          <w:b/>
          <w:bCs/>
          <w:sz w:val="32"/>
          <w:szCs w:val="32"/>
        </w:rPr>
        <w:tab/>
      </w:r>
      <w:r w:rsidR="00C2010D" w:rsidRPr="006647E9">
        <w:rPr>
          <w:rFonts w:ascii="Arial Narrow" w:hAnsi="Arial Narrow"/>
          <w:b/>
          <w:bCs/>
          <w:sz w:val="32"/>
          <w:szCs w:val="32"/>
        </w:rPr>
        <w:t>ПЕРЕЧЕНЬ  ИНФОРМАЦИОННОГО  ОБЕСПЕЧЕНИЯ</w:t>
      </w:r>
    </w:p>
    <w:p w:rsidR="00C2010D" w:rsidRPr="006647E9" w:rsidRDefault="00C2010D" w:rsidP="00C2010D">
      <w:pPr>
        <w:tabs>
          <w:tab w:val="left" w:pos="980"/>
        </w:tabs>
        <w:jc w:val="both"/>
        <w:rPr>
          <w:rFonts w:ascii="Arial Narrow" w:hAnsi="Arial Narrow"/>
          <w:sz w:val="28"/>
          <w:szCs w:val="28"/>
        </w:rPr>
      </w:pPr>
    </w:p>
    <w:p w:rsidR="00C2010D" w:rsidRPr="001C6E30" w:rsidRDefault="00C2010D" w:rsidP="001C6E30">
      <w:pPr>
        <w:pStyle w:val="af3"/>
        <w:numPr>
          <w:ilvl w:val="0"/>
          <w:numId w:val="24"/>
        </w:numPr>
        <w:tabs>
          <w:tab w:val="left" w:pos="980"/>
        </w:tabs>
        <w:jc w:val="both"/>
        <w:rPr>
          <w:rFonts w:ascii="Arial Narrow" w:hAnsi="Arial Narrow"/>
        </w:rPr>
      </w:pPr>
      <w:proofErr w:type="spellStart"/>
      <w:r w:rsidRPr="001C6E30">
        <w:rPr>
          <w:rFonts w:ascii="Arial Narrow" w:hAnsi="Arial Narrow"/>
        </w:rPr>
        <w:t>Буйлин</w:t>
      </w:r>
      <w:proofErr w:type="spellEnd"/>
      <w:r w:rsidRPr="001C6E30">
        <w:rPr>
          <w:rFonts w:ascii="Arial Narrow" w:hAnsi="Arial Narrow"/>
        </w:rPr>
        <w:t xml:space="preserve"> Ю.Ф., Знаменская З.И., </w:t>
      </w:r>
      <w:proofErr w:type="spellStart"/>
      <w:r w:rsidRPr="001C6E30">
        <w:rPr>
          <w:rFonts w:ascii="Arial Narrow" w:hAnsi="Arial Narrow"/>
        </w:rPr>
        <w:t>Курамшин</w:t>
      </w:r>
      <w:proofErr w:type="spellEnd"/>
      <w:r w:rsidRPr="001C6E30">
        <w:rPr>
          <w:rFonts w:ascii="Arial Narrow" w:hAnsi="Arial Narrow"/>
        </w:rPr>
        <w:t xml:space="preserve"> Ю.Ф. и др. Теоретическая подготовка юных спортсменов: Пособие для тренеров ДЮСШ. — М.: Физкультура и спорт, 1981. — 192 с., ил.</w:t>
      </w:r>
    </w:p>
    <w:p w:rsidR="00C2010D" w:rsidRPr="001C6E30" w:rsidRDefault="00C2010D" w:rsidP="001C6E30">
      <w:pPr>
        <w:pStyle w:val="af3"/>
        <w:numPr>
          <w:ilvl w:val="0"/>
          <w:numId w:val="24"/>
        </w:numPr>
        <w:tabs>
          <w:tab w:val="left" w:pos="980"/>
        </w:tabs>
        <w:jc w:val="both"/>
        <w:rPr>
          <w:rFonts w:ascii="Arial Narrow" w:hAnsi="Arial Narrow"/>
        </w:rPr>
      </w:pPr>
      <w:proofErr w:type="spellStart"/>
      <w:r w:rsidRPr="001C6E30">
        <w:rPr>
          <w:rFonts w:ascii="Arial Narrow" w:hAnsi="Arial Narrow"/>
        </w:rPr>
        <w:t>Верхошанский</w:t>
      </w:r>
      <w:proofErr w:type="spellEnd"/>
      <w:r w:rsidRPr="001C6E30">
        <w:rPr>
          <w:rFonts w:ascii="Arial Narrow" w:hAnsi="Arial Narrow"/>
        </w:rPr>
        <w:t xml:space="preserve"> Ю.В. Программирование и организация тренировочного процесса. — М.: Физкультура и спорт, 1985. — 176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980"/>
        </w:tabs>
        <w:autoSpaceDE w:val="0"/>
        <w:autoSpaceDN w:val="0"/>
        <w:adjustRightInd w:val="0"/>
        <w:jc w:val="both"/>
        <w:rPr>
          <w:rFonts w:ascii="Arial Narrow" w:hAnsi="Arial Narrow"/>
        </w:rPr>
      </w:pPr>
      <w:r w:rsidRPr="001C6E30">
        <w:rPr>
          <w:rFonts w:ascii="Arial Narrow" w:hAnsi="Arial Narrow"/>
        </w:rPr>
        <w:t xml:space="preserve">Годик М.А. Контроль тренировочных и соревновательных нагрузок. — М.: Физкультура и спорт, 1980. — 136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jc w:val="both"/>
        <w:rPr>
          <w:rFonts w:ascii="Arial Narrow" w:hAnsi="Arial Narrow"/>
        </w:rPr>
      </w:pPr>
      <w:proofErr w:type="spellStart"/>
      <w:r w:rsidRPr="001C6E30">
        <w:rPr>
          <w:rFonts w:ascii="Arial Narrow" w:hAnsi="Arial Narrow"/>
        </w:rPr>
        <w:t>Зациорский</w:t>
      </w:r>
      <w:proofErr w:type="spellEnd"/>
      <w:r w:rsidRPr="001C6E30">
        <w:rPr>
          <w:rFonts w:ascii="Arial Narrow" w:hAnsi="Arial Narrow"/>
        </w:rPr>
        <w:t xml:space="preserve"> В.М. Физические качества спортсмена (основы теории и методики воспитания). — М.: Физкультура и спорт, 1970. — 200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autoSpaceDE w:val="0"/>
        <w:autoSpaceDN w:val="0"/>
        <w:adjustRightInd w:val="0"/>
        <w:jc w:val="both"/>
        <w:rPr>
          <w:rFonts w:ascii="Arial Narrow" w:hAnsi="Arial Narrow"/>
        </w:rPr>
      </w:pPr>
      <w:r w:rsidRPr="001C6E30">
        <w:rPr>
          <w:rFonts w:ascii="Arial Narrow" w:hAnsi="Arial Narrow"/>
        </w:rPr>
        <w:t xml:space="preserve">Ласков А.А., Афанасьев А.В., </w:t>
      </w:r>
      <w:proofErr w:type="spellStart"/>
      <w:r w:rsidRPr="001C6E30">
        <w:rPr>
          <w:rFonts w:ascii="Arial Narrow" w:hAnsi="Arial Narrow"/>
        </w:rPr>
        <w:t>Балакшин</w:t>
      </w:r>
      <w:proofErr w:type="spellEnd"/>
      <w:r w:rsidRPr="001C6E30">
        <w:rPr>
          <w:rFonts w:ascii="Arial Narrow" w:hAnsi="Arial Narrow"/>
        </w:rPr>
        <w:t xml:space="preserve"> О.А., </w:t>
      </w:r>
      <w:proofErr w:type="spellStart"/>
      <w:r w:rsidRPr="001C6E30">
        <w:rPr>
          <w:rFonts w:ascii="Arial Narrow" w:hAnsi="Arial Narrow"/>
        </w:rPr>
        <w:t>Пэрн</w:t>
      </w:r>
      <w:proofErr w:type="spellEnd"/>
      <w:r w:rsidRPr="001C6E30">
        <w:rPr>
          <w:rFonts w:ascii="Arial Narrow" w:hAnsi="Arial Narrow"/>
        </w:rPr>
        <w:t xml:space="preserve"> Э.М. Тренинг и испытания скаковых лошадей. — М.: Колос, 1982. — 222 с., ил.</w:t>
      </w:r>
    </w:p>
    <w:p w:rsidR="00C2010D" w:rsidRPr="001C6E30" w:rsidRDefault="00C2010D" w:rsidP="001C6E30">
      <w:pPr>
        <w:pStyle w:val="af3"/>
        <w:numPr>
          <w:ilvl w:val="0"/>
          <w:numId w:val="24"/>
        </w:numPr>
        <w:tabs>
          <w:tab w:val="left" w:pos="1204"/>
        </w:tabs>
        <w:autoSpaceDE w:val="0"/>
        <w:autoSpaceDN w:val="0"/>
        <w:adjustRightInd w:val="0"/>
        <w:jc w:val="both"/>
        <w:rPr>
          <w:rFonts w:ascii="Arial Narrow" w:hAnsi="Arial Narrow"/>
        </w:rPr>
      </w:pPr>
      <w:proofErr w:type="gramStart"/>
      <w:r w:rsidRPr="001C6E30">
        <w:rPr>
          <w:rFonts w:ascii="Arial Narrow" w:hAnsi="Arial Narrow"/>
        </w:rPr>
        <w:t>Ласков</w:t>
      </w:r>
      <w:proofErr w:type="gramEnd"/>
      <w:r w:rsidRPr="001C6E30">
        <w:rPr>
          <w:rFonts w:ascii="Arial Narrow" w:hAnsi="Arial Narrow"/>
        </w:rPr>
        <w:t xml:space="preserve"> А.А.. Подготовка лошадей к олимпийским видам конного спорта. — ВНИИ коневодства, 1997. — 244 с., ил.</w:t>
      </w:r>
    </w:p>
    <w:p w:rsidR="00C2010D" w:rsidRPr="001C6E30" w:rsidRDefault="00C2010D" w:rsidP="001C6E30">
      <w:pPr>
        <w:pStyle w:val="af3"/>
        <w:numPr>
          <w:ilvl w:val="0"/>
          <w:numId w:val="24"/>
        </w:numPr>
        <w:tabs>
          <w:tab w:val="left" w:pos="1204"/>
        </w:tabs>
        <w:autoSpaceDE w:val="0"/>
        <w:autoSpaceDN w:val="0"/>
        <w:adjustRightInd w:val="0"/>
        <w:jc w:val="both"/>
        <w:rPr>
          <w:rFonts w:ascii="Arial Narrow" w:hAnsi="Arial Narrow"/>
        </w:rPr>
      </w:pPr>
      <w:proofErr w:type="spellStart"/>
      <w:r w:rsidRPr="001C6E30">
        <w:rPr>
          <w:rFonts w:ascii="Arial Narrow" w:hAnsi="Arial Narrow"/>
          <w:color w:val="000000"/>
        </w:rPr>
        <w:t>Ловицкая</w:t>
      </w:r>
      <w:proofErr w:type="spellEnd"/>
      <w:r w:rsidRPr="001C6E30">
        <w:rPr>
          <w:rFonts w:ascii="Arial Narrow" w:hAnsi="Arial Narrow"/>
          <w:color w:val="000000"/>
        </w:rPr>
        <w:t xml:space="preserve"> И.В. Упражнения на расслабление мышц. </w:t>
      </w:r>
      <w:r w:rsidRPr="001C6E30">
        <w:rPr>
          <w:rFonts w:ascii="Arial Narrow" w:hAnsi="Arial Narrow"/>
        </w:rPr>
        <w:t>— М.: Физкультура и спорт, 19</w:t>
      </w:r>
      <w:r w:rsidRPr="001C6E30">
        <w:rPr>
          <w:rFonts w:ascii="Arial Narrow" w:hAnsi="Arial Narrow"/>
          <w:color w:val="000000"/>
        </w:rPr>
        <w:t>54</w:t>
      </w:r>
      <w:r w:rsidRPr="001C6E30">
        <w:rPr>
          <w:rFonts w:ascii="Arial Narrow" w:hAnsi="Arial Narrow"/>
          <w:color w:val="000000"/>
          <w:spacing w:val="-12"/>
        </w:rPr>
        <w:t>.</w:t>
      </w:r>
    </w:p>
    <w:p w:rsidR="00C2010D" w:rsidRPr="001C6E30" w:rsidRDefault="00C2010D" w:rsidP="001C6E30">
      <w:pPr>
        <w:pStyle w:val="af3"/>
        <w:numPr>
          <w:ilvl w:val="0"/>
          <w:numId w:val="24"/>
        </w:numPr>
        <w:tabs>
          <w:tab w:val="left" w:pos="1204"/>
        </w:tabs>
        <w:autoSpaceDE w:val="0"/>
        <w:autoSpaceDN w:val="0"/>
        <w:adjustRightInd w:val="0"/>
        <w:jc w:val="both"/>
        <w:rPr>
          <w:rFonts w:ascii="Arial Narrow" w:hAnsi="Arial Narrow"/>
        </w:rPr>
      </w:pPr>
      <w:r w:rsidRPr="001C6E30">
        <w:rPr>
          <w:rFonts w:ascii="Arial Narrow" w:hAnsi="Arial Narrow"/>
        </w:rPr>
        <w:t>Матвеев Л.П. Теория и методика физической культуры: Учеб</w:t>
      </w:r>
      <w:proofErr w:type="gramStart"/>
      <w:r w:rsidRPr="001C6E30">
        <w:rPr>
          <w:rFonts w:ascii="Arial Narrow" w:hAnsi="Arial Narrow"/>
        </w:rPr>
        <w:t>.</w:t>
      </w:r>
      <w:proofErr w:type="gramEnd"/>
      <w:r w:rsidRPr="001C6E30">
        <w:rPr>
          <w:rFonts w:ascii="Arial Narrow" w:hAnsi="Arial Narrow"/>
        </w:rPr>
        <w:t xml:space="preserve"> </w:t>
      </w:r>
      <w:proofErr w:type="gramStart"/>
      <w:r w:rsidRPr="001C6E30">
        <w:rPr>
          <w:rFonts w:ascii="Arial Narrow" w:hAnsi="Arial Narrow"/>
        </w:rPr>
        <w:t>д</w:t>
      </w:r>
      <w:proofErr w:type="gramEnd"/>
      <w:r w:rsidRPr="001C6E30">
        <w:rPr>
          <w:rFonts w:ascii="Arial Narrow" w:hAnsi="Arial Narrow"/>
        </w:rPr>
        <w:t xml:space="preserve">ля </w:t>
      </w:r>
      <w:proofErr w:type="spellStart"/>
      <w:r w:rsidRPr="001C6E30">
        <w:rPr>
          <w:rFonts w:ascii="Arial Narrow" w:hAnsi="Arial Narrow"/>
        </w:rPr>
        <w:t>ин-тов</w:t>
      </w:r>
      <w:proofErr w:type="spellEnd"/>
      <w:r w:rsidRPr="001C6E30">
        <w:rPr>
          <w:rFonts w:ascii="Arial Narrow" w:hAnsi="Arial Narrow"/>
        </w:rPr>
        <w:t xml:space="preserve"> физ. культуры. </w:t>
      </w:r>
      <w:r w:rsidRPr="001C6E30">
        <w:rPr>
          <w:rFonts w:ascii="Arial Narrow" w:hAnsi="Arial Narrow"/>
          <w:color w:val="000000"/>
        </w:rPr>
        <w:t>—</w:t>
      </w:r>
      <w:r w:rsidRPr="001C6E30">
        <w:rPr>
          <w:rFonts w:ascii="Arial Narrow" w:hAnsi="Arial Narrow"/>
        </w:rPr>
        <w:t xml:space="preserve"> М.: Физкультура и спорт, 1991. — 543 </w:t>
      </w:r>
      <w:proofErr w:type="gramStart"/>
      <w:r w:rsidRPr="001C6E30">
        <w:rPr>
          <w:rFonts w:ascii="Arial Narrow" w:hAnsi="Arial Narrow"/>
        </w:rPr>
        <w:t>с</w:t>
      </w:r>
      <w:proofErr w:type="gramEnd"/>
      <w:r w:rsidRPr="001C6E30">
        <w:rPr>
          <w:rFonts w:ascii="Arial Narrow" w:hAnsi="Arial Narrow"/>
        </w:rPr>
        <w:t>.</w:t>
      </w:r>
    </w:p>
    <w:p w:rsidR="00C2010D" w:rsidRPr="006647E9" w:rsidRDefault="00C2010D" w:rsidP="001C6E30">
      <w:pPr>
        <w:pStyle w:val="a9"/>
        <w:numPr>
          <w:ilvl w:val="0"/>
          <w:numId w:val="24"/>
        </w:numPr>
        <w:tabs>
          <w:tab w:val="left" w:pos="1204"/>
        </w:tabs>
        <w:jc w:val="both"/>
        <w:rPr>
          <w:rFonts w:ascii="Arial Narrow" w:hAnsi="Arial Narrow"/>
          <w:sz w:val="24"/>
          <w:szCs w:val="24"/>
        </w:rPr>
      </w:pPr>
      <w:r w:rsidRPr="006647E9">
        <w:rPr>
          <w:rFonts w:ascii="Arial Narrow" w:hAnsi="Arial Narrow"/>
          <w:sz w:val="24"/>
          <w:szCs w:val="24"/>
        </w:rPr>
        <w:t>Платонов В.Н. Общая теория подготовки спортсменов в Олимпийском спорте: Учеб</w:t>
      </w:r>
      <w:proofErr w:type="gramStart"/>
      <w:r w:rsidRPr="006647E9">
        <w:rPr>
          <w:rFonts w:ascii="Arial Narrow" w:hAnsi="Arial Narrow"/>
          <w:sz w:val="24"/>
          <w:szCs w:val="24"/>
        </w:rPr>
        <w:t>.</w:t>
      </w:r>
      <w:proofErr w:type="gramEnd"/>
      <w:r w:rsidRPr="006647E9">
        <w:rPr>
          <w:rFonts w:ascii="Arial Narrow" w:hAnsi="Arial Narrow"/>
          <w:sz w:val="24"/>
          <w:szCs w:val="24"/>
        </w:rPr>
        <w:t xml:space="preserve"> </w:t>
      </w:r>
      <w:proofErr w:type="gramStart"/>
      <w:r w:rsidRPr="006647E9">
        <w:rPr>
          <w:rFonts w:ascii="Arial Narrow" w:hAnsi="Arial Narrow"/>
          <w:sz w:val="24"/>
          <w:szCs w:val="24"/>
        </w:rPr>
        <w:t>д</w:t>
      </w:r>
      <w:proofErr w:type="gramEnd"/>
      <w:r w:rsidRPr="006647E9">
        <w:rPr>
          <w:rFonts w:ascii="Arial Narrow" w:hAnsi="Arial Narrow"/>
          <w:sz w:val="24"/>
          <w:szCs w:val="24"/>
        </w:rPr>
        <w:t xml:space="preserve">ля студ. вузов физ. </w:t>
      </w:r>
      <w:proofErr w:type="spellStart"/>
      <w:r w:rsidRPr="006647E9">
        <w:rPr>
          <w:rFonts w:ascii="Arial Narrow" w:hAnsi="Arial Narrow"/>
          <w:sz w:val="24"/>
          <w:szCs w:val="24"/>
        </w:rPr>
        <w:t>воспит</w:t>
      </w:r>
      <w:proofErr w:type="spellEnd"/>
      <w:r w:rsidRPr="006647E9">
        <w:rPr>
          <w:rFonts w:ascii="Arial Narrow" w:hAnsi="Arial Narrow"/>
          <w:sz w:val="24"/>
          <w:szCs w:val="24"/>
        </w:rPr>
        <w:t>. и спорта. — Киев: Олимпийская литература, 1997.</w:t>
      </w:r>
      <w:r w:rsidRPr="006647E9">
        <w:rPr>
          <w:rFonts w:ascii="Arial Narrow" w:hAnsi="Arial Narrow"/>
          <w:color w:val="000000"/>
          <w:sz w:val="24"/>
          <w:szCs w:val="24"/>
        </w:rPr>
        <w:t>—</w:t>
      </w:r>
      <w:r w:rsidRPr="006647E9">
        <w:rPr>
          <w:rFonts w:ascii="Arial Narrow" w:hAnsi="Arial Narrow"/>
          <w:sz w:val="24"/>
          <w:szCs w:val="24"/>
        </w:rPr>
        <w:t xml:space="preserve"> 584 </w:t>
      </w:r>
      <w:proofErr w:type="gramStart"/>
      <w:r w:rsidRPr="006647E9">
        <w:rPr>
          <w:rFonts w:ascii="Arial Narrow" w:hAnsi="Arial Narrow"/>
          <w:sz w:val="24"/>
          <w:szCs w:val="24"/>
        </w:rPr>
        <w:t>с</w:t>
      </w:r>
      <w:proofErr w:type="gramEnd"/>
      <w:r w:rsidRPr="006647E9">
        <w:rPr>
          <w:rFonts w:ascii="Arial Narrow" w:hAnsi="Arial Narrow"/>
          <w:sz w:val="24"/>
          <w:szCs w:val="24"/>
        </w:rPr>
        <w:t>.</w:t>
      </w:r>
    </w:p>
    <w:p w:rsidR="00C2010D" w:rsidRPr="001C6E30" w:rsidRDefault="00C2010D" w:rsidP="001C6E30">
      <w:pPr>
        <w:pStyle w:val="af3"/>
        <w:numPr>
          <w:ilvl w:val="0"/>
          <w:numId w:val="24"/>
        </w:numPr>
        <w:tabs>
          <w:tab w:val="left" w:pos="1204"/>
        </w:tabs>
        <w:jc w:val="both"/>
        <w:rPr>
          <w:rFonts w:ascii="Arial Narrow" w:hAnsi="Arial Narrow"/>
        </w:rPr>
      </w:pPr>
      <w:r w:rsidRPr="001C6E30">
        <w:rPr>
          <w:rFonts w:ascii="Arial Narrow" w:hAnsi="Arial Narrow"/>
        </w:rPr>
        <w:t xml:space="preserve">Роге Н.А., </w:t>
      </w:r>
      <w:proofErr w:type="spellStart"/>
      <w:r w:rsidRPr="001C6E30">
        <w:rPr>
          <w:rFonts w:ascii="Arial Narrow" w:hAnsi="Arial Narrow"/>
        </w:rPr>
        <w:t>Рогалев</w:t>
      </w:r>
      <w:proofErr w:type="spellEnd"/>
      <w:r w:rsidRPr="001C6E30">
        <w:rPr>
          <w:rFonts w:ascii="Arial Narrow" w:hAnsi="Arial Narrow"/>
        </w:rPr>
        <w:t xml:space="preserve"> </w:t>
      </w:r>
      <w:r w:rsidR="002F0F5E" w:rsidRPr="001C6E30">
        <w:rPr>
          <w:rFonts w:ascii="Arial Narrow" w:hAnsi="Arial Narrow"/>
        </w:rPr>
        <w:t>Г.Т. Вольтижировка и джигитовка</w:t>
      </w:r>
      <w:r w:rsidRPr="001C6E30">
        <w:rPr>
          <w:rFonts w:ascii="Arial Narrow" w:hAnsi="Arial Narrow"/>
        </w:rPr>
        <w:t xml:space="preserve"> —</w:t>
      </w:r>
      <w:r w:rsidR="002F0F5E" w:rsidRPr="001C6E30">
        <w:rPr>
          <w:rFonts w:ascii="Arial Narrow" w:hAnsi="Arial Narrow"/>
        </w:rPr>
        <w:t xml:space="preserve"> М.: Физкультура и спорт, 1972</w:t>
      </w:r>
      <w:r w:rsidRPr="001C6E30">
        <w:rPr>
          <w:rFonts w:ascii="Arial Narrow" w:hAnsi="Arial Narrow"/>
        </w:rPr>
        <w:t xml:space="preserve">— 55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jc w:val="both"/>
        <w:rPr>
          <w:rFonts w:ascii="Arial Narrow" w:hAnsi="Arial Narrow"/>
        </w:rPr>
      </w:pPr>
      <w:r w:rsidRPr="001C6E30">
        <w:rPr>
          <w:rFonts w:ascii="Arial Narrow" w:hAnsi="Arial Narrow"/>
        </w:rPr>
        <w:t xml:space="preserve">Филин В.П. Воспитание физических качеств у юных спортсменов. — М.: Физкультура и спорт, 1974. — 232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jc w:val="both"/>
        <w:rPr>
          <w:rFonts w:ascii="Arial Narrow" w:hAnsi="Arial Narrow"/>
        </w:rPr>
      </w:pPr>
      <w:r w:rsidRPr="001C6E30">
        <w:rPr>
          <w:rFonts w:ascii="Arial Narrow" w:hAnsi="Arial Narrow"/>
        </w:rPr>
        <w:t>Холодов Ж.К., Кузнецов В.С. Теория и методика физического воспитания и спорта: Учеб</w:t>
      </w:r>
      <w:proofErr w:type="gramStart"/>
      <w:r w:rsidRPr="001C6E30">
        <w:rPr>
          <w:rFonts w:ascii="Arial Narrow" w:hAnsi="Arial Narrow"/>
        </w:rPr>
        <w:t>.</w:t>
      </w:r>
      <w:proofErr w:type="gramEnd"/>
      <w:r w:rsidRPr="001C6E30">
        <w:rPr>
          <w:rFonts w:ascii="Arial Narrow" w:hAnsi="Arial Narrow"/>
        </w:rPr>
        <w:t xml:space="preserve"> </w:t>
      </w:r>
      <w:proofErr w:type="gramStart"/>
      <w:r w:rsidRPr="001C6E30">
        <w:rPr>
          <w:rFonts w:ascii="Arial Narrow" w:hAnsi="Arial Narrow"/>
        </w:rPr>
        <w:t>п</w:t>
      </w:r>
      <w:proofErr w:type="gramEnd"/>
      <w:r w:rsidRPr="001C6E30">
        <w:rPr>
          <w:rFonts w:ascii="Arial Narrow" w:hAnsi="Arial Narrow"/>
        </w:rPr>
        <w:t xml:space="preserve">особие для студ. </w:t>
      </w:r>
      <w:proofErr w:type="spellStart"/>
      <w:r w:rsidRPr="001C6E30">
        <w:rPr>
          <w:rFonts w:ascii="Arial Narrow" w:hAnsi="Arial Narrow"/>
        </w:rPr>
        <w:t>высш</w:t>
      </w:r>
      <w:proofErr w:type="spellEnd"/>
      <w:r w:rsidRPr="001C6E30">
        <w:rPr>
          <w:rFonts w:ascii="Arial Narrow" w:hAnsi="Arial Narrow"/>
        </w:rPr>
        <w:t xml:space="preserve">. учеб. заведений. — М.: Издательский центр «Академия», 2000. — 480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jc w:val="both"/>
        <w:rPr>
          <w:rFonts w:ascii="Arial Narrow" w:hAnsi="Arial Narrow"/>
        </w:rPr>
      </w:pPr>
      <w:r w:rsidRPr="001C6E30">
        <w:rPr>
          <w:rFonts w:ascii="Arial Narrow" w:hAnsi="Arial Narrow"/>
        </w:rPr>
        <w:t xml:space="preserve">Хрущев С.В. Врачебный </w:t>
      </w:r>
      <w:proofErr w:type="gramStart"/>
      <w:r w:rsidRPr="001C6E30">
        <w:rPr>
          <w:rFonts w:ascii="Arial Narrow" w:hAnsi="Arial Narrow"/>
        </w:rPr>
        <w:t>контроль за</w:t>
      </w:r>
      <w:proofErr w:type="gramEnd"/>
      <w:r w:rsidRPr="001C6E30">
        <w:rPr>
          <w:rFonts w:ascii="Arial Narrow" w:hAnsi="Arial Narrow"/>
        </w:rPr>
        <w:t xml:space="preserve"> физическим воспитанием школьников. — М.: Медицина, 1977. — 216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jc w:val="both"/>
        <w:rPr>
          <w:rFonts w:ascii="Arial Narrow" w:hAnsi="Arial Narrow"/>
        </w:rPr>
      </w:pPr>
      <w:proofErr w:type="spellStart"/>
      <w:r w:rsidRPr="001C6E30">
        <w:rPr>
          <w:rFonts w:ascii="Arial Narrow" w:hAnsi="Arial Narrow"/>
        </w:rPr>
        <w:t>Эзе</w:t>
      </w:r>
      <w:proofErr w:type="spellEnd"/>
      <w:r w:rsidRPr="001C6E30">
        <w:rPr>
          <w:rFonts w:ascii="Arial Narrow" w:hAnsi="Arial Narrow"/>
        </w:rPr>
        <w:t xml:space="preserve"> Э. Конный спорт. Пособие для тренеров, преподавателей, коневодов и спортсменов — М.: Физкультура и спорт, 1983. — 255 </w:t>
      </w:r>
      <w:proofErr w:type="gramStart"/>
      <w:r w:rsidRPr="001C6E30">
        <w:rPr>
          <w:rFonts w:ascii="Arial Narrow" w:hAnsi="Arial Narrow"/>
        </w:rPr>
        <w:t>с</w:t>
      </w:r>
      <w:proofErr w:type="gramEnd"/>
      <w:r w:rsidRPr="001C6E30">
        <w:rPr>
          <w:rFonts w:ascii="Arial Narrow" w:hAnsi="Arial Narrow"/>
        </w:rPr>
        <w:t>.</w:t>
      </w:r>
    </w:p>
    <w:p w:rsidR="006647E9" w:rsidRPr="001C6E30" w:rsidRDefault="006647E9" w:rsidP="001C6E30">
      <w:pPr>
        <w:pStyle w:val="af3"/>
        <w:numPr>
          <w:ilvl w:val="0"/>
          <w:numId w:val="24"/>
        </w:numPr>
        <w:rPr>
          <w:rFonts w:ascii="Arial Narrow" w:hAnsi="Arial Narrow"/>
        </w:rPr>
      </w:pPr>
      <w:r w:rsidRPr="001C6E30">
        <w:rPr>
          <w:rFonts w:ascii="Arial Narrow" w:hAnsi="Arial Narrow"/>
        </w:rPr>
        <w:t xml:space="preserve">Минаев Б.Н., </w:t>
      </w:r>
      <w:proofErr w:type="spellStart"/>
      <w:r w:rsidRPr="001C6E30">
        <w:rPr>
          <w:rFonts w:ascii="Arial Narrow" w:hAnsi="Arial Narrow"/>
        </w:rPr>
        <w:t>Шиян</w:t>
      </w:r>
      <w:proofErr w:type="spellEnd"/>
      <w:r w:rsidRPr="001C6E30">
        <w:rPr>
          <w:rFonts w:ascii="Arial Narrow" w:hAnsi="Arial Narrow"/>
        </w:rPr>
        <w:t xml:space="preserve"> Б.М. Основы методики физического воспитания школьников. М.: Просвещение, 1989.</w:t>
      </w:r>
    </w:p>
    <w:p w:rsidR="006647E9" w:rsidRPr="001C6E30" w:rsidRDefault="006647E9" w:rsidP="001C6E30">
      <w:pPr>
        <w:pStyle w:val="af3"/>
        <w:numPr>
          <w:ilvl w:val="0"/>
          <w:numId w:val="24"/>
        </w:numPr>
        <w:rPr>
          <w:rFonts w:ascii="Arial Narrow" w:hAnsi="Arial Narrow"/>
        </w:rPr>
      </w:pPr>
      <w:proofErr w:type="spellStart"/>
      <w:r w:rsidRPr="001C6E30">
        <w:rPr>
          <w:rFonts w:ascii="Arial Narrow" w:hAnsi="Arial Narrow"/>
        </w:rPr>
        <w:t>Станкин</w:t>
      </w:r>
      <w:proofErr w:type="spellEnd"/>
      <w:r w:rsidRPr="001C6E30">
        <w:rPr>
          <w:rFonts w:ascii="Arial Narrow" w:hAnsi="Arial Narrow"/>
        </w:rPr>
        <w:t xml:space="preserve"> М.И. Психолого-педагогические основы физического воспитания: Пособие для учителя. – М</w:t>
      </w:r>
      <w:proofErr w:type="gramStart"/>
      <w:r w:rsidRPr="001C6E30">
        <w:rPr>
          <w:rFonts w:ascii="Arial Narrow" w:hAnsi="Arial Narrow"/>
        </w:rPr>
        <w:t xml:space="preserve">,: </w:t>
      </w:r>
      <w:proofErr w:type="gramEnd"/>
      <w:r w:rsidRPr="001C6E30">
        <w:rPr>
          <w:rFonts w:ascii="Arial Narrow" w:hAnsi="Arial Narrow"/>
        </w:rPr>
        <w:t>Просвещение, 1987.</w:t>
      </w:r>
    </w:p>
    <w:p w:rsidR="006647E9" w:rsidRPr="001C6E30" w:rsidRDefault="006647E9" w:rsidP="001C6E30">
      <w:pPr>
        <w:pStyle w:val="af3"/>
        <w:numPr>
          <w:ilvl w:val="0"/>
          <w:numId w:val="24"/>
        </w:numPr>
        <w:rPr>
          <w:rFonts w:ascii="Arial Narrow" w:hAnsi="Arial Narrow"/>
        </w:rPr>
      </w:pPr>
      <w:r w:rsidRPr="001C6E30">
        <w:rPr>
          <w:rFonts w:ascii="Arial Narrow" w:hAnsi="Arial Narrow"/>
        </w:rPr>
        <w:t xml:space="preserve"> </w:t>
      </w:r>
      <w:proofErr w:type="spellStart"/>
      <w:r w:rsidRPr="001C6E30">
        <w:rPr>
          <w:rFonts w:ascii="Arial Narrow" w:hAnsi="Arial Narrow"/>
        </w:rPr>
        <w:t>Вайнбаум</w:t>
      </w:r>
      <w:proofErr w:type="spellEnd"/>
      <w:r w:rsidRPr="001C6E30">
        <w:rPr>
          <w:rFonts w:ascii="Arial Narrow" w:hAnsi="Arial Narrow"/>
        </w:rPr>
        <w:t xml:space="preserve"> Я.С. Дозирование физических нагрузок школьников. – М.:  Просвещение, 1991.</w:t>
      </w:r>
    </w:p>
    <w:p w:rsidR="006647E9" w:rsidRPr="006647E9" w:rsidRDefault="001C6E30" w:rsidP="006647E9">
      <w:pPr>
        <w:ind w:firstLine="708"/>
        <w:rPr>
          <w:rFonts w:ascii="Arial Narrow" w:hAnsi="Arial Narrow"/>
        </w:rPr>
      </w:pPr>
      <w:r>
        <w:rPr>
          <w:rFonts w:ascii="Arial Narrow" w:hAnsi="Arial Narrow"/>
        </w:rPr>
        <w:t>18.</w:t>
      </w:r>
      <w:r>
        <w:rPr>
          <w:rFonts w:ascii="Arial Narrow" w:hAnsi="Arial Narrow"/>
        </w:rPr>
        <w:tab/>
        <w:t>А</w:t>
      </w:r>
      <w:r w:rsidRPr="006647E9">
        <w:rPr>
          <w:rFonts w:ascii="Arial Narrow" w:hAnsi="Arial Narrow"/>
        </w:rPr>
        <w:t xml:space="preserve">вторский коллектив. </w:t>
      </w:r>
      <w:r w:rsidR="006647E9" w:rsidRPr="006647E9">
        <w:rPr>
          <w:rFonts w:ascii="Arial Narrow" w:hAnsi="Arial Narrow"/>
        </w:rPr>
        <w:t xml:space="preserve">Конный спорт. Учебное пособие, М. </w:t>
      </w:r>
      <w:proofErr w:type="spellStart"/>
      <w:r w:rsidR="006647E9" w:rsidRPr="006647E9">
        <w:rPr>
          <w:rFonts w:ascii="Arial Narrow" w:hAnsi="Arial Narrow"/>
        </w:rPr>
        <w:t>ФиС</w:t>
      </w:r>
      <w:proofErr w:type="spellEnd"/>
      <w:r w:rsidR="006647E9" w:rsidRPr="006647E9">
        <w:rPr>
          <w:rFonts w:ascii="Arial Narrow" w:hAnsi="Arial Narrow"/>
        </w:rPr>
        <w:t>,  1968.</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19.</w:t>
      </w:r>
      <w:r w:rsidR="001C6E30">
        <w:rPr>
          <w:rFonts w:ascii="Arial Narrow" w:hAnsi="Arial Narrow"/>
        </w:rPr>
        <w:tab/>
      </w:r>
      <w:r w:rsidRPr="006647E9">
        <w:rPr>
          <w:rFonts w:ascii="Arial Narrow" w:hAnsi="Arial Narrow"/>
        </w:rPr>
        <w:t xml:space="preserve">А.М. Левина. Как правильно ездить верхом. Учебное пособие. М. </w:t>
      </w:r>
      <w:proofErr w:type="spellStart"/>
      <w:r w:rsidRPr="006647E9">
        <w:rPr>
          <w:rFonts w:ascii="Arial Narrow" w:hAnsi="Arial Narrow"/>
        </w:rPr>
        <w:t>ФиС</w:t>
      </w:r>
      <w:proofErr w:type="spellEnd"/>
      <w:r w:rsidRPr="006647E9">
        <w:rPr>
          <w:rFonts w:ascii="Arial Narrow" w:hAnsi="Arial Narrow"/>
        </w:rPr>
        <w:t>, 1971.</w:t>
      </w:r>
    </w:p>
    <w:p w:rsidR="006647E9" w:rsidRPr="006647E9" w:rsidRDefault="001C6E30" w:rsidP="001C6E30">
      <w:pPr>
        <w:ind w:firstLine="708"/>
        <w:rPr>
          <w:rFonts w:ascii="Arial Narrow" w:hAnsi="Arial Narrow"/>
        </w:rPr>
      </w:pPr>
      <w:r>
        <w:rPr>
          <w:rFonts w:ascii="Arial Narrow" w:hAnsi="Arial Narrow"/>
        </w:rPr>
        <w:t xml:space="preserve"> 20.</w:t>
      </w:r>
      <w:r>
        <w:rPr>
          <w:rFonts w:ascii="Arial Narrow" w:hAnsi="Arial Narrow"/>
        </w:rPr>
        <w:tab/>
      </w:r>
      <w:r w:rsidR="006647E9" w:rsidRPr="006647E9">
        <w:rPr>
          <w:rFonts w:ascii="Arial Narrow" w:hAnsi="Arial Narrow"/>
        </w:rPr>
        <w:t xml:space="preserve"> Г.Т. </w:t>
      </w:r>
      <w:proofErr w:type="spellStart"/>
      <w:r w:rsidR="006647E9" w:rsidRPr="006647E9">
        <w:rPr>
          <w:rFonts w:ascii="Arial Narrow" w:hAnsi="Arial Narrow"/>
        </w:rPr>
        <w:t>Рогалев</w:t>
      </w:r>
      <w:proofErr w:type="spellEnd"/>
      <w:r w:rsidR="006647E9" w:rsidRPr="006647E9">
        <w:rPr>
          <w:rFonts w:ascii="Arial Narrow" w:hAnsi="Arial Narrow"/>
        </w:rPr>
        <w:t xml:space="preserve">, О. </w:t>
      </w:r>
      <w:proofErr w:type="spellStart"/>
      <w:r w:rsidR="006647E9" w:rsidRPr="006647E9">
        <w:rPr>
          <w:rFonts w:ascii="Arial Narrow" w:hAnsi="Arial Narrow"/>
        </w:rPr>
        <w:t>Рогге</w:t>
      </w:r>
      <w:proofErr w:type="spellEnd"/>
      <w:r w:rsidR="006647E9" w:rsidRPr="006647E9">
        <w:rPr>
          <w:rFonts w:ascii="Arial Narrow" w:hAnsi="Arial Narrow"/>
        </w:rPr>
        <w:t xml:space="preserve">. Вольтижировка и джигитовка. Учебное пособие. И. </w:t>
      </w:r>
      <w:proofErr w:type="spellStart"/>
      <w:r w:rsidR="006647E9" w:rsidRPr="006647E9">
        <w:rPr>
          <w:rFonts w:ascii="Arial Narrow" w:hAnsi="Arial Narrow"/>
        </w:rPr>
        <w:t>ФиС</w:t>
      </w:r>
      <w:proofErr w:type="spellEnd"/>
      <w:r w:rsidR="006647E9" w:rsidRPr="006647E9">
        <w:rPr>
          <w:rFonts w:ascii="Arial Narrow" w:hAnsi="Arial Narrow"/>
        </w:rPr>
        <w:t>, 1972.</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21.</w:t>
      </w:r>
      <w:r w:rsidR="001C6E30">
        <w:rPr>
          <w:rFonts w:ascii="Arial Narrow" w:hAnsi="Arial Narrow"/>
        </w:rPr>
        <w:tab/>
      </w:r>
      <w:r w:rsidRPr="006647E9">
        <w:rPr>
          <w:rFonts w:ascii="Arial Narrow" w:hAnsi="Arial Narrow"/>
        </w:rPr>
        <w:t xml:space="preserve">Р. </w:t>
      </w:r>
      <w:proofErr w:type="spellStart"/>
      <w:r w:rsidRPr="006647E9">
        <w:rPr>
          <w:rFonts w:ascii="Arial Narrow" w:hAnsi="Arial Narrow"/>
        </w:rPr>
        <w:t>Скибневский</w:t>
      </w:r>
      <w:proofErr w:type="spellEnd"/>
      <w:r w:rsidRPr="006647E9">
        <w:rPr>
          <w:rFonts w:ascii="Arial Narrow" w:hAnsi="Arial Narrow"/>
        </w:rPr>
        <w:t>. 15 уроков верховой езды. М., 2000.</w:t>
      </w:r>
    </w:p>
    <w:p w:rsidR="006647E9" w:rsidRPr="006647E9" w:rsidRDefault="001C6E30" w:rsidP="001C6E30">
      <w:pPr>
        <w:ind w:left="708"/>
        <w:rPr>
          <w:rFonts w:ascii="Arial Narrow" w:hAnsi="Arial Narrow"/>
        </w:rPr>
      </w:pPr>
      <w:r>
        <w:rPr>
          <w:rFonts w:ascii="Arial Narrow" w:hAnsi="Arial Narrow"/>
        </w:rPr>
        <w:t xml:space="preserve"> 22.</w:t>
      </w:r>
      <w:r>
        <w:rPr>
          <w:rFonts w:ascii="Arial Narrow" w:hAnsi="Arial Narrow"/>
        </w:rPr>
        <w:tab/>
      </w:r>
      <w:r w:rsidR="006647E9" w:rsidRPr="006647E9">
        <w:rPr>
          <w:rFonts w:ascii="Arial Narrow" w:hAnsi="Arial Narrow"/>
        </w:rPr>
        <w:t xml:space="preserve">В.А. </w:t>
      </w:r>
      <w:proofErr w:type="spellStart"/>
      <w:r w:rsidR="006647E9" w:rsidRPr="006647E9">
        <w:rPr>
          <w:rFonts w:ascii="Arial Narrow" w:hAnsi="Arial Narrow"/>
        </w:rPr>
        <w:t>Шингалов</w:t>
      </w:r>
      <w:proofErr w:type="spellEnd"/>
      <w:r w:rsidR="006647E9" w:rsidRPr="006647E9">
        <w:rPr>
          <w:rFonts w:ascii="Arial Narrow" w:hAnsi="Arial Narrow"/>
        </w:rPr>
        <w:t xml:space="preserve">, М.Р. </w:t>
      </w:r>
      <w:proofErr w:type="spellStart"/>
      <w:r w:rsidR="006647E9" w:rsidRPr="006647E9">
        <w:rPr>
          <w:rFonts w:ascii="Arial Narrow" w:hAnsi="Arial Narrow"/>
        </w:rPr>
        <w:t>Абдрядов</w:t>
      </w:r>
      <w:proofErr w:type="spellEnd"/>
      <w:r w:rsidR="006647E9" w:rsidRPr="006647E9">
        <w:rPr>
          <w:rFonts w:ascii="Arial Narrow" w:hAnsi="Arial Narrow"/>
        </w:rPr>
        <w:t xml:space="preserve">, Я.А. Головачева, М.С. Козлов. Спортивное </w:t>
      </w:r>
      <w:proofErr w:type="spellStart"/>
      <w:r w:rsidR="006647E9" w:rsidRPr="006647E9">
        <w:rPr>
          <w:rFonts w:ascii="Arial Narrow" w:hAnsi="Arial Narrow"/>
        </w:rPr>
        <w:t>коневодство</w:t>
      </w:r>
      <w:proofErr w:type="gramStart"/>
      <w:r w:rsidR="006647E9" w:rsidRPr="006647E9">
        <w:rPr>
          <w:rFonts w:ascii="Arial Narrow" w:hAnsi="Arial Narrow"/>
        </w:rPr>
        <w:t>.М</w:t>
      </w:r>
      <w:proofErr w:type="spellEnd"/>
      <w:proofErr w:type="gramEnd"/>
      <w:r w:rsidR="006647E9" w:rsidRPr="006647E9">
        <w:rPr>
          <w:rFonts w:ascii="Arial Narrow" w:hAnsi="Arial Narrow"/>
        </w:rPr>
        <w:t>., 2005.</w:t>
      </w:r>
    </w:p>
    <w:p w:rsidR="006647E9" w:rsidRPr="006647E9" w:rsidRDefault="001C6E30" w:rsidP="001C6E30">
      <w:pPr>
        <w:ind w:firstLine="708"/>
        <w:rPr>
          <w:rFonts w:ascii="Arial Narrow" w:hAnsi="Arial Narrow"/>
        </w:rPr>
      </w:pPr>
      <w:r>
        <w:rPr>
          <w:rFonts w:ascii="Arial Narrow" w:hAnsi="Arial Narrow"/>
        </w:rPr>
        <w:t xml:space="preserve"> 23.</w:t>
      </w:r>
      <w:r>
        <w:rPr>
          <w:rFonts w:ascii="Arial Narrow" w:hAnsi="Arial Narrow"/>
        </w:rPr>
        <w:tab/>
      </w:r>
      <w:r w:rsidR="006647E9" w:rsidRPr="006647E9">
        <w:rPr>
          <w:rFonts w:ascii="Arial Narrow" w:hAnsi="Arial Narrow"/>
        </w:rPr>
        <w:t>Т.К. Ливанов, М.А. Ливанова. Все о лошади. М., 2006.</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24.</w:t>
      </w:r>
      <w:r w:rsidR="001C6E30">
        <w:rPr>
          <w:rFonts w:ascii="Arial Narrow" w:hAnsi="Arial Narrow"/>
        </w:rPr>
        <w:tab/>
      </w:r>
      <w:r w:rsidRPr="006647E9">
        <w:rPr>
          <w:rFonts w:ascii="Arial Narrow" w:hAnsi="Arial Narrow"/>
        </w:rPr>
        <w:t xml:space="preserve">Ф.Р. де Ля </w:t>
      </w:r>
      <w:proofErr w:type="spellStart"/>
      <w:r w:rsidRPr="006647E9">
        <w:rPr>
          <w:rFonts w:ascii="Arial Narrow" w:hAnsi="Arial Narrow"/>
        </w:rPr>
        <w:t>Гериньер</w:t>
      </w:r>
      <w:proofErr w:type="spellEnd"/>
      <w:r w:rsidRPr="006647E9">
        <w:rPr>
          <w:rFonts w:ascii="Arial Narrow" w:hAnsi="Arial Narrow"/>
        </w:rPr>
        <w:t>. Конная библия. Школа верховой езды. М., 2007.</w:t>
      </w:r>
    </w:p>
    <w:p w:rsidR="006647E9" w:rsidRPr="006647E9" w:rsidRDefault="006647E9" w:rsidP="006647E9">
      <w:pPr>
        <w:rPr>
          <w:rFonts w:ascii="Arial Narrow" w:hAnsi="Arial Narrow"/>
        </w:rPr>
      </w:pPr>
    </w:p>
    <w:p w:rsidR="00C2010D" w:rsidRPr="006647E9" w:rsidRDefault="00C2010D" w:rsidP="00C2010D">
      <w:pPr>
        <w:pStyle w:val="33"/>
        <w:rPr>
          <w:rFonts w:ascii="Arial Narrow" w:hAnsi="Arial Narrow"/>
          <w:b/>
          <w:bCs/>
          <w:sz w:val="24"/>
          <w:szCs w:val="24"/>
        </w:rPr>
      </w:pPr>
    </w:p>
    <w:p w:rsidR="00C2010D" w:rsidRPr="006647E9" w:rsidRDefault="00C2010D" w:rsidP="00C2010D">
      <w:pPr>
        <w:pStyle w:val="33"/>
        <w:rPr>
          <w:rFonts w:ascii="Arial Narrow" w:hAnsi="Arial Narrow"/>
          <w:b/>
          <w:bCs/>
          <w:sz w:val="28"/>
          <w:szCs w:val="28"/>
        </w:rPr>
      </w:pPr>
    </w:p>
    <w:p w:rsidR="00C2010D" w:rsidRPr="00C11B0F" w:rsidRDefault="00C2010D" w:rsidP="000C26CE">
      <w:pPr>
        <w:pStyle w:val="ConsPlusNormal"/>
        <w:jc w:val="both"/>
        <w:outlineLvl w:val="1"/>
        <w:rPr>
          <w:rFonts w:ascii="Arial Narrow" w:hAnsi="Arial Narrow"/>
          <w:sz w:val="28"/>
          <w:szCs w:val="28"/>
        </w:rPr>
        <w:sectPr w:rsidR="00C2010D" w:rsidRPr="00C11B0F" w:rsidSect="000C26CE">
          <w:pgSz w:w="11906" w:h="16838"/>
          <w:pgMar w:top="1134" w:right="851" w:bottom="1134" w:left="1701" w:header="709" w:footer="709" w:gutter="0"/>
          <w:cols w:space="708"/>
          <w:docGrid w:linePitch="360"/>
        </w:sectPr>
      </w:pPr>
    </w:p>
    <w:p w:rsidR="008B46E0" w:rsidRDefault="008B46E0" w:rsidP="008B46E0">
      <w:pPr>
        <w:spacing w:line="360" w:lineRule="auto"/>
        <w:jc w:val="center"/>
        <w:rPr>
          <w:sz w:val="28"/>
          <w:szCs w:val="28"/>
        </w:rPr>
      </w:pPr>
      <w:r>
        <w:rPr>
          <w:rFonts w:eastAsia="Calibri"/>
          <w:b/>
          <w:sz w:val="28"/>
          <w:szCs w:val="28"/>
        </w:rPr>
        <w:lastRenderedPageBreak/>
        <w:t>Нормативная база</w:t>
      </w:r>
    </w:p>
    <w:p w:rsidR="008B46E0" w:rsidRDefault="008B46E0" w:rsidP="008B46E0">
      <w:pPr>
        <w:widowControl w:val="0"/>
        <w:spacing w:line="360" w:lineRule="auto"/>
        <w:ind w:firstLine="709"/>
        <w:jc w:val="both"/>
        <w:rPr>
          <w:color w:val="000000"/>
          <w:sz w:val="28"/>
          <w:szCs w:val="28"/>
        </w:rPr>
      </w:pPr>
      <w:r>
        <w:rPr>
          <w:color w:val="000000"/>
          <w:sz w:val="28"/>
          <w:szCs w:val="28"/>
        </w:rPr>
        <w:t xml:space="preserve">При разработке  </w:t>
      </w:r>
      <w:r>
        <w:rPr>
          <w:sz w:val="28"/>
          <w:szCs w:val="28"/>
        </w:rPr>
        <w:t xml:space="preserve">программы по конному спорту </w:t>
      </w:r>
      <w:r>
        <w:rPr>
          <w:color w:val="000000"/>
          <w:sz w:val="28"/>
          <w:szCs w:val="28"/>
        </w:rPr>
        <w:t>были использованы следующие нормативные документы:</w:t>
      </w:r>
    </w:p>
    <w:p w:rsidR="008B46E0" w:rsidRDefault="008B46E0" w:rsidP="008B46E0">
      <w:pPr>
        <w:widowControl w:val="0"/>
        <w:spacing w:line="360" w:lineRule="auto"/>
        <w:ind w:firstLine="709"/>
        <w:jc w:val="both"/>
        <w:rPr>
          <w:color w:val="000000"/>
          <w:sz w:val="28"/>
          <w:szCs w:val="28"/>
        </w:rPr>
      </w:pPr>
      <w:r>
        <w:rPr>
          <w:color w:val="000000"/>
          <w:sz w:val="28"/>
          <w:szCs w:val="28"/>
        </w:rPr>
        <w:t xml:space="preserve">Федеральный закон РФ от 29.12.2012 г. № 273-ФЗ </w:t>
      </w:r>
      <w:r>
        <w:rPr>
          <w:sz w:val="28"/>
          <w:szCs w:val="28"/>
        </w:rPr>
        <w:t>«Об образовании в Российской Федерации»</w:t>
      </w:r>
    </w:p>
    <w:p w:rsidR="008B46E0" w:rsidRDefault="008B46E0" w:rsidP="008B46E0">
      <w:pPr>
        <w:widowControl w:val="0"/>
        <w:spacing w:line="360" w:lineRule="auto"/>
        <w:ind w:firstLine="709"/>
        <w:jc w:val="both"/>
        <w:rPr>
          <w:color w:val="000000"/>
          <w:sz w:val="28"/>
          <w:szCs w:val="28"/>
        </w:rPr>
      </w:pPr>
      <w:r>
        <w:rPr>
          <w:color w:val="000000"/>
          <w:sz w:val="28"/>
          <w:szCs w:val="28"/>
        </w:rPr>
        <w:t>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p>
    <w:p w:rsidR="008B46E0" w:rsidRDefault="008B46E0" w:rsidP="008B46E0">
      <w:pPr>
        <w:widowControl w:val="0"/>
        <w:spacing w:line="360" w:lineRule="auto"/>
        <w:ind w:firstLine="709"/>
        <w:jc w:val="both"/>
        <w:rPr>
          <w:color w:val="000000"/>
          <w:sz w:val="28"/>
          <w:szCs w:val="28"/>
        </w:rPr>
      </w:pPr>
      <w:r>
        <w:rPr>
          <w:color w:val="000000"/>
          <w:sz w:val="28"/>
          <w:szCs w:val="28"/>
        </w:rPr>
        <w:t>Федеральный закон от 30.03.1999 №52-ФЗ «О санитарно - эпидемиологическом благополучии населения»;</w:t>
      </w:r>
    </w:p>
    <w:p w:rsidR="008B46E0" w:rsidRDefault="008B46E0" w:rsidP="008B46E0">
      <w:pPr>
        <w:widowControl w:val="0"/>
        <w:spacing w:line="360" w:lineRule="auto"/>
        <w:ind w:firstLine="709"/>
        <w:jc w:val="both"/>
        <w:rPr>
          <w:color w:val="000000"/>
          <w:sz w:val="28"/>
          <w:szCs w:val="28"/>
        </w:rPr>
      </w:pPr>
      <w:r>
        <w:rPr>
          <w:color w:val="000000"/>
          <w:sz w:val="28"/>
          <w:szCs w:val="28"/>
        </w:rPr>
        <w:t>Устав МБОУ ДОД СДЮСШОР №3</w:t>
      </w:r>
    </w:p>
    <w:p w:rsidR="008B46E0" w:rsidRDefault="008B46E0" w:rsidP="008B46E0">
      <w:pPr>
        <w:widowControl w:val="0"/>
        <w:spacing w:line="360" w:lineRule="auto"/>
        <w:ind w:firstLine="709"/>
        <w:jc w:val="both"/>
        <w:rPr>
          <w:color w:val="000000"/>
          <w:sz w:val="28"/>
          <w:szCs w:val="28"/>
        </w:rPr>
      </w:pPr>
      <w:r>
        <w:rPr>
          <w:color w:val="000000"/>
          <w:sz w:val="28"/>
          <w:szCs w:val="28"/>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p>
    <w:p w:rsidR="008B46E0" w:rsidRDefault="008B46E0" w:rsidP="008B46E0">
      <w:pPr>
        <w:widowControl w:val="0"/>
        <w:spacing w:line="360" w:lineRule="auto"/>
        <w:ind w:firstLine="709"/>
        <w:jc w:val="both"/>
        <w:rPr>
          <w:color w:val="000000"/>
          <w:sz w:val="28"/>
          <w:szCs w:val="28"/>
        </w:rPr>
      </w:pPr>
      <w:r>
        <w:rPr>
          <w:color w:val="000000"/>
          <w:sz w:val="28"/>
          <w:szCs w:val="28"/>
        </w:rPr>
        <w:t>ГОСТ Р. 52024-2003 от 18.03.2003 г. «Услуги физкультурно-оздоровительные и спортивные. Общие требования» (Постановление Госстандарта России № 80-ст);</w:t>
      </w:r>
    </w:p>
    <w:p w:rsidR="008B46E0" w:rsidRDefault="008B46E0" w:rsidP="008B46E0">
      <w:pPr>
        <w:widowControl w:val="0"/>
        <w:spacing w:line="360" w:lineRule="auto"/>
        <w:ind w:firstLine="709"/>
        <w:jc w:val="both"/>
        <w:rPr>
          <w:color w:val="000000"/>
          <w:sz w:val="28"/>
          <w:szCs w:val="28"/>
        </w:rPr>
      </w:pPr>
      <w:r>
        <w:rPr>
          <w:color w:val="000000"/>
          <w:sz w:val="28"/>
          <w:szCs w:val="28"/>
        </w:rPr>
        <w:t>ГОСТ Р. 52025-2003 от 18.03.2003 г. «Услуги физкультурно-оздоровительные и спортивные. Требования безопасности потребителей» (Постановление Госстандарта России № 81-ст);</w:t>
      </w:r>
    </w:p>
    <w:p w:rsidR="008B46E0" w:rsidRDefault="008B46E0" w:rsidP="008B46E0">
      <w:pPr>
        <w:widowControl w:val="0"/>
        <w:spacing w:line="360" w:lineRule="auto"/>
        <w:ind w:firstLine="709"/>
        <w:jc w:val="both"/>
        <w:rPr>
          <w:color w:val="000000"/>
          <w:sz w:val="28"/>
          <w:szCs w:val="28"/>
        </w:rPr>
      </w:pPr>
      <w:r>
        <w:rPr>
          <w:color w:val="000000"/>
          <w:sz w:val="28"/>
          <w:szCs w:val="28"/>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8B46E0" w:rsidRDefault="008B46E0" w:rsidP="008B46E0">
      <w:pPr>
        <w:widowControl w:val="0"/>
        <w:spacing w:line="360" w:lineRule="auto"/>
        <w:ind w:firstLine="567"/>
        <w:jc w:val="both"/>
        <w:rPr>
          <w:color w:val="000000"/>
          <w:sz w:val="28"/>
          <w:szCs w:val="28"/>
        </w:rPr>
      </w:pPr>
      <w:r>
        <w:rPr>
          <w:color w:val="000000"/>
          <w:sz w:val="28"/>
          <w:szCs w:val="28"/>
        </w:rPr>
        <w:t xml:space="preserve">ГОСТ </w:t>
      </w:r>
      <w:proofErr w:type="gramStart"/>
      <w:r>
        <w:rPr>
          <w:color w:val="000000"/>
          <w:sz w:val="28"/>
          <w:szCs w:val="28"/>
        </w:rPr>
        <w:t>Р</w:t>
      </w:r>
      <w:proofErr w:type="gramEnd"/>
      <w:r>
        <w:rPr>
          <w:color w:val="000000"/>
          <w:sz w:val="28"/>
          <w:szCs w:val="28"/>
        </w:rPr>
        <w:t> 1.0-2004 «Стандартизация в Российской Федерации. Основные положения»;</w:t>
      </w:r>
    </w:p>
    <w:p w:rsidR="008B46E0" w:rsidRDefault="008B46E0" w:rsidP="008B46E0">
      <w:pPr>
        <w:widowControl w:val="0"/>
        <w:spacing w:line="360" w:lineRule="auto"/>
        <w:ind w:firstLine="567"/>
        <w:jc w:val="both"/>
        <w:rPr>
          <w:color w:val="000000"/>
          <w:sz w:val="28"/>
          <w:szCs w:val="28"/>
        </w:rPr>
      </w:pPr>
      <w:r>
        <w:rPr>
          <w:color w:val="000000"/>
          <w:sz w:val="28"/>
          <w:szCs w:val="28"/>
        </w:rPr>
        <w:t xml:space="preserve">ГОСТ </w:t>
      </w:r>
      <w:proofErr w:type="gramStart"/>
      <w:r>
        <w:rPr>
          <w:color w:val="000000"/>
          <w:sz w:val="28"/>
          <w:szCs w:val="28"/>
        </w:rPr>
        <w:t>Р</w:t>
      </w:r>
      <w:proofErr w:type="gramEnd"/>
      <w:r>
        <w:rPr>
          <w:color w:val="000000"/>
          <w:sz w:val="28"/>
          <w:szCs w:val="28"/>
        </w:rPr>
        <w:t xml:space="preserve"> 1.4-2004 «Стандартизация в Российской Федерации. Стандарты организаций. Общие положения»;</w:t>
      </w:r>
    </w:p>
    <w:p w:rsidR="008B46E0" w:rsidRDefault="008B46E0" w:rsidP="008B46E0">
      <w:pPr>
        <w:widowControl w:val="0"/>
        <w:spacing w:line="360" w:lineRule="auto"/>
        <w:ind w:firstLine="709"/>
        <w:jc w:val="both"/>
        <w:rPr>
          <w:color w:val="000000"/>
          <w:sz w:val="28"/>
          <w:szCs w:val="28"/>
        </w:rPr>
      </w:pPr>
      <w:r>
        <w:rPr>
          <w:color w:val="000000"/>
          <w:sz w:val="28"/>
          <w:szCs w:val="28"/>
        </w:rPr>
        <w:t>Приказ Госкомспорта РФ от 28 июня 2001 г. № 390 «Об утверждении Типового плана-проспекта учебной программы для спортивных школ (ДЮСШ, СДЮШОР, ШВСМ и УОР)»;</w:t>
      </w:r>
    </w:p>
    <w:p w:rsidR="008B46E0" w:rsidRDefault="008B46E0" w:rsidP="008B46E0">
      <w:pPr>
        <w:widowControl w:val="0"/>
        <w:spacing w:line="360" w:lineRule="auto"/>
        <w:ind w:firstLine="709"/>
        <w:jc w:val="both"/>
        <w:rPr>
          <w:color w:val="000000"/>
          <w:sz w:val="28"/>
          <w:szCs w:val="28"/>
        </w:rPr>
      </w:pPr>
      <w:r>
        <w:rPr>
          <w:color w:val="000000"/>
          <w:sz w:val="28"/>
          <w:szCs w:val="28"/>
        </w:rPr>
        <w:lastRenderedPageBreak/>
        <w:t xml:space="preserve">Приказ </w:t>
      </w:r>
      <w:proofErr w:type="spellStart"/>
      <w:r>
        <w:rPr>
          <w:color w:val="000000"/>
          <w:sz w:val="28"/>
          <w:szCs w:val="28"/>
        </w:rPr>
        <w:t>Минспорттуризма</w:t>
      </w:r>
      <w:proofErr w:type="spellEnd"/>
      <w:r>
        <w:rPr>
          <w:color w:val="000000"/>
          <w:sz w:val="28"/>
          <w:szCs w:val="28"/>
        </w:rPr>
        <w:t xml:space="preserve"> России от 09.03.2009 г. № … «Об утверждении содержания этапов спортивной подготовки»;</w:t>
      </w:r>
    </w:p>
    <w:p w:rsidR="008B46E0" w:rsidRDefault="008B46E0" w:rsidP="008B46E0">
      <w:pPr>
        <w:widowControl w:val="0"/>
        <w:spacing w:line="360" w:lineRule="auto"/>
        <w:ind w:firstLine="709"/>
        <w:jc w:val="both"/>
        <w:rPr>
          <w:sz w:val="28"/>
          <w:szCs w:val="28"/>
        </w:rPr>
      </w:pPr>
      <w:r>
        <w:rPr>
          <w:sz w:val="28"/>
          <w:szCs w:val="28"/>
        </w:rPr>
        <w:t>Всероссийский реестр видов спорта;</w:t>
      </w:r>
    </w:p>
    <w:p w:rsidR="008B46E0" w:rsidRDefault="008B46E0" w:rsidP="008B46E0">
      <w:pPr>
        <w:widowControl w:val="0"/>
        <w:spacing w:line="360" w:lineRule="auto"/>
        <w:ind w:firstLine="709"/>
        <w:jc w:val="both"/>
        <w:rPr>
          <w:color w:val="000000"/>
          <w:sz w:val="28"/>
          <w:szCs w:val="28"/>
        </w:rPr>
      </w:pPr>
      <w:proofErr w:type="spellStart"/>
      <w:r>
        <w:rPr>
          <w:color w:val="000000"/>
          <w:sz w:val="28"/>
          <w:szCs w:val="28"/>
        </w:rPr>
        <w:t>СанПиН</w:t>
      </w:r>
      <w:proofErr w:type="spellEnd"/>
      <w:r>
        <w:rPr>
          <w:color w:val="000000"/>
          <w:sz w:val="28"/>
          <w:szCs w:val="28"/>
        </w:rPr>
        <w:t xml:space="preserve"> 1567-76 (от 08.06.2004 г.). Физкультура и спорт. Требования;</w:t>
      </w:r>
    </w:p>
    <w:p w:rsidR="008B46E0" w:rsidRDefault="008B46E0" w:rsidP="008B46E0">
      <w:pPr>
        <w:widowControl w:val="0"/>
        <w:spacing w:line="360" w:lineRule="auto"/>
        <w:jc w:val="both"/>
        <w:rPr>
          <w:color w:val="000000"/>
          <w:sz w:val="28"/>
          <w:szCs w:val="28"/>
        </w:rPr>
      </w:pPr>
      <w:r>
        <w:rPr>
          <w:color w:val="000000"/>
          <w:sz w:val="28"/>
          <w:szCs w:val="28"/>
        </w:rPr>
        <w:tab/>
      </w:r>
      <w:proofErr w:type="spellStart"/>
      <w:r>
        <w:rPr>
          <w:color w:val="000000"/>
          <w:sz w:val="28"/>
          <w:szCs w:val="28"/>
        </w:rPr>
        <w:t>СанПиН</w:t>
      </w:r>
      <w:proofErr w:type="spellEnd"/>
      <w:r>
        <w:rPr>
          <w:color w:val="000000"/>
          <w:sz w:val="28"/>
          <w:szCs w:val="28"/>
        </w:rPr>
        <w:t xml:space="preserve"> 2.4.3.1186-03. О допуске к занятиям физической культурой и спортом и распределении </w:t>
      </w:r>
      <w:proofErr w:type="gramStart"/>
      <w:r>
        <w:rPr>
          <w:color w:val="000000"/>
          <w:sz w:val="28"/>
          <w:szCs w:val="28"/>
        </w:rPr>
        <w:t>занимающихся</w:t>
      </w:r>
      <w:proofErr w:type="gramEnd"/>
      <w:r>
        <w:rPr>
          <w:color w:val="000000"/>
          <w:sz w:val="28"/>
          <w:szCs w:val="28"/>
        </w:rPr>
        <w:t xml:space="preserve"> по группам;</w:t>
      </w:r>
    </w:p>
    <w:p w:rsidR="008F35B4" w:rsidRPr="008B46E0" w:rsidRDefault="008B46E0" w:rsidP="008B46E0">
      <w:pPr>
        <w:widowControl w:val="0"/>
        <w:spacing w:line="360" w:lineRule="auto"/>
        <w:ind w:firstLine="708"/>
        <w:jc w:val="both"/>
        <w:rPr>
          <w:color w:val="000000"/>
          <w:sz w:val="28"/>
          <w:szCs w:val="28"/>
        </w:rPr>
        <w:sectPr w:rsidR="008F35B4" w:rsidRPr="008B46E0" w:rsidSect="000C26CE">
          <w:pgSz w:w="11906" w:h="16838"/>
          <w:pgMar w:top="1134" w:right="851" w:bottom="1134" w:left="1701" w:header="709" w:footer="709" w:gutter="0"/>
          <w:cols w:space="708"/>
          <w:docGrid w:linePitch="360"/>
        </w:sectPr>
      </w:pPr>
      <w:proofErr w:type="spellStart"/>
      <w:r>
        <w:rPr>
          <w:color w:val="000000"/>
          <w:sz w:val="28"/>
          <w:szCs w:val="28"/>
        </w:rPr>
        <w:t>СанПиН</w:t>
      </w:r>
      <w:proofErr w:type="spellEnd"/>
      <w:r>
        <w:rPr>
          <w:color w:val="000000"/>
          <w:sz w:val="28"/>
          <w:szCs w:val="28"/>
        </w:rPr>
        <w:t xml:space="preserve">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8F35B4" w:rsidRDefault="008F35B4" w:rsidP="00C11B0F">
      <w:pPr>
        <w:pStyle w:val="ac"/>
        <w:rPr>
          <w:rFonts w:ascii="Arial Narrow" w:hAnsi="Arial Narrow" w:cs="Times New Roman"/>
          <w:sz w:val="24"/>
          <w:szCs w:val="28"/>
        </w:rPr>
        <w:sectPr w:rsidR="008F35B4" w:rsidSect="000C26CE">
          <w:pgSz w:w="11906" w:h="16838"/>
          <w:pgMar w:top="1134" w:right="851" w:bottom="1134" w:left="1701" w:header="709" w:footer="709" w:gutter="0"/>
          <w:cols w:space="708"/>
          <w:docGrid w:linePitch="360"/>
        </w:sectPr>
      </w:pPr>
    </w:p>
    <w:p w:rsidR="001F321E" w:rsidRPr="00D17BFA" w:rsidRDefault="001F321E" w:rsidP="001F321E">
      <w:pPr>
        <w:pStyle w:val="33"/>
        <w:rPr>
          <w:sz w:val="28"/>
          <w:szCs w:val="28"/>
        </w:rPr>
      </w:pPr>
    </w:p>
    <w:sectPr w:rsidR="001F321E" w:rsidRPr="00D17BFA" w:rsidSect="000C26C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19" w:rsidRDefault="00EC6D19" w:rsidP="00E11795">
      <w:r>
        <w:separator/>
      </w:r>
    </w:p>
  </w:endnote>
  <w:endnote w:type="continuationSeparator" w:id="0">
    <w:p w:rsidR="00EC6D19" w:rsidRDefault="00EC6D19" w:rsidP="00E1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PragmaticaC-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969161"/>
      <w:docPartObj>
        <w:docPartGallery w:val="Page Numbers (Bottom of Page)"/>
        <w:docPartUnique/>
      </w:docPartObj>
    </w:sdtPr>
    <w:sdtContent>
      <w:p w:rsidR="00B00D81" w:rsidRDefault="00B00D81">
        <w:pPr>
          <w:pStyle w:val="a5"/>
          <w:jc w:val="right"/>
        </w:pPr>
        <w:fldSimple w:instr=" PAGE   \* MERGEFORMAT ">
          <w:r w:rsidR="005711EC">
            <w:rPr>
              <w:noProof/>
            </w:rPr>
            <w:t>7</w:t>
          </w:r>
        </w:fldSimple>
      </w:p>
    </w:sdtContent>
  </w:sdt>
  <w:p w:rsidR="00B00D81" w:rsidRDefault="00B00D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19" w:rsidRDefault="00EC6D19" w:rsidP="00E11795">
      <w:r>
        <w:separator/>
      </w:r>
    </w:p>
  </w:footnote>
  <w:footnote w:type="continuationSeparator" w:id="0">
    <w:p w:rsidR="00EC6D19" w:rsidRDefault="00EC6D19" w:rsidP="00E1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806C9"/>
    <w:multiLevelType w:val="hybridMultilevel"/>
    <w:tmpl w:val="E0B2B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FB0FAE"/>
    <w:multiLevelType w:val="multilevel"/>
    <w:tmpl w:val="6ED2D668"/>
    <w:lvl w:ilvl="0">
      <w:start w:val="5"/>
      <w:numFmt w:val="decimal"/>
      <w:lvlText w:val="%1"/>
      <w:lvlJc w:val="left"/>
      <w:pPr>
        <w:ind w:left="465" w:hanging="465"/>
      </w:pPr>
      <w:rPr>
        <w:rFonts w:cs="Times New Roman" w:hint="default"/>
        <w:b w:val="0"/>
      </w:rPr>
    </w:lvl>
    <w:lvl w:ilvl="1">
      <w:start w:val="10"/>
      <w:numFmt w:val="decimal"/>
      <w:lvlText w:val="%1.%2"/>
      <w:lvlJc w:val="left"/>
      <w:pPr>
        <w:ind w:left="1290" w:hanging="465"/>
      </w:pPr>
      <w:rPr>
        <w:rFonts w:cs="Times New Roman" w:hint="default"/>
        <w:b w:val="0"/>
      </w:rPr>
    </w:lvl>
    <w:lvl w:ilvl="2">
      <w:start w:val="1"/>
      <w:numFmt w:val="decimal"/>
      <w:lvlText w:val="%1.%2.%3"/>
      <w:lvlJc w:val="left"/>
      <w:pPr>
        <w:ind w:left="2370" w:hanging="720"/>
      </w:pPr>
      <w:rPr>
        <w:rFonts w:cs="Times New Roman" w:hint="default"/>
        <w:b w:val="0"/>
      </w:rPr>
    </w:lvl>
    <w:lvl w:ilvl="3">
      <w:start w:val="1"/>
      <w:numFmt w:val="decimal"/>
      <w:lvlText w:val="%1.%2.%3.%4"/>
      <w:lvlJc w:val="left"/>
      <w:pPr>
        <w:ind w:left="3195" w:hanging="720"/>
      </w:pPr>
      <w:rPr>
        <w:rFonts w:cs="Times New Roman" w:hint="default"/>
        <w:b w:val="0"/>
      </w:rPr>
    </w:lvl>
    <w:lvl w:ilvl="4">
      <w:start w:val="1"/>
      <w:numFmt w:val="decimal"/>
      <w:lvlText w:val="%1.%2.%3.%4.%5"/>
      <w:lvlJc w:val="left"/>
      <w:pPr>
        <w:ind w:left="4380" w:hanging="1080"/>
      </w:pPr>
      <w:rPr>
        <w:rFonts w:cs="Times New Roman" w:hint="default"/>
        <w:b w:val="0"/>
      </w:rPr>
    </w:lvl>
    <w:lvl w:ilvl="5">
      <w:start w:val="1"/>
      <w:numFmt w:val="decimal"/>
      <w:lvlText w:val="%1.%2.%3.%4.%5.%6"/>
      <w:lvlJc w:val="left"/>
      <w:pPr>
        <w:ind w:left="5565" w:hanging="1440"/>
      </w:pPr>
      <w:rPr>
        <w:rFonts w:cs="Times New Roman" w:hint="default"/>
        <w:b w:val="0"/>
      </w:rPr>
    </w:lvl>
    <w:lvl w:ilvl="6">
      <w:start w:val="1"/>
      <w:numFmt w:val="decimal"/>
      <w:lvlText w:val="%1.%2.%3.%4.%5.%6.%7"/>
      <w:lvlJc w:val="left"/>
      <w:pPr>
        <w:ind w:left="6390" w:hanging="1440"/>
      </w:pPr>
      <w:rPr>
        <w:rFonts w:cs="Times New Roman" w:hint="default"/>
        <w:b w:val="0"/>
      </w:rPr>
    </w:lvl>
    <w:lvl w:ilvl="7">
      <w:start w:val="1"/>
      <w:numFmt w:val="decimal"/>
      <w:lvlText w:val="%1.%2.%3.%4.%5.%6.%7.%8"/>
      <w:lvlJc w:val="left"/>
      <w:pPr>
        <w:ind w:left="7575" w:hanging="1800"/>
      </w:pPr>
      <w:rPr>
        <w:rFonts w:cs="Times New Roman" w:hint="default"/>
        <w:b w:val="0"/>
      </w:rPr>
    </w:lvl>
    <w:lvl w:ilvl="8">
      <w:start w:val="1"/>
      <w:numFmt w:val="decimal"/>
      <w:lvlText w:val="%1.%2.%3.%4.%5.%6.%7.%8.%9"/>
      <w:lvlJc w:val="left"/>
      <w:pPr>
        <w:ind w:left="8400" w:hanging="1800"/>
      </w:pPr>
      <w:rPr>
        <w:rFonts w:cs="Times New Roman" w:hint="default"/>
        <w:b w:val="0"/>
      </w:rPr>
    </w:lvl>
  </w:abstractNum>
  <w:abstractNum w:abstractNumId="3">
    <w:nsid w:val="2C601FE4"/>
    <w:multiLevelType w:val="hybridMultilevel"/>
    <w:tmpl w:val="6E702D62"/>
    <w:lvl w:ilvl="0" w:tplc="3CCCDF48">
      <w:start w:val="6"/>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580D72"/>
    <w:multiLevelType w:val="hybridMultilevel"/>
    <w:tmpl w:val="A600C75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C4209B"/>
    <w:multiLevelType w:val="hybridMultilevel"/>
    <w:tmpl w:val="161201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B335422"/>
    <w:multiLevelType w:val="hybridMultilevel"/>
    <w:tmpl w:val="AD7E498E"/>
    <w:lvl w:ilvl="0" w:tplc="CF4AD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8D796D"/>
    <w:multiLevelType w:val="hybridMultilevel"/>
    <w:tmpl w:val="328A2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0500221"/>
    <w:multiLevelType w:val="hybridMultilevel"/>
    <w:tmpl w:val="B72CA992"/>
    <w:lvl w:ilvl="0"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43247E35"/>
    <w:multiLevelType w:val="hybridMultilevel"/>
    <w:tmpl w:val="F15AA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6A3965"/>
    <w:multiLevelType w:val="multilevel"/>
    <w:tmpl w:val="185A8D9E"/>
    <w:lvl w:ilvl="0">
      <w:start w:val="5"/>
      <w:numFmt w:val="decimal"/>
      <w:lvlText w:val="%1"/>
      <w:lvlJc w:val="left"/>
      <w:pPr>
        <w:ind w:left="465" w:hanging="465"/>
      </w:pPr>
      <w:rPr>
        <w:rFonts w:cs="Times New Roman" w:hint="default"/>
        <w:b w:val="0"/>
      </w:rPr>
    </w:lvl>
    <w:lvl w:ilvl="1">
      <w:start w:val="10"/>
      <w:numFmt w:val="decimal"/>
      <w:lvlText w:val="%1.%2"/>
      <w:lvlJc w:val="left"/>
      <w:pPr>
        <w:ind w:left="825" w:hanging="46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1">
    <w:nsid w:val="46903BF0"/>
    <w:multiLevelType w:val="multilevel"/>
    <w:tmpl w:val="35B021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84706FB"/>
    <w:multiLevelType w:val="hybridMultilevel"/>
    <w:tmpl w:val="146E2484"/>
    <w:lvl w:ilvl="0" w:tplc="FFFFFFFF">
      <w:start w:val="1"/>
      <w:numFmt w:val="bullet"/>
      <w:lvlText w:val="-"/>
      <w:lvlJc w:val="left"/>
      <w:pPr>
        <w:tabs>
          <w:tab w:val="num" w:pos="1260"/>
        </w:tabs>
        <w:ind w:left="1260" w:hanging="720"/>
      </w:pPr>
      <w:rPr>
        <w:rFonts w:ascii="Times New Roman" w:eastAsia="Times New Roman" w:hAnsi="Times New Roman" w:cs="Times New Roman" w:hint="default"/>
      </w:rPr>
    </w:lvl>
    <w:lvl w:ilvl="1"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2" w:tplc="FEA82F8E">
      <w:start w:val="1"/>
      <w:numFmt w:val="bullet"/>
      <w:lvlText w:val="-"/>
      <w:lvlJc w:val="left"/>
      <w:pPr>
        <w:tabs>
          <w:tab w:val="num" w:pos="2340"/>
        </w:tabs>
        <w:ind w:left="2340" w:hanging="360"/>
      </w:pPr>
      <w:rPr>
        <w:rFonts w:ascii="Times New Roman" w:hAnsi="Times New Roman" w:cs="Times New Roman"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4BD02817"/>
    <w:multiLevelType w:val="hybridMultilevel"/>
    <w:tmpl w:val="4F0E21DC"/>
    <w:lvl w:ilvl="0" w:tplc="0419000F">
      <w:start w:val="1"/>
      <w:numFmt w:val="decimal"/>
      <w:lvlText w:val="%1."/>
      <w:lvlJc w:val="left"/>
      <w:pPr>
        <w:tabs>
          <w:tab w:val="num" w:pos="469"/>
        </w:tabs>
        <w:ind w:left="469" w:hanging="360"/>
      </w:pPr>
    </w:lvl>
    <w:lvl w:ilvl="1" w:tplc="04190019" w:tentative="1">
      <w:start w:val="1"/>
      <w:numFmt w:val="lowerLetter"/>
      <w:lvlText w:val="%2."/>
      <w:lvlJc w:val="left"/>
      <w:pPr>
        <w:tabs>
          <w:tab w:val="num" w:pos="2279"/>
        </w:tabs>
        <w:ind w:left="2279" w:hanging="360"/>
      </w:pPr>
    </w:lvl>
    <w:lvl w:ilvl="2" w:tplc="0419001B" w:tentative="1">
      <w:start w:val="1"/>
      <w:numFmt w:val="lowerRoman"/>
      <w:lvlText w:val="%3."/>
      <w:lvlJc w:val="right"/>
      <w:pPr>
        <w:tabs>
          <w:tab w:val="num" w:pos="2999"/>
        </w:tabs>
        <w:ind w:left="2999" w:hanging="180"/>
      </w:pPr>
    </w:lvl>
    <w:lvl w:ilvl="3" w:tplc="0419000F" w:tentative="1">
      <w:start w:val="1"/>
      <w:numFmt w:val="decimal"/>
      <w:lvlText w:val="%4."/>
      <w:lvlJc w:val="left"/>
      <w:pPr>
        <w:tabs>
          <w:tab w:val="num" w:pos="3719"/>
        </w:tabs>
        <w:ind w:left="3719" w:hanging="360"/>
      </w:pPr>
    </w:lvl>
    <w:lvl w:ilvl="4" w:tplc="04190019" w:tentative="1">
      <w:start w:val="1"/>
      <w:numFmt w:val="lowerLetter"/>
      <w:lvlText w:val="%5."/>
      <w:lvlJc w:val="left"/>
      <w:pPr>
        <w:tabs>
          <w:tab w:val="num" w:pos="4439"/>
        </w:tabs>
        <w:ind w:left="4439" w:hanging="360"/>
      </w:pPr>
    </w:lvl>
    <w:lvl w:ilvl="5" w:tplc="0419001B" w:tentative="1">
      <w:start w:val="1"/>
      <w:numFmt w:val="lowerRoman"/>
      <w:lvlText w:val="%6."/>
      <w:lvlJc w:val="right"/>
      <w:pPr>
        <w:tabs>
          <w:tab w:val="num" w:pos="5159"/>
        </w:tabs>
        <w:ind w:left="5159" w:hanging="180"/>
      </w:pPr>
    </w:lvl>
    <w:lvl w:ilvl="6" w:tplc="0419000F" w:tentative="1">
      <w:start w:val="1"/>
      <w:numFmt w:val="decimal"/>
      <w:lvlText w:val="%7."/>
      <w:lvlJc w:val="left"/>
      <w:pPr>
        <w:tabs>
          <w:tab w:val="num" w:pos="5879"/>
        </w:tabs>
        <w:ind w:left="5879" w:hanging="360"/>
      </w:pPr>
    </w:lvl>
    <w:lvl w:ilvl="7" w:tplc="04190019" w:tentative="1">
      <w:start w:val="1"/>
      <w:numFmt w:val="lowerLetter"/>
      <w:lvlText w:val="%8."/>
      <w:lvlJc w:val="left"/>
      <w:pPr>
        <w:tabs>
          <w:tab w:val="num" w:pos="6599"/>
        </w:tabs>
        <w:ind w:left="6599" w:hanging="360"/>
      </w:pPr>
    </w:lvl>
    <w:lvl w:ilvl="8" w:tplc="0419001B" w:tentative="1">
      <w:start w:val="1"/>
      <w:numFmt w:val="lowerRoman"/>
      <w:lvlText w:val="%9."/>
      <w:lvlJc w:val="right"/>
      <w:pPr>
        <w:tabs>
          <w:tab w:val="num" w:pos="7319"/>
        </w:tabs>
        <w:ind w:left="7319" w:hanging="180"/>
      </w:pPr>
    </w:lvl>
  </w:abstractNum>
  <w:abstractNum w:abstractNumId="14">
    <w:nsid w:val="57EF2BF8"/>
    <w:multiLevelType w:val="hybridMultilevel"/>
    <w:tmpl w:val="993E73F6"/>
    <w:lvl w:ilvl="0" w:tplc="F8D83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6149BA"/>
    <w:multiLevelType w:val="hybridMultilevel"/>
    <w:tmpl w:val="532A04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AA53558"/>
    <w:multiLevelType w:val="singleLevel"/>
    <w:tmpl w:val="748221D6"/>
    <w:lvl w:ilvl="0">
      <w:start w:val="1"/>
      <w:numFmt w:val="decimal"/>
      <w:lvlText w:val="%1."/>
      <w:legacy w:legacy="1" w:legacySpace="0" w:legacyIndent="258"/>
      <w:lvlJc w:val="left"/>
      <w:rPr>
        <w:rFonts w:ascii="Times New Roman" w:hAnsi="Times New Roman" w:cs="Times New Roman" w:hint="default"/>
      </w:rPr>
    </w:lvl>
  </w:abstractNum>
  <w:abstractNum w:abstractNumId="17">
    <w:nsid w:val="60CF392B"/>
    <w:multiLevelType w:val="hybridMultilevel"/>
    <w:tmpl w:val="D4487628"/>
    <w:lvl w:ilvl="0" w:tplc="B25CF4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DC7C47"/>
    <w:multiLevelType w:val="hybridMultilevel"/>
    <w:tmpl w:val="AD88D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EB4A80"/>
    <w:multiLevelType w:val="hybridMultilevel"/>
    <w:tmpl w:val="9EC6B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3234E4"/>
    <w:multiLevelType w:val="singleLevel"/>
    <w:tmpl w:val="0419000F"/>
    <w:lvl w:ilvl="0">
      <w:start w:val="1"/>
      <w:numFmt w:val="decimal"/>
      <w:lvlText w:val="%1."/>
      <w:lvlJc w:val="left"/>
      <w:pPr>
        <w:tabs>
          <w:tab w:val="num" w:pos="720"/>
        </w:tabs>
        <w:ind w:left="720" w:hanging="360"/>
      </w:pPr>
    </w:lvl>
  </w:abstractNum>
  <w:abstractNum w:abstractNumId="21">
    <w:nsid w:val="732471DE"/>
    <w:multiLevelType w:val="hybridMultilevel"/>
    <w:tmpl w:val="F7B471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2"/>
  </w:num>
  <w:num w:numId="2">
    <w:abstractNumId w:val="8"/>
  </w:num>
  <w:num w:numId="3">
    <w:abstractNumId w:val="11"/>
  </w:num>
  <w:num w:numId="4">
    <w:abstractNumId w:val="7"/>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6"/>
    <w:lvlOverride w:ilvl="0">
      <w:lvl w:ilvl="0">
        <w:start w:val="1"/>
        <w:numFmt w:val="decimal"/>
        <w:lvlText w:val="%1."/>
        <w:legacy w:legacy="1" w:legacySpace="0" w:legacyIndent="259"/>
        <w:lvlJc w:val="left"/>
        <w:rPr>
          <w:rFonts w:ascii="Times New Roman" w:hAnsi="Times New Roman" w:cs="Times New Roman"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18"/>
  </w:num>
  <w:num w:numId="13">
    <w:abstractNumId w:val="4"/>
  </w:num>
  <w:num w:numId="14">
    <w:abstractNumId w:val="5"/>
  </w:num>
  <w:num w:numId="15">
    <w:abstractNumId w:val="1"/>
  </w:num>
  <w:num w:numId="16">
    <w:abstractNumId w:val="17"/>
  </w:num>
  <w:num w:numId="17">
    <w:abstractNumId w:val="0"/>
    <w:lvlOverride w:ilvl="0">
      <w:lvl w:ilvl="0">
        <w:numFmt w:val="bullet"/>
        <w:lvlText w:val=""/>
        <w:legacy w:legacy="1" w:legacySpace="0" w:legacyIndent="283"/>
        <w:lvlJc w:val="left"/>
        <w:rPr>
          <w:rFonts w:ascii="Symbol" w:hAnsi="Symbol" w:hint="default"/>
        </w:rPr>
      </w:lvl>
    </w:lvlOverride>
  </w:num>
  <w:num w:numId="18">
    <w:abstractNumId w:val="15"/>
  </w:num>
  <w:num w:numId="19">
    <w:abstractNumId w:val="20"/>
  </w:num>
  <w:num w:numId="20">
    <w:abstractNumId w:val="9"/>
  </w:num>
  <w:num w:numId="21">
    <w:abstractNumId w:val="3"/>
  </w:num>
  <w:num w:numId="22">
    <w:abstractNumId w:val="10"/>
  </w:num>
  <w:num w:numId="23">
    <w:abstractNumId w:val="2"/>
  </w:num>
  <w:num w:numId="24">
    <w:abstractNumId w:val="1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1795"/>
    <w:rsid w:val="00006935"/>
    <w:rsid w:val="00015A14"/>
    <w:rsid w:val="00071A1C"/>
    <w:rsid w:val="00076B51"/>
    <w:rsid w:val="00080FC1"/>
    <w:rsid w:val="00092854"/>
    <w:rsid w:val="000C26CE"/>
    <w:rsid w:val="000D23E8"/>
    <w:rsid w:val="000E137B"/>
    <w:rsid w:val="00104A36"/>
    <w:rsid w:val="00144EC9"/>
    <w:rsid w:val="00145E41"/>
    <w:rsid w:val="0018043F"/>
    <w:rsid w:val="001B417B"/>
    <w:rsid w:val="001B49B0"/>
    <w:rsid w:val="001C6E30"/>
    <w:rsid w:val="001D00D4"/>
    <w:rsid w:val="001F321E"/>
    <w:rsid w:val="002056F4"/>
    <w:rsid w:val="00222A93"/>
    <w:rsid w:val="002642D4"/>
    <w:rsid w:val="00281443"/>
    <w:rsid w:val="00285030"/>
    <w:rsid w:val="00296DC3"/>
    <w:rsid w:val="002A7A84"/>
    <w:rsid w:val="002C0F9D"/>
    <w:rsid w:val="002C5BF8"/>
    <w:rsid w:val="002E2F07"/>
    <w:rsid w:val="002F0F5E"/>
    <w:rsid w:val="002F3F98"/>
    <w:rsid w:val="002F747D"/>
    <w:rsid w:val="004237F4"/>
    <w:rsid w:val="00444BCB"/>
    <w:rsid w:val="00475F68"/>
    <w:rsid w:val="0048715B"/>
    <w:rsid w:val="004A17A4"/>
    <w:rsid w:val="004A36F4"/>
    <w:rsid w:val="004A5942"/>
    <w:rsid w:val="004A645E"/>
    <w:rsid w:val="004C4B75"/>
    <w:rsid w:val="004E6106"/>
    <w:rsid w:val="004F3E75"/>
    <w:rsid w:val="00536585"/>
    <w:rsid w:val="00566EBA"/>
    <w:rsid w:val="005703A1"/>
    <w:rsid w:val="005711EC"/>
    <w:rsid w:val="0059725D"/>
    <w:rsid w:val="005D71F8"/>
    <w:rsid w:val="005F4955"/>
    <w:rsid w:val="006012F6"/>
    <w:rsid w:val="006113DA"/>
    <w:rsid w:val="00624A31"/>
    <w:rsid w:val="00645F86"/>
    <w:rsid w:val="006563E6"/>
    <w:rsid w:val="006647E9"/>
    <w:rsid w:val="006751C2"/>
    <w:rsid w:val="00692FD4"/>
    <w:rsid w:val="006A1F36"/>
    <w:rsid w:val="006D02C5"/>
    <w:rsid w:val="006F5D87"/>
    <w:rsid w:val="00750328"/>
    <w:rsid w:val="00752620"/>
    <w:rsid w:val="00764570"/>
    <w:rsid w:val="00782052"/>
    <w:rsid w:val="007958BC"/>
    <w:rsid w:val="00796AFB"/>
    <w:rsid w:val="007A3C05"/>
    <w:rsid w:val="007B26B1"/>
    <w:rsid w:val="007E7709"/>
    <w:rsid w:val="00802C17"/>
    <w:rsid w:val="008113DA"/>
    <w:rsid w:val="00825475"/>
    <w:rsid w:val="0083702A"/>
    <w:rsid w:val="00870A71"/>
    <w:rsid w:val="008B0B52"/>
    <w:rsid w:val="008B1F87"/>
    <w:rsid w:val="008B46E0"/>
    <w:rsid w:val="008D09B3"/>
    <w:rsid w:val="008E1F22"/>
    <w:rsid w:val="008E29C6"/>
    <w:rsid w:val="008E6749"/>
    <w:rsid w:val="008F2C6E"/>
    <w:rsid w:val="008F35B4"/>
    <w:rsid w:val="00901088"/>
    <w:rsid w:val="00911044"/>
    <w:rsid w:val="00953F70"/>
    <w:rsid w:val="00994EAA"/>
    <w:rsid w:val="009B79DE"/>
    <w:rsid w:val="009C55B7"/>
    <w:rsid w:val="009C76FC"/>
    <w:rsid w:val="009D53E7"/>
    <w:rsid w:val="00A22C7E"/>
    <w:rsid w:val="00A63494"/>
    <w:rsid w:val="00A64021"/>
    <w:rsid w:val="00A772DA"/>
    <w:rsid w:val="00A77419"/>
    <w:rsid w:val="00A80062"/>
    <w:rsid w:val="00A95BD6"/>
    <w:rsid w:val="00AB1052"/>
    <w:rsid w:val="00AB183A"/>
    <w:rsid w:val="00AD31D5"/>
    <w:rsid w:val="00AF072C"/>
    <w:rsid w:val="00AF4F5E"/>
    <w:rsid w:val="00AF54A2"/>
    <w:rsid w:val="00B00D81"/>
    <w:rsid w:val="00B320B8"/>
    <w:rsid w:val="00B40D61"/>
    <w:rsid w:val="00B538CB"/>
    <w:rsid w:val="00B82606"/>
    <w:rsid w:val="00B85FCF"/>
    <w:rsid w:val="00BC004C"/>
    <w:rsid w:val="00BC7AE8"/>
    <w:rsid w:val="00BE1AD3"/>
    <w:rsid w:val="00BF3FFD"/>
    <w:rsid w:val="00C060DE"/>
    <w:rsid w:val="00C11B0F"/>
    <w:rsid w:val="00C2010D"/>
    <w:rsid w:val="00C20961"/>
    <w:rsid w:val="00C40AF9"/>
    <w:rsid w:val="00C41E95"/>
    <w:rsid w:val="00C45330"/>
    <w:rsid w:val="00C538C0"/>
    <w:rsid w:val="00C57384"/>
    <w:rsid w:val="00C843DF"/>
    <w:rsid w:val="00C87357"/>
    <w:rsid w:val="00CD3A09"/>
    <w:rsid w:val="00CE2B6B"/>
    <w:rsid w:val="00D17BFA"/>
    <w:rsid w:val="00D208B9"/>
    <w:rsid w:val="00D30F81"/>
    <w:rsid w:val="00D331C4"/>
    <w:rsid w:val="00D55C36"/>
    <w:rsid w:val="00D6305A"/>
    <w:rsid w:val="00D86AD2"/>
    <w:rsid w:val="00DA0B07"/>
    <w:rsid w:val="00DC7728"/>
    <w:rsid w:val="00DE283D"/>
    <w:rsid w:val="00DF2551"/>
    <w:rsid w:val="00E073E4"/>
    <w:rsid w:val="00E11795"/>
    <w:rsid w:val="00E335AC"/>
    <w:rsid w:val="00E831A9"/>
    <w:rsid w:val="00EA66BE"/>
    <w:rsid w:val="00EA7FB9"/>
    <w:rsid w:val="00EB1159"/>
    <w:rsid w:val="00EC6D19"/>
    <w:rsid w:val="00EF7833"/>
    <w:rsid w:val="00F074E3"/>
    <w:rsid w:val="00F10664"/>
    <w:rsid w:val="00F16836"/>
    <w:rsid w:val="00F30256"/>
    <w:rsid w:val="00F606E9"/>
    <w:rsid w:val="00F805A0"/>
    <w:rsid w:val="00FC049E"/>
    <w:rsid w:val="00FE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1F36"/>
    <w:pPr>
      <w:keepNext/>
      <w:jc w:val="center"/>
      <w:outlineLvl w:val="0"/>
    </w:pPr>
    <w:rPr>
      <w:b/>
      <w:sz w:val="28"/>
      <w:lang w:val="en-US"/>
    </w:rPr>
  </w:style>
  <w:style w:type="paragraph" w:styleId="2">
    <w:name w:val="heading 2"/>
    <w:basedOn w:val="a"/>
    <w:next w:val="a"/>
    <w:link w:val="20"/>
    <w:qFormat/>
    <w:rsid w:val="005972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032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5F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2B6B"/>
    <w:pPr>
      <w:spacing w:before="240" w:after="60"/>
      <w:outlineLvl w:val="4"/>
    </w:pPr>
    <w:rPr>
      <w:b/>
      <w:bCs/>
      <w:i/>
      <w:iCs/>
      <w:sz w:val="26"/>
      <w:szCs w:val="26"/>
    </w:rPr>
  </w:style>
  <w:style w:type="paragraph" w:styleId="6">
    <w:name w:val="heading 6"/>
    <w:basedOn w:val="a"/>
    <w:next w:val="a"/>
    <w:link w:val="60"/>
    <w:unhideWhenUsed/>
    <w:qFormat/>
    <w:rsid w:val="007503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503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0328"/>
    <w:pPr>
      <w:spacing w:before="240" w:after="60"/>
      <w:outlineLvl w:val="7"/>
    </w:pPr>
    <w:rPr>
      <w:i/>
      <w:iCs/>
    </w:rPr>
  </w:style>
  <w:style w:type="paragraph" w:styleId="9">
    <w:name w:val="heading 9"/>
    <w:basedOn w:val="a"/>
    <w:next w:val="a"/>
    <w:link w:val="90"/>
    <w:unhideWhenUsed/>
    <w:qFormat/>
    <w:rsid w:val="007503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F36"/>
    <w:rPr>
      <w:rFonts w:ascii="Times New Roman" w:eastAsia="Times New Roman" w:hAnsi="Times New Roman" w:cs="Times New Roman"/>
      <w:b/>
      <w:sz w:val="28"/>
      <w:szCs w:val="24"/>
      <w:lang w:val="en-US" w:eastAsia="ru-RU"/>
    </w:rPr>
  </w:style>
  <w:style w:type="character" w:customStyle="1" w:styleId="20">
    <w:name w:val="Заголовок 2 Знак"/>
    <w:basedOn w:val="a0"/>
    <w:link w:val="2"/>
    <w:rsid w:val="0059725D"/>
    <w:rPr>
      <w:rFonts w:ascii="Arial" w:eastAsia="Times New Roman" w:hAnsi="Arial" w:cs="Arial"/>
      <w:b/>
      <w:bCs/>
      <w:i/>
      <w:iCs/>
      <w:sz w:val="28"/>
      <w:szCs w:val="28"/>
      <w:lang w:eastAsia="ru-RU"/>
    </w:rPr>
  </w:style>
  <w:style w:type="character" w:customStyle="1" w:styleId="30">
    <w:name w:val="Заголовок 3 Знак"/>
    <w:basedOn w:val="a0"/>
    <w:link w:val="3"/>
    <w:rsid w:val="0075032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75F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E2B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5032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75032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503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75032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E11795"/>
    <w:pPr>
      <w:tabs>
        <w:tab w:val="center" w:pos="4677"/>
        <w:tab w:val="right" w:pos="9355"/>
      </w:tabs>
    </w:pPr>
  </w:style>
  <w:style w:type="character" w:customStyle="1" w:styleId="a4">
    <w:name w:val="Верхний колонтитул Знак"/>
    <w:basedOn w:val="a0"/>
    <w:link w:val="a3"/>
    <w:uiPriority w:val="99"/>
    <w:semiHidden/>
    <w:rsid w:val="00E11795"/>
    <w:rPr>
      <w:rFonts w:ascii="Times New Roman" w:eastAsia="Times New Roman" w:hAnsi="Times New Roman" w:cs="Times New Roman"/>
      <w:sz w:val="24"/>
      <w:szCs w:val="24"/>
      <w:lang w:eastAsia="ru-RU"/>
    </w:rPr>
  </w:style>
  <w:style w:type="paragraph" w:styleId="a5">
    <w:name w:val="footer"/>
    <w:basedOn w:val="a"/>
    <w:link w:val="a6"/>
    <w:unhideWhenUsed/>
    <w:rsid w:val="00E11795"/>
    <w:pPr>
      <w:tabs>
        <w:tab w:val="center" w:pos="4677"/>
        <w:tab w:val="right" w:pos="9355"/>
      </w:tabs>
    </w:pPr>
  </w:style>
  <w:style w:type="character" w:customStyle="1" w:styleId="a6">
    <w:name w:val="Нижний колонтитул Знак"/>
    <w:basedOn w:val="a0"/>
    <w:link w:val="a5"/>
    <w:uiPriority w:val="99"/>
    <w:rsid w:val="00E11795"/>
    <w:rPr>
      <w:rFonts w:ascii="Times New Roman" w:eastAsia="Times New Roman" w:hAnsi="Times New Roman" w:cs="Times New Roman"/>
      <w:sz w:val="24"/>
      <w:szCs w:val="24"/>
      <w:lang w:eastAsia="ru-RU"/>
    </w:rPr>
  </w:style>
  <w:style w:type="paragraph" w:styleId="a7">
    <w:name w:val="Body Text Indent"/>
    <w:basedOn w:val="a"/>
    <w:link w:val="a8"/>
    <w:rsid w:val="006A1F36"/>
    <w:pPr>
      <w:spacing w:after="120"/>
      <w:ind w:left="283"/>
    </w:pPr>
    <w:rPr>
      <w:sz w:val="28"/>
      <w:szCs w:val="28"/>
    </w:rPr>
  </w:style>
  <w:style w:type="character" w:customStyle="1" w:styleId="a8">
    <w:name w:val="Основной текст с отступом Знак"/>
    <w:basedOn w:val="a0"/>
    <w:link w:val="a7"/>
    <w:rsid w:val="006A1F36"/>
    <w:rPr>
      <w:rFonts w:ascii="Times New Roman" w:eastAsia="Times New Roman" w:hAnsi="Times New Roman" w:cs="Times New Roman"/>
      <w:sz w:val="28"/>
      <w:szCs w:val="28"/>
      <w:lang w:eastAsia="ru-RU"/>
    </w:rPr>
  </w:style>
  <w:style w:type="paragraph" w:customStyle="1" w:styleId="FR1">
    <w:name w:val="FR1"/>
    <w:rsid w:val="006A1F36"/>
    <w:pPr>
      <w:widowControl w:val="0"/>
      <w:autoSpaceDE w:val="0"/>
      <w:autoSpaceDN w:val="0"/>
      <w:adjustRightInd w:val="0"/>
      <w:spacing w:after="0" w:line="240" w:lineRule="auto"/>
      <w:jc w:val="center"/>
    </w:pPr>
    <w:rPr>
      <w:rFonts w:ascii="Arial" w:eastAsia="Times New Roman" w:hAnsi="Arial" w:cs="Arial"/>
      <w:lang w:eastAsia="ru-RU"/>
    </w:rPr>
  </w:style>
  <w:style w:type="paragraph" w:customStyle="1" w:styleId="ConsPlusNormal">
    <w:name w:val="ConsPlusNormal"/>
    <w:rsid w:val="006A1F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1">
    <w:name w:val="Body Text Indent 3"/>
    <w:basedOn w:val="a"/>
    <w:link w:val="32"/>
    <w:rsid w:val="0059725D"/>
    <w:pPr>
      <w:spacing w:after="120"/>
      <w:ind w:left="283"/>
    </w:pPr>
    <w:rPr>
      <w:sz w:val="16"/>
      <w:szCs w:val="16"/>
    </w:rPr>
  </w:style>
  <w:style w:type="character" w:customStyle="1" w:styleId="32">
    <w:name w:val="Основной текст с отступом 3 Знак"/>
    <w:basedOn w:val="a0"/>
    <w:link w:val="31"/>
    <w:rsid w:val="0059725D"/>
    <w:rPr>
      <w:rFonts w:ascii="Times New Roman" w:eastAsia="Times New Roman" w:hAnsi="Times New Roman" w:cs="Times New Roman"/>
      <w:sz w:val="16"/>
      <w:szCs w:val="16"/>
      <w:lang w:eastAsia="ru-RU"/>
    </w:rPr>
  </w:style>
  <w:style w:type="paragraph" w:styleId="33">
    <w:name w:val="Body Text 3"/>
    <w:basedOn w:val="a"/>
    <w:link w:val="34"/>
    <w:unhideWhenUsed/>
    <w:rsid w:val="00CE2B6B"/>
    <w:pPr>
      <w:spacing w:after="120"/>
    </w:pPr>
    <w:rPr>
      <w:sz w:val="16"/>
      <w:szCs w:val="16"/>
    </w:rPr>
  </w:style>
  <w:style w:type="character" w:customStyle="1" w:styleId="34">
    <w:name w:val="Основной текст 3 Знак"/>
    <w:basedOn w:val="a0"/>
    <w:link w:val="33"/>
    <w:uiPriority w:val="99"/>
    <w:rsid w:val="00CE2B6B"/>
    <w:rPr>
      <w:rFonts w:ascii="Times New Roman" w:eastAsia="Times New Roman" w:hAnsi="Times New Roman" w:cs="Times New Roman"/>
      <w:sz w:val="16"/>
      <w:szCs w:val="16"/>
      <w:lang w:eastAsia="ru-RU"/>
    </w:rPr>
  </w:style>
  <w:style w:type="character" w:customStyle="1" w:styleId="first1">
    <w:name w:val="first1"/>
    <w:basedOn w:val="a0"/>
    <w:rsid w:val="001F321E"/>
    <w:rPr>
      <w:rFonts w:ascii="Arial" w:hAnsi="Arial" w:cs="Arial" w:hint="default"/>
      <w:b/>
      <w:bCs/>
      <w:sz w:val="20"/>
      <w:szCs w:val="20"/>
    </w:rPr>
  </w:style>
  <w:style w:type="paragraph" w:styleId="a9">
    <w:name w:val="Body Text"/>
    <w:basedOn w:val="a"/>
    <w:link w:val="aa"/>
    <w:rsid w:val="00750328"/>
    <w:rPr>
      <w:sz w:val="28"/>
      <w:szCs w:val="20"/>
    </w:rPr>
  </w:style>
  <w:style w:type="character" w:customStyle="1" w:styleId="aa">
    <w:name w:val="Основной текст Знак"/>
    <w:basedOn w:val="a0"/>
    <w:link w:val="a9"/>
    <w:rsid w:val="00750328"/>
    <w:rPr>
      <w:rFonts w:ascii="Times New Roman" w:eastAsia="Times New Roman" w:hAnsi="Times New Roman" w:cs="Times New Roman"/>
      <w:sz w:val="28"/>
      <w:szCs w:val="20"/>
      <w:lang w:eastAsia="ru-RU"/>
    </w:rPr>
  </w:style>
  <w:style w:type="character" w:styleId="ab">
    <w:name w:val="page number"/>
    <w:basedOn w:val="a0"/>
    <w:rsid w:val="00750328"/>
  </w:style>
  <w:style w:type="paragraph" w:styleId="21">
    <w:name w:val="Body Text Indent 2"/>
    <w:basedOn w:val="a"/>
    <w:link w:val="22"/>
    <w:rsid w:val="00750328"/>
    <w:pPr>
      <w:spacing w:after="120" w:line="480" w:lineRule="auto"/>
      <w:ind w:left="283"/>
    </w:pPr>
    <w:rPr>
      <w:sz w:val="28"/>
    </w:rPr>
  </w:style>
  <w:style w:type="character" w:customStyle="1" w:styleId="22">
    <w:name w:val="Основной текст с отступом 2 Знак"/>
    <w:basedOn w:val="a0"/>
    <w:link w:val="21"/>
    <w:rsid w:val="00750328"/>
    <w:rPr>
      <w:rFonts w:ascii="Times New Roman" w:eastAsia="Times New Roman" w:hAnsi="Times New Roman" w:cs="Times New Roman"/>
      <w:sz w:val="28"/>
      <w:szCs w:val="24"/>
      <w:lang w:eastAsia="ru-RU"/>
    </w:rPr>
  </w:style>
  <w:style w:type="paragraph" w:styleId="ac">
    <w:name w:val="Plain Text"/>
    <w:basedOn w:val="a"/>
    <w:link w:val="ad"/>
    <w:rsid w:val="00750328"/>
    <w:rPr>
      <w:rFonts w:ascii="Courier New" w:hAnsi="Courier New" w:cs="Courier New"/>
      <w:sz w:val="20"/>
      <w:szCs w:val="20"/>
    </w:rPr>
  </w:style>
  <w:style w:type="character" w:customStyle="1" w:styleId="ad">
    <w:name w:val="Текст Знак"/>
    <w:basedOn w:val="a0"/>
    <w:link w:val="ac"/>
    <w:rsid w:val="00750328"/>
    <w:rPr>
      <w:rFonts w:ascii="Courier New" w:eastAsia="Times New Roman" w:hAnsi="Courier New" w:cs="Courier New"/>
      <w:sz w:val="20"/>
      <w:szCs w:val="20"/>
      <w:lang w:eastAsia="ru-RU"/>
    </w:rPr>
  </w:style>
  <w:style w:type="character" w:styleId="ae">
    <w:name w:val="Hyperlink"/>
    <w:basedOn w:val="a0"/>
    <w:rsid w:val="00750328"/>
    <w:rPr>
      <w:color w:val="0000FF"/>
      <w:u w:val="single"/>
    </w:rPr>
  </w:style>
  <w:style w:type="character" w:customStyle="1" w:styleId="first">
    <w:name w:val="first"/>
    <w:basedOn w:val="a0"/>
    <w:rsid w:val="00750328"/>
  </w:style>
  <w:style w:type="paragraph" w:styleId="af">
    <w:name w:val="Normal (Web)"/>
    <w:basedOn w:val="a"/>
    <w:rsid w:val="00750328"/>
    <w:pPr>
      <w:spacing w:before="100" w:beforeAutospacing="1" w:after="100" w:afterAutospacing="1"/>
    </w:pPr>
    <w:rPr>
      <w:rFonts w:ascii="Verdana" w:hAnsi="Verdana"/>
      <w:color w:val="000000"/>
      <w:sz w:val="16"/>
      <w:szCs w:val="16"/>
    </w:rPr>
  </w:style>
  <w:style w:type="paragraph" w:styleId="23">
    <w:name w:val="Body Text 2"/>
    <w:basedOn w:val="a"/>
    <w:link w:val="24"/>
    <w:rsid w:val="00750328"/>
    <w:pPr>
      <w:spacing w:after="120" w:line="480" w:lineRule="auto"/>
    </w:pPr>
    <w:rPr>
      <w:sz w:val="28"/>
      <w:szCs w:val="28"/>
    </w:rPr>
  </w:style>
  <w:style w:type="character" w:customStyle="1" w:styleId="24">
    <w:name w:val="Основной текст 2 Знак"/>
    <w:basedOn w:val="a0"/>
    <w:link w:val="23"/>
    <w:rsid w:val="00750328"/>
    <w:rPr>
      <w:rFonts w:ascii="Times New Roman" w:eastAsia="Times New Roman" w:hAnsi="Times New Roman" w:cs="Times New Roman"/>
      <w:sz w:val="28"/>
      <w:szCs w:val="28"/>
      <w:lang w:eastAsia="ru-RU"/>
    </w:rPr>
  </w:style>
  <w:style w:type="paragraph" w:customStyle="1" w:styleId="af0">
    <w:name w:val="Нормальный"/>
    <w:rsid w:val="00750328"/>
    <w:pPr>
      <w:spacing w:after="0" w:line="240" w:lineRule="auto"/>
    </w:pPr>
    <w:rPr>
      <w:rFonts w:ascii="Times New Roman" w:eastAsia="Times New Roman" w:hAnsi="Times New Roman" w:cs="Times New Roman"/>
      <w:snapToGrid w:val="0"/>
      <w:sz w:val="28"/>
      <w:szCs w:val="20"/>
    </w:rPr>
  </w:style>
  <w:style w:type="paragraph" w:styleId="af1">
    <w:name w:val="Balloon Text"/>
    <w:basedOn w:val="a"/>
    <w:link w:val="af2"/>
    <w:uiPriority w:val="99"/>
    <w:semiHidden/>
    <w:unhideWhenUsed/>
    <w:rsid w:val="00071A1C"/>
    <w:rPr>
      <w:rFonts w:ascii="Tahoma" w:hAnsi="Tahoma" w:cs="Tahoma"/>
      <w:sz w:val="16"/>
      <w:szCs w:val="16"/>
    </w:rPr>
  </w:style>
  <w:style w:type="character" w:customStyle="1" w:styleId="af2">
    <w:name w:val="Текст выноски Знак"/>
    <w:basedOn w:val="a0"/>
    <w:link w:val="af1"/>
    <w:uiPriority w:val="99"/>
    <w:semiHidden/>
    <w:rsid w:val="00071A1C"/>
    <w:rPr>
      <w:rFonts w:ascii="Tahoma" w:eastAsia="Times New Roman" w:hAnsi="Tahoma" w:cs="Tahoma"/>
      <w:sz w:val="16"/>
      <w:szCs w:val="16"/>
      <w:lang w:eastAsia="ru-RU"/>
    </w:rPr>
  </w:style>
  <w:style w:type="paragraph" w:styleId="af3">
    <w:name w:val="List Paragraph"/>
    <w:basedOn w:val="a"/>
    <w:uiPriority w:val="34"/>
    <w:qFormat/>
    <w:rsid w:val="002F0F5E"/>
    <w:pPr>
      <w:ind w:left="720"/>
      <w:contextualSpacing/>
    </w:pPr>
  </w:style>
  <w:style w:type="paragraph" w:customStyle="1" w:styleId="35">
    <w:name w:val="Знак Знак3 Знак Знак"/>
    <w:basedOn w:val="a"/>
    <w:rsid w:val="002E2F07"/>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9112699">
      <w:bodyDiv w:val="1"/>
      <w:marLeft w:val="0"/>
      <w:marRight w:val="0"/>
      <w:marTop w:val="0"/>
      <w:marBottom w:val="0"/>
      <w:divBdr>
        <w:top w:val="none" w:sz="0" w:space="0" w:color="auto"/>
        <w:left w:val="none" w:sz="0" w:space="0" w:color="auto"/>
        <w:bottom w:val="none" w:sz="0" w:space="0" w:color="auto"/>
        <w:right w:val="none" w:sz="0" w:space="0" w:color="auto"/>
      </w:divBdr>
    </w:div>
    <w:div w:id="594436052">
      <w:bodyDiv w:val="1"/>
      <w:marLeft w:val="0"/>
      <w:marRight w:val="0"/>
      <w:marTop w:val="0"/>
      <w:marBottom w:val="0"/>
      <w:divBdr>
        <w:top w:val="none" w:sz="0" w:space="0" w:color="auto"/>
        <w:left w:val="none" w:sz="0" w:space="0" w:color="auto"/>
        <w:bottom w:val="none" w:sz="0" w:space="0" w:color="auto"/>
        <w:right w:val="none" w:sz="0" w:space="0" w:color="auto"/>
      </w:divBdr>
    </w:div>
    <w:div w:id="660809731">
      <w:bodyDiv w:val="1"/>
      <w:marLeft w:val="0"/>
      <w:marRight w:val="0"/>
      <w:marTop w:val="0"/>
      <w:marBottom w:val="0"/>
      <w:divBdr>
        <w:top w:val="none" w:sz="0" w:space="0" w:color="auto"/>
        <w:left w:val="none" w:sz="0" w:space="0" w:color="auto"/>
        <w:bottom w:val="none" w:sz="0" w:space="0" w:color="auto"/>
        <w:right w:val="none" w:sz="0" w:space="0" w:color="auto"/>
      </w:divBdr>
    </w:div>
    <w:div w:id="744379709">
      <w:bodyDiv w:val="1"/>
      <w:marLeft w:val="0"/>
      <w:marRight w:val="0"/>
      <w:marTop w:val="0"/>
      <w:marBottom w:val="0"/>
      <w:divBdr>
        <w:top w:val="none" w:sz="0" w:space="0" w:color="auto"/>
        <w:left w:val="none" w:sz="0" w:space="0" w:color="auto"/>
        <w:bottom w:val="none" w:sz="0" w:space="0" w:color="auto"/>
        <w:right w:val="none" w:sz="0" w:space="0" w:color="auto"/>
      </w:divBdr>
    </w:div>
    <w:div w:id="822816227">
      <w:bodyDiv w:val="1"/>
      <w:marLeft w:val="0"/>
      <w:marRight w:val="0"/>
      <w:marTop w:val="0"/>
      <w:marBottom w:val="0"/>
      <w:divBdr>
        <w:top w:val="none" w:sz="0" w:space="0" w:color="auto"/>
        <w:left w:val="none" w:sz="0" w:space="0" w:color="auto"/>
        <w:bottom w:val="none" w:sz="0" w:space="0" w:color="auto"/>
        <w:right w:val="none" w:sz="0" w:space="0" w:color="auto"/>
      </w:divBdr>
    </w:div>
    <w:div w:id="898903425">
      <w:bodyDiv w:val="1"/>
      <w:marLeft w:val="0"/>
      <w:marRight w:val="0"/>
      <w:marTop w:val="0"/>
      <w:marBottom w:val="0"/>
      <w:divBdr>
        <w:top w:val="none" w:sz="0" w:space="0" w:color="auto"/>
        <w:left w:val="none" w:sz="0" w:space="0" w:color="auto"/>
        <w:bottom w:val="none" w:sz="0" w:space="0" w:color="auto"/>
        <w:right w:val="none" w:sz="0" w:space="0" w:color="auto"/>
      </w:divBdr>
    </w:div>
    <w:div w:id="1045763068">
      <w:bodyDiv w:val="1"/>
      <w:marLeft w:val="0"/>
      <w:marRight w:val="0"/>
      <w:marTop w:val="0"/>
      <w:marBottom w:val="0"/>
      <w:divBdr>
        <w:top w:val="none" w:sz="0" w:space="0" w:color="auto"/>
        <w:left w:val="none" w:sz="0" w:space="0" w:color="auto"/>
        <w:bottom w:val="none" w:sz="0" w:space="0" w:color="auto"/>
        <w:right w:val="none" w:sz="0" w:space="0" w:color="auto"/>
      </w:divBdr>
    </w:div>
    <w:div w:id="1530606627">
      <w:bodyDiv w:val="1"/>
      <w:marLeft w:val="0"/>
      <w:marRight w:val="0"/>
      <w:marTop w:val="0"/>
      <w:marBottom w:val="0"/>
      <w:divBdr>
        <w:top w:val="none" w:sz="0" w:space="0" w:color="auto"/>
        <w:left w:val="none" w:sz="0" w:space="0" w:color="auto"/>
        <w:bottom w:val="none" w:sz="0" w:space="0" w:color="auto"/>
        <w:right w:val="none" w:sz="0" w:space="0" w:color="auto"/>
      </w:divBdr>
    </w:div>
    <w:div w:id="20661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nshb.ru/scripts/sw/cgi_4.exe?CM=cgi4_2&amp;PRM=a=http://www.cnshb.ru/AKDiL/0008/base/RG/000258.shtm,query=,ret=default.htm,cgi=http://www.cnshb.ru/scripts/sw/cgi_4.exe"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cnshb.ru/scripts/sw/cgi_4.exe?CM=cgi4_2&amp;PRM=a=http://www.cnshb.ru/AKDiL/0008/base/RR/000648.shtm,query=,ret=default.htm,cgi=http://www.cnshb.ru/scripts/sw/cgi_4.ex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cnshb.ru/scripts/sw/cgi_4.exe?CM=cgi4_2&amp;PRM=a=http://www.cnshb.ru/AKDiL/0008/base/RR/000588.shtm,query=,ret=default.htm,cgi=http://www.cnshb.ru/scripts/sw/cgi_4.exe"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cnshb.ru/scripts/sw/cgi_4.exe?CM=cgi4_2&amp;PRM=a=http://www.cnshb.ru/AKDiL/0008/base/RS/000471.shtm,query=,ret=default.htm,cgi=http://www.cnshb.ru/scripts/sw/cgi_4.exe" TargetMode="External"/><Relationship Id="rId10" Type="http://schemas.openxmlformats.org/officeDocument/2006/relationships/image" Target="media/image2.gif"/><Relationship Id="rId19" Type="http://schemas.openxmlformats.org/officeDocument/2006/relationships/hyperlink" Target="http://www.cnshb.ru/scripts/sw/cgi_4.exe?CM=cgi4_2&amp;PRM=a=http://www.cnshb.ru/AKDiL/0008/base/RK/001396.shtm,query=,ret=default.htm,cgi=http://www.cnshb.ru/scripts/sw/cgi_4.ex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www.cnshb.ru/scripts/sw/cgi_4.exe?CM=cgi4_2&amp;PRM=a=http://www.cnshb.ru/AKDiL/0008/base/RK/001401.shtm,query=,ret=default.htm,cgi=http://www.cnshb.ru/scripts/sw/cgi_4.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0F8A8-C9EF-4D2C-BF5D-FDD2BA48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35374</Words>
  <Characters>201632</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19</cp:revision>
  <cp:lastPrinted>2015-09-29T16:23:00Z</cp:lastPrinted>
  <dcterms:created xsi:type="dcterms:W3CDTF">2014-03-13T10:27:00Z</dcterms:created>
  <dcterms:modified xsi:type="dcterms:W3CDTF">2015-09-29T16:25:00Z</dcterms:modified>
</cp:coreProperties>
</file>