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C2" w:rsidRPr="000F3209" w:rsidRDefault="007309B8" w:rsidP="001C3DC2">
      <w:pPr>
        <w:pStyle w:val="1"/>
        <w:ind w:left="3540" w:firstLine="708"/>
        <w:jc w:val="both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ОТЧЕ</w:t>
      </w:r>
      <w:r w:rsidR="001C3DC2" w:rsidRPr="000F3209">
        <w:rPr>
          <w:b/>
          <w:color w:val="000000" w:themeColor="text1"/>
        </w:rPr>
        <w:t>Т</w:t>
      </w:r>
    </w:p>
    <w:p w:rsidR="000C111D" w:rsidRPr="000F3209" w:rsidRDefault="000C111D" w:rsidP="001C3DC2">
      <w:pPr>
        <w:jc w:val="center"/>
        <w:rPr>
          <w:b/>
          <w:color w:val="000000" w:themeColor="text1"/>
          <w:sz w:val="28"/>
        </w:rPr>
      </w:pPr>
      <w:r w:rsidRPr="000F3209">
        <w:rPr>
          <w:b/>
          <w:color w:val="000000" w:themeColor="text1"/>
          <w:sz w:val="28"/>
        </w:rPr>
        <w:t>о  работе</w:t>
      </w:r>
      <w:r w:rsidR="001C3DC2" w:rsidRPr="000F3209">
        <w:rPr>
          <w:b/>
          <w:color w:val="000000" w:themeColor="text1"/>
          <w:sz w:val="28"/>
        </w:rPr>
        <w:t xml:space="preserve">  </w:t>
      </w:r>
      <w:r w:rsidR="00FF47CF" w:rsidRPr="000F3209">
        <w:rPr>
          <w:b/>
          <w:color w:val="000000" w:themeColor="text1"/>
          <w:sz w:val="28"/>
        </w:rPr>
        <w:t>МБУДО</w:t>
      </w:r>
      <w:r w:rsidRPr="000F3209">
        <w:rPr>
          <w:b/>
          <w:color w:val="000000" w:themeColor="text1"/>
          <w:sz w:val="28"/>
        </w:rPr>
        <w:t xml:space="preserve"> СДЮСШОР</w:t>
      </w:r>
      <w:r w:rsidR="001C3DC2" w:rsidRPr="000F3209">
        <w:rPr>
          <w:b/>
          <w:color w:val="000000" w:themeColor="text1"/>
          <w:sz w:val="28"/>
        </w:rPr>
        <w:t xml:space="preserve"> №3</w:t>
      </w:r>
      <w:r w:rsidR="005814EC">
        <w:rPr>
          <w:b/>
          <w:color w:val="000000" w:themeColor="text1"/>
          <w:sz w:val="28"/>
        </w:rPr>
        <w:t xml:space="preserve"> им. В.Н. Тихонова</w:t>
      </w:r>
    </w:p>
    <w:p w:rsidR="001C3DC2" w:rsidRPr="000F3209" w:rsidRDefault="000C111D" w:rsidP="001C3DC2">
      <w:pPr>
        <w:jc w:val="center"/>
        <w:rPr>
          <w:b/>
          <w:color w:val="000000" w:themeColor="text1"/>
          <w:sz w:val="28"/>
        </w:rPr>
      </w:pPr>
      <w:r w:rsidRPr="000F3209">
        <w:rPr>
          <w:b/>
          <w:color w:val="000000" w:themeColor="text1"/>
          <w:sz w:val="28"/>
        </w:rPr>
        <w:t>по выполнению муниципального задания</w:t>
      </w:r>
      <w:r w:rsidR="000F3209">
        <w:rPr>
          <w:b/>
          <w:color w:val="000000" w:themeColor="text1"/>
          <w:sz w:val="28"/>
        </w:rPr>
        <w:t xml:space="preserve"> </w:t>
      </w:r>
      <w:r w:rsidRPr="000F3209">
        <w:rPr>
          <w:b/>
          <w:color w:val="000000" w:themeColor="text1"/>
          <w:sz w:val="28"/>
        </w:rPr>
        <w:t>за</w:t>
      </w:r>
      <w:r w:rsidR="000F3209">
        <w:rPr>
          <w:b/>
          <w:color w:val="000000" w:themeColor="text1"/>
          <w:sz w:val="28"/>
        </w:rPr>
        <w:t xml:space="preserve"> </w:t>
      </w:r>
      <w:r w:rsidR="00120B00" w:rsidRPr="000F3209">
        <w:rPr>
          <w:b/>
          <w:color w:val="000000" w:themeColor="text1"/>
          <w:sz w:val="28"/>
        </w:rPr>
        <w:t>201</w:t>
      </w:r>
      <w:r w:rsidR="000F3209">
        <w:rPr>
          <w:b/>
          <w:color w:val="000000" w:themeColor="text1"/>
          <w:sz w:val="28"/>
        </w:rPr>
        <w:t xml:space="preserve">7 </w:t>
      </w:r>
      <w:r w:rsidR="001C3DC2" w:rsidRPr="000F3209">
        <w:rPr>
          <w:b/>
          <w:color w:val="000000" w:themeColor="text1"/>
          <w:sz w:val="28"/>
        </w:rPr>
        <w:t>год</w:t>
      </w:r>
      <w:r w:rsidR="008075A9" w:rsidRPr="000F3209">
        <w:rPr>
          <w:b/>
          <w:color w:val="000000" w:themeColor="text1"/>
          <w:sz w:val="28"/>
        </w:rPr>
        <w:t>а</w:t>
      </w:r>
    </w:p>
    <w:p w:rsidR="001C3DC2" w:rsidRPr="000F3209" w:rsidRDefault="001C3DC2" w:rsidP="001C3DC2">
      <w:pPr>
        <w:jc w:val="both"/>
        <w:rPr>
          <w:color w:val="000000" w:themeColor="text1"/>
          <w:sz w:val="28"/>
        </w:rPr>
      </w:pPr>
    </w:p>
    <w:p w:rsidR="006C11ED" w:rsidRDefault="006C11ED" w:rsidP="001C3DC2">
      <w:pPr>
        <w:jc w:val="both"/>
        <w:rPr>
          <w:sz w:val="28"/>
        </w:rPr>
      </w:pPr>
    </w:p>
    <w:p w:rsidR="00FD05F6" w:rsidRPr="00FD05F6" w:rsidRDefault="00616DA0" w:rsidP="00616DA0">
      <w:pPr>
        <w:ind w:firstLine="708"/>
        <w:jc w:val="both"/>
        <w:rPr>
          <w:sz w:val="28"/>
        </w:rPr>
      </w:pPr>
      <w:r w:rsidRPr="00B76635">
        <w:rPr>
          <w:b/>
          <w:sz w:val="28"/>
        </w:rPr>
        <w:t>1.</w:t>
      </w:r>
      <w:r>
        <w:rPr>
          <w:sz w:val="28"/>
        </w:rPr>
        <w:t xml:space="preserve"> </w:t>
      </w:r>
      <w:r w:rsidR="001C3DC2">
        <w:rPr>
          <w:sz w:val="28"/>
        </w:rPr>
        <w:t xml:space="preserve">Муниципальное бюджетное  учреждение  дополнительного  образования СДЮСШОР №3 </w:t>
      </w:r>
      <w:r w:rsidR="005814EC">
        <w:rPr>
          <w:sz w:val="28"/>
        </w:rPr>
        <w:t>им. В.Н. Тихонова</w:t>
      </w:r>
      <w:r w:rsidR="001C3DC2">
        <w:rPr>
          <w:sz w:val="28"/>
        </w:rPr>
        <w:t xml:space="preserve">   осуществляет  свою  работу   в  соответствии  с Уставом, в  своей  деятельности  руководствуется  постановлениями, инструкциям, приказами и другими регламентирующими  документами  вышестоящих  организаций. </w:t>
      </w:r>
      <w:r w:rsidR="009537C5">
        <w:rPr>
          <w:sz w:val="28"/>
        </w:rPr>
        <w:t>К</w:t>
      </w:r>
      <w:r w:rsidR="007309B8">
        <w:rPr>
          <w:sz w:val="28"/>
        </w:rPr>
        <w:t>оличество отделений в школе – 3</w:t>
      </w:r>
      <w:r w:rsidR="00FD05F6" w:rsidRPr="00FD05F6">
        <w:rPr>
          <w:sz w:val="28"/>
        </w:rPr>
        <w:t xml:space="preserve">: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отделение шахмат,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отделение </w:t>
      </w:r>
      <w:r>
        <w:rPr>
          <w:sz w:val="28"/>
        </w:rPr>
        <w:t>конного</w:t>
      </w:r>
      <w:r w:rsidRPr="00FD05F6">
        <w:rPr>
          <w:sz w:val="28"/>
        </w:rPr>
        <w:t xml:space="preserve">  спорт</w:t>
      </w:r>
      <w:r>
        <w:rPr>
          <w:sz w:val="28"/>
        </w:rPr>
        <w:t>а</w:t>
      </w:r>
      <w:r w:rsidRPr="00FD05F6">
        <w:rPr>
          <w:sz w:val="28"/>
        </w:rPr>
        <w:t>,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>-</w:t>
      </w:r>
      <w:r w:rsidRPr="00FD05F6">
        <w:rPr>
          <w:sz w:val="28"/>
        </w:rPr>
        <w:t xml:space="preserve"> отделение  адаптивной  физической  культуры и спорта.  </w:t>
      </w:r>
    </w:p>
    <w:p w:rsidR="00FD05F6" w:rsidRDefault="001C3DC2" w:rsidP="00FD05F6">
      <w:pPr>
        <w:ind w:firstLine="708"/>
        <w:jc w:val="both"/>
        <w:rPr>
          <w:sz w:val="28"/>
        </w:rPr>
      </w:pPr>
      <w:r w:rsidRPr="00FD05F6">
        <w:rPr>
          <w:sz w:val="28"/>
        </w:rPr>
        <w:t xml:space="preserve">Учебно-тренировочная  работа  проводится  в соответствии  с </w:t>
      </w:r>
      <w:r w:rsidR="008853D7" w:rsidRPr="00FD05F6">
        <w:rPr>
          <w:sz w:val="28"/>
        </w:rPr>
        <w:t xml:space="preserve"> программами  по  </w:t>
      </w:r>
      <w:r w:rsidR="00FD05F6" w:rsidRPr="00FD05F6">
        <w:rPr>
          <w:sz w:val="28"/>
        </w:rPr>
        <w:t>4</w:t>
      </w:r>
      <w:r w:rsidR="008853D7" w:rsidRPr="00FD05F6">
        <w:rPr>
          <w:sz w:val="28"/>
        </w:rPr>
        <w:t xml:space="preserve"> видам  спорта:</w:t>
      </w:r>
      <w:r w:rsidR="00FD05F6" w:rsidRPr="00FD05F6">
        <w:rPr>
          <w:sz w:val="28"/>
        </w:rPr>
        <w:t xml:space="preserve">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шахматы,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конный спорт,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плавание </w:t>
      </w:r>
      <w:r>
        <w:rPr>
          <w:sz w:val="28"/>
        </w:rPr>
        <w:t xml:space="preserve">для </w:t>
      </w:r>
      <w:r w:rsidRPr="00FD05F6">
        <w:rPr>
          <w:sz w:val="28"/>
        </w:rPr>
        <w:t xml:space="preserve">инвалидов по слуху, </w:t>
      </w:r>
    </w:p>
    <w:p w:rsidR="008853D7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>лёгкая атлетика для  людей  с  ограниченными  возможностями</w:t>
      </w:r>
      <w:r w:rsidR="00650024">
        <w:rPr>
          <w:sz w:val="28"/>
        </w:rPr>
        <w:t xml:space="preserve"> здоровья (с нарушением интеллекта)</w:t>
      </w:r>
      <w:r>
        <w:rPr>
          <w:sz w:val="28"/>
        </w:rPr>
        <w:t>.</w:t>
      </w:r>
    </w:p>
    <w:p w:rsidR="00616DA0" w:rsidRPr="00FD05F6" w:rsidRDefault="00616DA0" w:rsidP="00FD05F6">
      <w:pPr>
        <w:jc w:val="both"/>
        <w:rPr>
          <w:sz w:val="28"/>
        </w:rPr>
      </w:pPr>
    </w:p>
    <w:p w:rsidR="001C3DC2" w:rsidRDefault="00FD05F6" w:rsidP="001C3DC2">
      <w:pPr>
        <w:ind w:firstLine="708"/>
        <w:rPr>
          <w:bCs/>
          <w:sz w:val="28"/>
        </w:rPr>
      </w:pPr>
      <w:r w:rsidRPr="00B76635">
        <w:rPr>
          <w:b/>
          <w:bCs/>
          <w:sz w:val="28"/>
        </w:rPr>
        <w:t>2.</w:t>
      </w:r>
      <w:r w:rsidR="009612C5">
        <w:rPr>
          <w:bCs/>
          <w:sz w:val="28"/>
        </w:rPr>
        <w:t xml:space="preserve"> </w:t>
      </w:r>
      <w:r w:rsidR="00B76635">
        <w:rPr>
          <w:bCs/>
          <w:sz w:val="28"/>
        </w:rPr>
        <w:t xml:space="preserve">  </w:t>
      </w:r>
      <w:r w:rsidR="009612C5">
        <w:rPr>
          <w:bCs/>
          <w:sz w:val="28"/>
        </w:rPr>
        <w:t>Количество обучающихся в школе:</w:t>
      </w:r>
    </w:p>
    <w:p w:rsidR="0005078C" w:rsidRPr="00BC09CB" w:rsidRDefault="0005078C" w:rsidP="0005078C">
      <w:pPr>
        <w:rPr>
          <w:bCs/>
          <w:sz w:val="28"/>
        </w:rPr>
      </w:pPr>
      <w:r w:rsidRPr="00BC09CB">
        <w:rPr>
          <w:bCs/>
          <w:sz w:val="28"/>
        </w:rPr>
        <w:t xml:space="preserve">Всего  </w:t>
      </w:r>
      <w:r w:rsidR="00FF47CF" w:rsidRPr="00BC09CB">
        <w:rPr>
          <w:bCs/>
          <w:sz w:val="28"/>
        </w:rPr>
        <w:t>38</w:t>
      </w:r>
      <w:r w:rsidR="00062CC7" w:rsidRPr="00BC09CB">
        <w:rPr>
          <w:bCs/>
          <w:sz w:val="28"/>
        </w:rPr>
        <w:t xml:space="preserve">4 </w:t>
      </w:r>
      <w:r w:rsidRPr="00BC09CB">
        <w:rPr>
          <w:bCs/>
          <w:sz w:val="28"/>
        </w:rPr>
        <w:t>человек</w:t>
      </w:r>
    </w:p>
    <w:p w:rsidR="0005078C" w:rsidRPr="00BC09CB" w:rsidRDefault="0005078C" w:rsidP="0005078C">
      <w:pPr>
        <w:rPr>
          <w:bCs/>
          <w:sz w:val="28"/>
        </w:rPr>
      </w:pPr>
      <w:r w:rsidRPr="00BC09CB">
        <w:rPr>
          <w:bCs/>
          <w:sz w:val="28"/>
        </w:rPr>
        <w:t>Отделение конного спорта –</w:t>
      </w:r>
      <w:r w:rsidR="00FF47CF" w:rsidRPr="00BC09CB">
        <w:rPr>
          <w:bCs/>
          <w:sz w:val="28"/>
        </w:rPr>
        <w:t xml:space="preserve"> </w:t>
      </w:r>
      <w:r w:rsidR="0059293B" w:rsidRPr="00BC09CB">
        <w:rPr>
          <w:bCs/>
          <w:sz w:val="28"/>
        </w:rPr>
        <w:t>152</w:t>
      </w:r>
      <w:r w:rsidRPr="00BC09CB">
        <w:rPr>
          <w:bCs/>
          <w:sz w:val="28"/>
        </w:rPr>
        <w:t xml:space="preserve">  человек</w:t>
      </w:r>
    </w:p>
    <w:p w:rsidR="0005078C" w:rsidRPr="00BC09CB" w:rsidRDefault="0005078C" w:rsidP="0005078C">
      <w:pPr>
        <w:rPr>
          <w:bCs/>
          <w:sz w:val="28"/>
        </w:rPr>
      </w:pPr>
      <w:r w:rsidRPr="00BC09CB">
        <w:rPr>
          <w:bCs/>
          <w:sz w:val="28"/>
        </w:rPr>
        <w:t xml:space="preserve">Отделение шахмат – </w:t>
      </w:r>
      <w:r w:rsidR="00062CC7" w:rsidRPr="00BC09CB">
        <w:rPr>
          <w:bCs/>
          <w:sz w:val="28"/>
        </w:rPr>
        <w:t>158</w:t>
      </w:r>
      <w:r w:rsidRPr="00BC09CB">
        <w:rPr>
          <w:bCs/>
          <w:sz w:val="28"/>
        </w:rPr>
        <w:t xml:space="preserve">  человек</w:t>
      </w:r>
    </w:p>
    <w:p w:rsidR="0005078C" w:rsidRPr="00BC09CB" w:rsidRDefault="0005078C" w:rsidP="0005078C">
      <w:pPr>
        <w:rPr>
          <w:bCs/>
          <w:sz w:val="28"/>
        </w:rPr>
      </w:pPr>
      <w:r w:rsidRPr="00BC09CB">
        <w:rPr>
          <w:bCs/>
          <w:sz w:val="28"/>
        </w:rPr>
        <w:t xml:space="preserve">Отделение АФКиС – </w:t>
      </w:r>
      <w:r w:rsidR="00062CC7" w:rsidRPr="00BC09CB">
        <w:rPr>
          <w:bCs/>
          <w:sz w:val="28"/>
        </w:rPr>
        <w:t>7</w:t>
      </w:r>
      <w:r w:rsidR="007A4D70" w:rsidRPr="00BC09CB">
        <w:rPr>
          <w:bCs/>
          <w:sz w:val="28"/>
        </w:rPr>
        <w:t>4</w:t>
      </w:r>
      <w:r w:rsidR="00062CC7" w:rsidRPr="00BC09CB">
        <w:rPr>
          <w:bCs/>
          <w:sz w:val="28"/>
        </w:rPr>
        <w:t xml:space="preserve">  человек  (3</w:t>
      </w:r>
      <w:r w:rsidR="00DB2731" w:rsidRPr="00BC09CB">
        <w:rPr>
          <w:bCs/>
          <w:sz w:val="28"/>
        </w:rPr>
        <w:t xml:space="preserve">0 - л/атлетика, 44 </w:t>
      </w:r>
      <w:r w:rsidRPr="00BC09CB">
        <w:rPr>
          <w:bCs/>
          <w:sz w:val="28"/>
        </w:rPr>
        <w:t>-</w:t>
      </w:r>
      <w:r w:rsidR="00DB2731" w:rsidRPr="00BC09CB">
        <w:rPr>
          <w:bCs/>
          <w:sz w:val="28"/>
        </w:rPr>
        <w:t xml:space="preserve"> </w:t>
      </w:r>
      <w:r w:rsidRPr="00BC09CB">
        <w:rPr>
          <w:bCs/>
          <w:sz w:val="28"/>
        </w:rPr>
        <w:t>плавание)</w:t>
      </w:r>
    </w:p>
    <w:p w:rsidR="00616DA0" w:rsidRDefault="00616DA0" w:rsidP="0005078C">
      <w:pPr>
        <w:rPr>
          <w:bCs/>
          <w:sz w:val="28"/>
        </w:rPr>
      </w:pPr>
    </w:p>
    <w:p w:rsidR="000C111D" w:rsidRDefault="00616DA0" w:rsidP="0005078C">
      <w:pPr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Показатель объёма муниципальной услуги</w:t>
      </w:r>
    </w:p>
    <w:p w:rsidR="00E0344A" w:rsidRDefault="00E0344A" w:rsidP="0005078C">
      <w:pPr>
        <w:rPr>
          <w:bCs/>
          <w:sz w:val="28"/>
        </w:rPr>
      </w:pPr>
    </w:p>
    <w:tbl>
      <w:tblPr>
        <w:tblW w:w="9357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0C111D" w:rsidTr="000C111D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0C111D" w:rsidP="000C111D">
            <w:pPr>
              <w:jc w:val="center"/>
            </w:pPr>
            <w:r>
              <w:t>Значение, утвержденное</w:t>
            </w:r>
            <w:r>
              <w:br/>
              <w:t>в муниципальном задании  на 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0C111D" w:rsidP="000C111D">
            <w:pPr>
              <w:jc w:val="center"/>
            </w:pPr>
            <w:r>
              <w:t xml:space="preserve">Фактическое </w:t>
            </w:r>
            <w:r>
              <w:br/>
              <w:t>значение за 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0C111D" w:rsidP="00537767">
            <w:pPr>
              <w:jc w:val="center"/>
            </w:pPr>
            <w:r>
              <w:t xml:space="preserve">Процент </w:t>
            </w:r>
            <w:r w:rsidR="00537767">
              <w:t>измене</w:t>
            </w:r>
            <w:r w:rsidR="00616DA0">
              <w:t xml:space="preserve">ния </w:t>
            </w:r>
            <w:r>
              <w:t>факта к плану</w:t>
            </w:r>
          </w:p>
        </w:tc>
      </w:tr>
      <w:tr w:rsidR="000C111D" w:rsidTr="000C111D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0C111D" w:rsidP="00FF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210">
              <w:rPr>
                <w:sz w:val="28"/>
                <w:szCs w:val="28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FF47CF" w:rsidP="000C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59293B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FF47CF" w:rsidP="000C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6DA0">
              <w:rPr>
                <w:sz w:val="28"/>
                <w:szCs w:val="28"/>
              </w:rPr>
              <w:t>%</w:t>
            </w:r>
          </w:p>
        </w:tc>
      </w:tr>
    </w:tbl>
    <w:p w:rsidR="00616DA0" w:rsidRDefault="00616DA0" w:rsidP="0005078C">
      <w:pPr>
        <w:rPr>
          <w:bCs/>
          <w:sz w:val="28"/>
        </w:rPr>
      </w:pPr>
    </w:p>
    <w:p w:rsidR="00616DA0" w:rsidRDefault="00616DA0" w:rsidP="0005078C">
      <w:pPr>
        <w:rPr>
          <w:sz w:val="28"/>
          <w:szCs w:val="28"/>
        </w:rPr>
      </w:pPr>
    </w:p>
    <w:p w:rsidR="007A4D70" w:rsidRDefault="007A4D70" w:rsidP="0005078C">
      <w:pPr>
        <w:rPr>
          <w:sz w:val="28"/>
          <w:szCs w:val="28"/>
        </w:rPr>
      </w:pPr>
    </w:p>
    <w:p w:rsidR="007A4D70" w:rsidRDefault="007A4D70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FF47CF" w:rsidRDefault="00FF47CF" w:rsidP="0005078C">
      <w:pPr>
        <w:rPr>
          <w:sz w:val="28"/>
        </w:rPr>
      </w:pPr>
    </w:p>
    <w:p w:rsidR="00FF47CF" w:rsidRDefault="00FF47CF" w:rsidP="0005078C">
      <w:pPr>
        <w:rPr>
          <w:sz w:val="28"/>
        </w:rPr>
      </w:pPr>
    </w:p>
    <w:p w:rsidR="00FF47CF" w:rsidRDefault="00FF47CF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05078C" w:rsidRPr="00616DA0" w:rsidRDefault="00616DA0" w:rsidP="00616DA0">
      <w:pPr>
        <w:ind w:left="708"/>
        <w:rPr>
          <w:bCs/>
          <w:sz w:val="28"/>
        </w:rPr>
      </w:pPr>
      <w:r w:rsidRPr="00B76635">
        <w:rPr>
          <w:b/>
          <w:sz w:val="28"/>
        </w:rPr>
        <w:t>3</w:t>
      </w:r>
      <w:r>
        <w:rPr>
          <w:sz w:val="28"/>
        </w:rPr>
        <w:t xml:space="preserve">.    </w:t>
      </w:r>
      <w:r w:rsidR="0005078C" w:rsidRPr="00616DA0">
        <w:rPr>
          <w:sz w:val="28"/>
        </w:rPr>
        <w:t xml:space="preserve">Количество групп на этапах подготовки: </w:t>
      </w:r>
    </w:p>
    <w:p w:rsidR="0005078C" w:rsidRDefault="00815D10" w:rsidP="0005078C">
      <w:pPr>
        <w:ind w:firstLine="708"/>
        <w:rPr>
          <w:sz w:val="28"/>
        </w:rPr>
      </w:pPr>
      <w:r>
        <w:rPr>
          <w:sz w:val="28"/>
        </w:rPr>
        <w:t>Сформировано   33</w:t>
      </w:r>
      <w:r w:rsidR="0005078C">
        <w:rPr>
          <w:sz w:val="28"/>
        </w:rPr>
        <w:t xml:space="preserve"> групп</w:t>
      </w:r>
      <w:r>
        <w:rPr>
          <w:sz w:val="28"/>
        </w:rPr>
        <w:t>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02"/>
        <w:gridCol w:w="1058"/>
        <w:gridCol w:w="1559"/>
        <w:gridCol w:w="1843"/>
      </w:tblGrid>
      <w:tr w:rsidR="005D5D4D" w:rsidRPr="005D5D4D" w:rsidTr="005D5D4D">
        <w:tc>
          <w:tcPr>
            <w:tcW w:w="2977" w:type="dxa"/>
          </w:tcPr>
          <w:p w:rsidR="00FF47CF" w:rsidRPr="005D5D4D" w:rsidRDefault="00FF47CF" w:rsidP="0005078C">
            <w:r w:rsidRPr="005D5D4D">
              <w:t>Этап подготовки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FF47CF" w:rsidRPr="005D5D4D" w:rsidRDefault="00FF47CF" w:rsidP="0005078C">
            <w:pPr>
              <w:jc w:val="center"/>
            </w:pPr>
            <w:r w:rsidRPr="005D5D4D">
              <w:t xml:space="preserve">Отделение 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FF47CF" w:rsidRPr="005D5D4D" w:rsidRDefault="00FF47CF" w:rsidP="0005078C">
            <w:pPr>
              <w:jc w:val="center"/>
            </w:pPr>
            <w:r w:rsidRPr="005D5D4D">
              <w:t>Групп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47CF" w:rsidRPr="005D5D4D" w:rsidRDefault="00FF47CF" w:rsidP="0005078C">
            <w:r w:rsidRPr="005D5D4D">
              <w:t>Количество учащихся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47CF" w:rsidRPr="005D5D4D" w:rsidRDefault="00FF47CF" w:rsidP="0005078C">
            <w:r w:rsidRPr="005D5D4D">
              <w:t>Из них спортсмены-инвалиды</w:t>
            </w:r>
          </w:p>
        </w:tc>
      </w:tr>
      <w:tr w:rsidR="005D5D4D" w:rsidRPr="0059293B" w:rsidTr="005D5D4D">
        <w:trPr>
          <w:trHeight w:val="170"/>
        </w:trPr>
        <w:tc>
          <w:tcPr>
            <w:tcW w:w="2977" w:type="dxa"/>
            <w:vMerge w:val="restart"/>
          </w:tcPr>
          <w:p w:rsidR="00FD6D4C" w:rsidRDefault="00FD6D4C" w:rsidP="005D5D4D">
            <w:pPr>
              <w:rPr>
                <w:sz w:val="28"/>
              </w:rPr>
            </w:pPr>
            <w:r w:rsidRPr="0059293B">
              <w:rPr>
                <w:sz w:val="28"/>
              </w:rPr>
              <w:t>Спортивно-</w:t>
            </w:r>
          </w:p>
          <w:p w:rsidR="005D5D4D" w:rsidRPr="0059293B" w:rsidRDefault="005D5D4D" w:rsidP="005D5D4D">
            <w:pPr>
              <w:rPr>
                <w:sz w:val="28"/>
              </w:rPr>
            </w:pPr>
            <w:r w:rsidRPr="0059293B">
              <w:rPr>
                <w:sz w:val="28"/>
              </w:rPr>
              <w:t>оздоровительный</w:t>
            </w:r>
          </w:p>
        </w:tc>
        <w:tc>
          <w:tcPr>
            <w:tcW w:w="2202" w:type="dxa"/>
            <w:tcBorders>
              <w:bottom w:val="nil"/>
            </w:tcBorders>
          </w:tcPr>
          <w:p w:rsidR="00FD6D4C" w:rsidRPr="00AD3819" w:rsidRDefault="00FD6D4C" w:rsidP="005D5D4D">
            <w:pPr>
              <w:rPr>
                <w:sz w:val="28"/>
              </w:rPr>
            </w:pPr>
            <w:r w:rsidRPr="00AD3819">
              <w:rPr>
                <w:sz w:val="28"/>
              </w:rPr>
              <w:t>Шахматы</w:t>
            </w:r>
            <w:r w:rsidR="005D5D4D" w:rsidRPr="00AD3819">
              <w:rPr>
                <w:sz w:val="28"/>
              </w:rPr>
              <w:t xml:space="preserve"> </w:t>
            </w:r>
          </w:p>
        </w:tc>
        <w:tc>
          <w:tcPr>
            <w:tcW w:w="1058" w:type="dxa"/>
            <w:tcBorders>
              <w:bottom w:val="nil"/>
            </w:tcBorders>
          </w:tcPr>
          <w:p w:rsidR="00FD6D4C" w:rsidRPr="00AD3819" w:rsidRDefault="007A4D70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FD6D4C" w:rsidRPr="003D106C" w:rsidRDefault="007A4D70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2</w:t>
            </w:r>
            <w:r w:rsidR="00FD6D4C" w:rsidRPr="003D106C">
              <w:rPr>
                <w:sz w:val="2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:rsidR="00FD6D4C" w:rsidRPr="00AD3819" w:rsidRDefault="00FD6D4C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-</w:t>
            </w:r>
          </w:p>
        </w:tc>
      </w:tr>
      <w:tr w:rsidR="005D5D4D" w:rsidRPr="0059293B" w:rsidTr="005D5D4D">
        <w:trPr>
          <w:trHeight w:val="240"/>
        </w:trPr>
        <w:tc>
          <w:tcPr>
            <w:tcW w:w="2977" w:type="dxa"/>
            <w:vMerge/>
          </w:tcPr>
          <w:p w:rsidR="00FD6D4C" w:rsidRPr="0059293B" w:rsidRDefault="00FD6D4C" w:rsidP="0005078C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D6D4C" w:rsidRPr="00AD3819" w:rsidRDefault="0059293B" w:rsidP="0059293B">
            <w:r w:rsidRPr="00AD3819">
              <w:rPr>
                <w:sz w:val="28"/>
              </w:rPr>
              <w:t>П</w:t>
            </w:r>
            <w:r w:rsidR="00FD6D4C" w:rsidRPr="00AD3819">
              <w:rPr>
                <w:sz w:val="28"/>
              </w:rPr>
              <w:t xml:space="preserve">лавание </w:t>
            </w:r>
            <w:r w:rsidR="00FD6D4C" w:rsidRPr="00AD3819">
              <w:rPr>
                <w:sz w:val="22"/>
                <w:szCs w:val="22"/>
              </w:rPr>
              <w:t>глухие АФК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D4C" w:rsidRPr="00AD3819" w:rsidRDefault="007A4D70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D6D4C" w:rsidRPr="003D106C" w:rsidRDefault="007A4D70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6D4C" w:rsidRPr="00AD3819" w:rsidRDefault="007A4D70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-</w:t>
            </w:r>
          </w:p>
        </w:tc>
      </w:tr>
      <w:tr w:rsidR="005D5D4D" w:rsidRPr="0059293B" w:rsidTr="005D5D4D">
        <w:trPr>
          <w:trHeight w:val="240"/>
        </w:trPr>
        <w:tc>
          <w:tcPr>
            <w:tcW w:w="2977" w:type="dxa"/>
            <w:vMerge/>
          </w:tcPr>
          <w:p w:rsidR="00FD6D4C" w:rsidRPr="0059293B" w:rsidRDefault="00FD6D4C" w:rsidP="0005078C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nil"/>
              <w:bottom w:val="single" w:sz="4" w:space="0" w:color="auto"/>
            </w:tcBorders>
          </w:tcPr>
          <w:p w:rsidR="00FD6D4C" w:rsidRPr="00AD3819" w:rsidRDefault="00FD6D4C" w:rsidP="0059293B">
            <w:pPr>
              <w:rPr>
                <w:sz w:val="28"/>
              </w:rPr>
            </w:pPr>
            <w:r w:rsidRPr="00AD3819">
              <w:rPr>
                <w:sz w:val="28"/>
              </w:rPr>
              <w:t xml:space="preserve">Л/атлетика  </w:t>
            </w:r>
            <w:r w:rsidRPr="00AD3819">
              <w:rPr>
                <w:sz w:val="20"/>
                <w:szCs w:val="20"/>
              </w:rPr>
              <w:t>АФК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FD6D4C" w:rsidRPr="00AD3819" w:rsidRDefault="007A4D70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D6D4C" w:rsidRPr="003D106C" w:rsidRDefault="007A4D70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3</w:t>
            </w:r>
            <w:r w:rsidR="00FD6D4C" w:rsidRPr="003D106C">
              <w:rPr>
                <w:sz w:val="28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D6D4C" w:rsidRPr="00AD3819" w:rsidRDefault="007A4D70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3</w:t>
            </w:r>
            <w:r w:rsidR="00FD6D4C" w:rsidRPr="00AD3819">
              <w:rPr>
                <w:sz w:val="28"/>
              </w:rPr>
              <w:t>0</w:t>
            </w:r>
          </w:p>
        </w:tc>
      </w:tr>
      <w:tr w:rsidR="005D5D4D" w:rsidRPr="0059293B" w:rsidTr="005D5D4D">
        <w:trPr>
          <w:trHeight w:val="320"/>
        </w:trPr>
        <w:tc>
          <w:tcPr>
            <w:tcW w:w="2977" w:type="dxa"/>
            <w:vMerge w:val="restart"/>
          </w:tcPr>
          <w:p w:rsidR="007A4D70" w:rsidRPr="0059293B" w:rsidRDefault="007A4D70" w:rsidP="0005078C">
            <w:pPr>
              <w:rPr>
                <w:sz w:val="28"/>
              </w:rPr>
            </w:pPr>
            <w:r w:rsidRPr="0059293B">
              <w:rPr>
                <w:sz w:val="28"/>
              </w:rPr>
              <w:t>Начальной подготовки</w:t>
            </w:r>
          </w:p>
          <w:p w:rsidR="007A4D70" w:rsidRPr="0059293B" w:rsidRDefault="007A4D70" w:rsidP="0005078C">
            <w:pPr>
              <w:rPr>
                <w:sz w:val="28"/>
              </w:rPr>
            </w:pPr>
          </w:p>
        </w:tc>
        <w:tc>
          <w:tcPr>
            <w:tcW w:w="2202" w:type="dxa"/>
            <w:tcBorders>
              <w:bottom w:val="nil"/>
            </w:tcBorders>
          </w:tcPr>
          <w:p w:rsidR="007A4D70" w:rsidRPr="00AD3819" w:rsidRDefault="007A4D70" w:rsidP="0059293B">
            <w:pPr>
              <w:rPr>
                <w:sz w:val="28"/>
              </w:rPr>
            </w:pPr>
            <w:r w:rsidRPr="00AD3819">
              <w:rPr>
                <w:sz w:val="28"/>
              </w:rPr>
              <w:t>Конный</w:t>
            </w:r>
            <w:r w:rsidR="005D5D4D" w:rsidRPr="00AD3819">
              <w:rPr>
                <w:sz w:val="28"/>
              </w:rPr>
              <w:t xml:space="preserve"> </w:t>
            </w:r>
          </w:p>
        </w:tc>
        <w:tc>
          <w:tcPr>
            <w:tcW w:w="1058" w:type="dxa"/>
            <w:tcBorders>
              <w:bottom w:val="nil"/>
            </w:tcBorders>
          </w:tcPr>
          <w:p w:rsidR="007A4D70" w:rsidRPr="00AD3819" w:rsidRDefault="00AD3819" w:rsidP="00FD6D4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5</w:t>
            </w:r>
          </w:p>
          <w:p w:rsidR="007A4D70" w:rsidRPr="00AD3819" w:rsidRDefault="007A4D70" w:rsidP="00FD6D4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A4D70" w:rsidRPr="003D106C" w:rsidRDefault="00AD3819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82</w:t>
            </w:r>
          </w:p>
        </w:tc>
        <w:tc>
          <w:tcPr>
            <w:tcW w:w="1843" w:type="dxa"/>
            <w:tcBorders>
              <w:bottom w:val="nil"/>
            </w:tcBorders>
          </w:tcPr>
          <w:p w:rsidR="007A4D70" w:rsidRPr="00AD3819" w:rsidRDefault="007A4D70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-</w:t>
            </w:r>
          </w:p>
        </w:tc>
      </w:tr>
      <w:tr w:rsidR="005D5D4D" w:rsidRPr="0059293B" w:rsidTr="005D5D4D">
        <w:trPr>
          <w:trHeight w:val="654"/>
        </w:trPr>
        <w:tc>
          <w:tcPr>
            <w:tcW w:w="2977" w:type="dxa"/>
            <w:vMerge/>
          </w:tcPr>
          <w:p w:rsidR="007A4D70" w:rsidRPr="0059293B" w:rsidRDefault="007A4D70" w:rsidP="0005078C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7A4D70" w:rsidRPr="00AD3819" w:rsidRDefault="007A4D70" w:rsidP="0059293B">
            <w:pPr>
              <w:rPr>
                <w:sz w:val="28"/>
              </w:rPr>
            </w:pPr>
            <w:r w:rsidRPr="00AD3819">
              <w:rPr>
                <w:sz w:val="28"/>
              </w:rPr>
              <w:t>Шахматы</w:t>
            </w:r>
          </w:p>
          <w:p w:rsidR="007A4D70" w:rsidRPr="00AD3819" w:rsidRDefault="007A4D70" w:rsidP="0005078C">
            <w:pPr>
              <w:jc w:val="center"/>
              <w:rPr>
                <w:sz w:val="28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A4D70" w:rsidRPr="00AD3819" w:rsidRDefault="007A4D70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5</w:t>
            </w:r>
          </w:p>
          <w:p w:rsidR="007A4D70" w:rsidRPr="00AD3819" w:rsidRDefault="007A4D70" w:rsidP="0005078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A4D70" w:rsidRPr="003D106C" w:rsidRDefault="00AD3819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101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D70" w:rsidRPr="00AD3819" w:rsidRDefault="007A4D70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-</w:t>
            </w:r>
          </w:p>
        </w:tc>
      </w:tr>
      <w:tr w:rsidR="005D5D4D" w:rsidRPr="0059293B" w:rsidTr="005D5D4D">
        <w:trPr>
          <w:trHeight w:val="654"/>
        </w:trPr>
        <w:tc>
          <w:tcPr>
            <w:tcW w:w="2977" w:type="dxa"/>
            <w:vMerge/>
          </w:tcPr>
          <w:p w:rsidR="007A4D70" w:rsidRPr="0059293B" w:rsidRDefault="007A4D70" w:rsidP="0005078C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nil"/>
              <w:bottom w:val="single" w:sz="4" w:space="0" w:color="auto"/>
            </w:tcBorders>
          </w:tcPr>
          <w:p w:rsidR="007A4D70" w:rsidRPr="00AD3819" w:rsidRDefault="007A4D70" w:rsidP="0059293B">
            <w:pPr>
              <w:rPr>
                <w:sz w:val="28"/>
              </w:rPr>
            </w:pPr>
            <w:r w:rsidRPr="00AD3819">
              <w:rPr>
                <w:sz w:val="28"/>
              </w:rPr>
              <w:t xml:space="preserve">Плавание </w:t>
            </w:r>
            <w:r w:rsidRPr="00AD3819">
              <w:rPr>
                <w:sz w:val="22"/>
                <w:szCs w:val="22"/>
              </w:rPr>
              <w:t>глухие АФК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7A4D70" w:rsidRPr="00AD3819" w:rsidRDefault="0002747F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A4D70" w:rsidRPr="003D106C" w:rsidRDefault="0002747F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28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A4D70" w:rsidRPr="00AD3819" w:rsidRDefault="0002747F" w:rsidP="0005078C">
            <w:pPr>
              <w:jc w:val="center"/>
              <w:rPr>
                <w:sz w:val="28"/>
              </w:rPr>
            </w:pPr>
            <w:r w:rsidRPr="00AD3819">
              <w:rPr>
                <w:sz w:val="28"/>
              </w:rPr>
              <w:t>28</w:t>
            </w:r>
          </w:p>
        </w:tc>
      </w:tr>
      <w:tr w:rsidR="005D5D4D" w:rsidRPr="0059293B" w:rsidTr="005D5D4D">
        <w:trPr>
          <w:trHeight w:val="215"/>
        </w:trPr>
        <w:tc>
          <w:tcPr>
            <w:tcW w:w="2977" w:type="dxa"/>
            <w:vMerge w:val="restart"/>
          </w:tcPr>
          <w:p w:rsidR="00FD6D4C" w:rsidRPr="0059293B" w:rsidRDefault="00FD6D4C" w:rsidP="0005078C">
            <w:pPr>
              <w:rPr>
                <w:sz w:val="28"/>
              </w:rPr>
            </w:pPr>
            <w:r w:rsidRPr="0059293B">
              <w:rPr>
                <w:sz w:val="28"/>
              </w:rPr>
              <w:t xml:space="preserve">Тренировочный </w:t>
            </w:r>
          </w:p>
          <w:p w:rsidR="00FD6D4C" w:rsidRPr="0059293B" w:rsidRDefault="00FD6D4C" w:rsidP="0005078C">
            <w:pPr>
              <w:rPr>
                <w:sz w:val="28"/>
              </w:rPr>
            </w:pPr>
            <w:r w:rsidRPr="0059293B">
              <w:rPr>
                <w:sz w:val="28"/>
              </w:rPr>
              <w:t>этап</w:t>
            </w:r>
          </w:p>
        </w:tc>
        <w:tc>
          <w:tcPr>
            <w:tcW w:w="2202" w:type="dxa"/>
            <w:tcBorders>
              <w:bottom w:val="nil"/>
            </w:tcBorders>
          </w:tcPr>
          <w:p w:rsidR="00FD6D4C" w:rsidRPr="00851C3E" w:rsidRDefault="00FD6D4C" w:rsidP="0059293B">
            <w:pPr>
              <w:rPr>
                <w:sz w:val="28"/>
              </w:rPr>
            </w:pPr>
            <w:r w:rsidRPr="00851C3E">
              <w:rPr>
                <w:sz w:val="28"/>
              </w:rPr>
              <w:t>Конный</w:t>
            </w:r>
          </w:p>
        </w:tc>
        <w:tc>
          <w:tcPr>
            <w:tcW w:w="1058" w:type="dxa"/>
            <w:tcBorders>
              <w:bottom w:val="nil"/>
            </w:tcBorders>
          </w:tcPr>
          <w:p w:rsidR="00FD6D4C" w:rsidRPr="00851C3E" w:rsidRDefault="00851C3E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</w:tcPr>
          <w:p w:rsidR="00FD6D4C" w:rsidRPr="003D106C" w:rsidRDefault="00851C3E" w:rsidP="007A4D70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62</w:t>
            </w:r>
          </w:p>
        </w:tc>
        <w:tc>
          <w:tcPr>
            <w:tcW w:w="1843" w:type="dxa"/>
            <w:tcBorders>
              <w:bottom w:val="nil"/>
            </w:tcBorders>
          </w:tcPr>
          <w:p w:rsidR="00FD6D4C" w:rsidRPr="00851C3E" w:rsidRDefault="00F92835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-</w:t>
            </w:r>
          </w:p>
        </w:tc>
      </w:tr>
      <w:tr w:rsidR="005D5D4D" w:rsidRPr="0059293B" w:rsidTr="005D5D4D">
        <w:trPr>
          <w:trHeight w:val="215"/>
        </w:trPr>
        <w:tc>
          <w:tcPr>
            <w:tcW w:w="2977" w:type="dxa"/>
            <w:vMerge/>
          </w:tcPr>
          <w:p w:rsidR="00FD6D4C" w:rsidRPr="0059293B" w:rsidRDefault="00FD6D4C" w:rsidP="0005078C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FD6D4C" w:rsidRPr="00851C3E" w:rsidRDefault="00FD6D4C" w:rsidP="0059293B">
            <w:pPr>
              <w:rPr>
                <w:sz w:val="28"/>
              </w:rPr>
            </w:pPr>
            <w:r w:rsidRPr="00851C3E">
              <w:rPr>
                <w:sz w:val="28"/>
              </w:rPr>
              <w:t>Шахматы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FD6D4C" w:rsidRPr="00851C3E" w:rsidRDefault="00851C3E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D6D4C" w:rsidRPr="003D106C" w:rsidRDefault="003D106C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32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D6D4C" w:rsidRPr="00851C3E" w:rsidRDefault="00F92835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-</w:t>
            </w:r>
          </w:p>
        </w:tc>
      </w:tr>
      <w:tr w:rsidR="005D5D4D" w:rsidRPr="0059293B" w:rsidTr="005D5D4D">
        <w:trPr>
          <w:trHeight w:val="215"/>
        </w:trPr>
        <w:tc>
          <w:tcPr>
            <w:tcW w:w="2977" w:type="dxa"/>
            <w:vMerge/>
          </w:tcPr>
          <w:p w:rsidR="00FD6D4C" w:rsidRPr="0059293B" w:rsidRDefault="00FD6D4C" w:rsidP="0005078C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 w:rsidR="00FD6D4C" w:rsidRPr="00851C3E" w:rsidRDefault="00FD6D4C" w:rsidP="0059293B">
            <w:pPr>
              <w:rPr>
                <w:sz w:val="28"/>
              </w:rPr>
            </w:pPr>
            <w:r w:rsidRPr="00851C3E">
              <w:rPr>
                <w:sz w:val="28"/>
              </w:rPr>
              <w:t xml:space="preserve">Плавание </w:t>
            </w:r>
            <w:r w:rsidRPr="00851C3E">
              <w:rPr>
                <w:sz w:val="22"/>
                <w:szCs w:val="22"/>
              </w:rPr>
              <w:t>АФК глухие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FD6D4C" w:rsidRPr="00851C3E" w:rsidRDefault="00F92835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D6D4C" w:rsidRPr="003D106C" w:rsidRDefault="00851C3E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11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D6D4C" w:rsidRPr="00851C3E" w:rsidRDefault="00851C3E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11</w:t>
            </w:r>
          </w:p>
        </w:tc>
      </w:tr>
      <w:tr w:rsidR="005D5D4D" w:rsidRPr="0059293B" w:rsidTr="005D5D4D">
        <w:trPr>
          <w:trHeight w:val="323"/>
        </w:trPr>
        <w:tc>
          <w:tcPr>
            <w:tcW w:w="2977" w:type="dxa"/>
            <w:vMerge w:val="restart"/>
          </w:tcPr>
          <w:p w:rsidR="00F92835" w:rsidRPr="0059293B" w:rsidRDefault="00F92835" w:rsidP="0005078C">
            <w:pPr>
              <w:rPr>
                <w:sz w:val="28"/>
              </w:rPr>
            </w:pPr>
            <w:r w:rsidRPr="0059293B">
              <w:rPr>
                <w:sz w:val="28"/>
              </w:rPr>
              <w:t>Спортивного совершенствования</w:t>
            </w:r>
          </w:p>
        </w:tc>
        <w:tc>
          <w:tcPr>
            <w:tcW w:w="2202" w:type="dxa"/>
          </w:tcPr>
          <w:p w:rsidR="00F92835" w:rsidRPr="00851C3E" w:rsidRDefault="00F92835" w:rsidP="0059293B">
            <w:pPr>
              <w:rPr>
                <w:sz w:val="28"/>
              </w:rPr>
            </w:pPr>
            <w:r w:rsidRPr="00851C3E">
              <w:rPr>
                <w:sz w:val="28"/>
              </w:rPr>
              <w:t>Конный</w:t>
            </w:r>
          </w:p>
        </w:tc>
        <w:tc>
          <w:tcPr>
            <w:tcW w:w="1058" w:type="dxa"/>
            <w:tcBorders>
              <w:bottom w:val="nil"/>
            </w:tcBorders>
          </w:tcPr>
          <w:p w:rsidR="00F92835" w:rsidRPr="00851C3E" w:rsidRDefault="007A4D70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F92835" w:rsidRPr="003D106C" w:rsidRDefault="003D106C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:rsidR="00F92835" w:rsidRPr="00851C3E" w:rsidRDefault="00F92835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-</w:t>
            </w:r>
          </w:p>
        </w:tc>
      </w:tr>
      <w:tr w:rsidR="005D5D4D" w:rsidRPr="0059293B" w:rsidTr="005D5D4D">
        <w:trPr>
          <w:trHeight w:val="322"/>
        </w:trPr>
        <w:tc>
          <w:tcPr>
            <w:tcW w:w="2977" w:type="dxa"/>
            <w:vMerge/>
          </w:tcPr>
          <w:p w:rsidR="00F92835" w:rsidRPr="0059293B" w:rsidRDefault="00F92835" w:rsidP="0005078C">
            <w:pPr>
              <w:rPr>
                <w:sz w:val="28"/>
              </w:rPr>
            </w:pPr>
          </w:p>
        </w:tc>
        <w:tc>
          <w:tcPr>
            <w:tcW w:w="2202" w:type="dxa"/>
          </w:tcPr>
          <w:p w:rsidR="00F92835" w:rsidRPr="00851C3E" w:rsidRDefault="00F92835" w:rsidP="0059293B">
            <w:pPr>
              <w:rPr>
                <w:sz w:val="28"/>
              </w:rPr>
            </w:pPr>
            <w:r w:rsidRPr="00851C3E">
              <w:rPr>
                <w:sz w:val="28"/>
              </w:rPr>
              <w:t xml:space="preserve">Плавание </w:t>
            </w:r>
            <w:r w:rsidRPr="00851C3E">
              <w:rPr>
                <w:sz w:val="22"/>
                <w:szCs w:val="22"/>
              </w:rPr>
              <w:t>глухие АФК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F92835" w:rsidRPr="00851C3E" w:rsidRDefault="00851C3E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92835" w:rsidRPr="003D106C" w:rsidRDefault="00F92835" w:rsidP="0005078C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92835" w:rsidRPr="00851C3E" w:rsidRDefault="00F92835" w:rsidP="0005078C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2</w:t>
            </w:r>
          </w:p>
        </w:tc>
      </w:tr>
      <w:tr w:rsidR="005D5D4D" w:rsidRPr="0059293B" w:rsidTr="005D5D4D">
        <w:trPr>
          <w:trHeight w:val="480"/>
        </w:trPr>
        <w:tc>
          <w:tcPr>
            <w:tcW w:w="2977" w:type="dxa"/>
            <w:vMerge w:val="restart"/>
          </w:tcPr>
          <w:p w:rsidR="00F92835" w:rsidRPr="0059293B" w:rsidRDefault="00F92835" w:rsidP="00F92835">
            <w:pPr>
              <w:rPr>
                <w:sz w:val="28"/>
              </w:rPr>
            </w:pPr>
            <w:r w:rsidRPr="0059293B">
              <w:rPr>
                <w:sz w:val="28"/>
              </w:rPr>
              <w:t>Высшего спортивного мастерства</w:t>
            </w:r>
          </w:p>
        </w:tc>
        <w:tc>
          <w:tcPr>
            <w:tcW w:w="2202" w:type="dxa"/>
          </w:tcPr>
          <w:p w:rsidR="00F92835" w:rsidRPr="00851C3E" w:rsidRDefault="00F92835" w:rsidP="0059293B">
            <w:pPr>
              <w:rPr>
                <w:sz w:val="28"/>
              </w:rPr>
            </w:pPr>
            <w:r w:rsidRPr="00851C3E">
              <w:rPr>
                <w:sz w:val="28"/>
              </w:rPr>
              <w:t>Конный</w:t>
            </w:r>
          </w:p>
        </w:tc>
        <w:tc>
          <w:tcPr>
            <w:tcW w:w="1058" w:type="dxa"/>
            <w:tcBorders>
              <w:bottom w:val="nil"/>
            </w:tcBorders>
          </w:tcPr>
          <w:p w:rsidR="00F92835" w:rsidRPr="00851C3E" w:rsidRDefault="00851C3E" w:rsidP="00F92835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F92835" w:rsidRPr="003D106C" w:rsidRDefault="00851C3E" w:rsidP="00F92835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F92835" w:rsidRPr="00851C3E" w:rsidRDefault="00F92835" w:rsidP="00F92835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-</w:t>
            </w:r>
          </w:p>
        </w:tc>
      </w:tr>
      <w:tr w:rsidR="005D5D4D" w:rsidRPr="0059293B" w:rsidTr="005D5D4D">
        <w:trPr>
          <w:trHeight w:val="480"/>
        </w:trPr>
        <w:tc>
          <w:tcPr>
            <w:tcW w:w="2977" w:type="dxa"/>
            <w:vMerge/>
          </w:tcPr>
          <w:p w:rsidR="00F92835" w:rsidRPr="0059293B" w:rsidRDefault="00F92835" w:rsidP="00F92835">
            <w:pPr>
              <w:rPr>
                <w:color w:val="FF0000"/>
                <w:sz w:val="28"/>
              </w:rPr>
            </w:pPr>
          </w:p>
        </w:tc>
        <w:tc>
          <w:tcPr>
            <w:tcW w:w="2202" w:type="dxa"/>
          </w:tcPr>
          <w:p w:rsidR="00F92835" w:rsidRPr="00851C3E" w:rsidRDefault="00F92835" w:rsidP="0059293B">
            <w:pPr>
              <w:rPr>
                <w:sz w:val="28"/>
              </w:rPr>
            </w:pPr>
            <w:r w:rsidRPr="00851C3E">
              <w:rPr>
                <w:sz w:val="28"/>
              </w:rPr>
              <w:t xml:space="preserve">Плавание </w:t>
            </w:r>
            <w:r w:rsidRPr="00851C3E">
              <w:rPr>
                <w:sz w:val="22"/>
                <w:szCs w:val="22"/>
              </w:rPr>
              <w:t>глухие АФК</w:t>
            </w:r>
          </w:p>
        </w:tc>
        <w:tc>
          <w:tcPr>
            <w:tcW w:w="1058" w:type="dxa"/>
            <w:tcBorders>
              <w:top w:val="nil"/>
            </w:tcBorders>
          </w:tcPr>
          <w:p w:rsidR="00F92835" w:rsidRPr="00851C3E" w:rsidRDefault="00F92835" w:rsidP="00F92835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F92835" w:rsidRPr="003D106C" w:rsidRDefault="00851C3E" w:rsidP="00F92835">
            <w:pPr>
              <w:jc w:val="center"/>
              <w:rPr>
                <w:sz w:val="28"/>
              </w:rPr>
            </w:pPr>
            <w:r w:rsidRPr="003D106C"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F92835" w:rsidRPr="00851C3E" w:rsidRDefault="00851C3E" w:rsidP="00F92835">
            <w:pPr>
              <w:jc w:val="center"/>
              <w:rPr>
                <w:sz w:val="28"/>
              </w:rPr>
            </w:pPr>
            <w:r w:rsidRPr="00851C3E">
              <w:rPr>
                <w:sz w:val="28"/>
              </w:rPr>
              <w:t>3</w:t>
            </w:r>
          </w:p>
        </w:tc>
      </w:tr>
      <w:tr w:rsidR="00FF47CF" w:rsidTr="005D5D4D">
        <w:tc>
          <w:tcPr>
            <w:tcW w:w="2977" w:type="dxa"/>
          </w:tcPr>
          <w:p w:rsidR="00FF47CF" w:rsidRPr="00116F4A" w:rsidRDefault="00FF47CF" w:rsidP="0005078C">
            <w:pPr>
              <w:rPr>
                <w:sz w:val="28"/>
              </w:rPr>
            </w:pPr>
            <w:r w:rsidRPr="00116F4A">
              <w:rPr>
                <w:sz w:val="28"/>
              </w:rPr>
              <w:t xml:space="preserve">                        Итого:</w:t>
            </w:r>
          </w:p>
        </w:tc>
        <w:tc>
          <w:tcPr>
            <w:tcW w:w="2202" w:type="dxa"/>
          </w:tcPr>
          <w:p w:rsidR="00FF47CF" w:rsidRPr="00116F4A" w:rsidRDefault="00FF47CF" w:rsidP="0005078C">
            <w:pPr>
              <w:jc w:val="center"/>
              <w:rPr>
                <w:sz w:val="28"/>
              </w:rPr>
            </w:pPr>
          </w:p>
        </w:tc>
        <w:tc>
          <w:tcPr>
            <w:tcW w:w="1058" w:type="dxa"/>
          </w:tcPr>
          <w:p w:rsidR="00FF47CF" w:rsidRPr="00116F4A" w:rsidRDefault="00FF47CF" w:rsidP="00851C3E">
            <w:pPr>
              <w:jc w:val="center"/>
              <w:rPr>
                <w:sz w:val="28"/>
              </w:rPr>
            </w:pPr>
            <w:r w:rsidRPr="00116F4A">
              <w:rPr>
                <w:sz w:val="28"/>
              </w:rPr>
              <w:t>3</w:t>
            </w:r>
            <w:r w:rsidR="00851C3E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FF47CF" w:rsidRPr="00116F4A" w:rsidRDefault="00FF47CF" w:rsidP="0005078C">
            <w:pPr>
              <w:jc w:val="center"/>
              <w:rPr>
                <w:sz w:val="28"/>
              </w:rPr>
            </w:pPr>
            <w:r w:rsidRPr="00116F4A">
              <w:rPr>
                <w:sz w:val="28"/>
              </w:rPr>
              <w:t>3</w:t>
            </w:r>
            <w:r w:rsidR="00F92835">
              <w:rPr>
                <w:sz w:val="28"/>
              </w:rPr>
              <w:t>8</w:t>
            </w:r>
            <w:r w:rsidR="0059293B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FF47CF" w:rsidRPr="00116F4A" w:rsidRDefault="007A4D70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</w:tbl>
    <w:p w:rsidR="00281C8D" w:rsidRDefault="00281C8D" w:rsidP="001C3DC2">
      <w:pPr>
        <w:jc w:val="both"/>
        <w:rPr>
          <w:sz w:val="28"/>
        </w:rPr>
      </w:pPr>
    </w:p>
    <w:p w:rsidR="00281C8D" w:rsidRPr="006C11ED" w:rsidRDefault="00B76635" w:rsidP="006C11ED">
      <w:pPr>
        <w:pStyle w:val="a4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  </w:t>
      </w:r>
      <w:r w:rsidR="00281C8D" w:rsidRPr="006C11ED">
        <w:rPr>
          <w:sz w:val="28"/>
        </w:rPr>
        <w:t>Количество тренеров-преподавателей:</w:t>
      </w:r>
    </w:p>
    <w:p w:rsidR="00145F7A" w:rsidRPr="00473766" w:rsidRDefault="00145F7A" w:rsidP="00145F7A">
      <w:pPr>
        <w:jc w:val="both"/>
        <w:rPr>
          <w:sz w:val="28"/>
        </w:rPr>
      </w:pPr>
      <w:r w:rsidRPr="00473766">
        <w:rPr>
          <w:sz w:val="28"/>
        </w:rPr>
        <w:t>В  СДЮСШОР №3</w:t>
      </w:r>
      <w:r w:rsidR="0059293B" w:rsidRPr="00473766">
        <w:rPr>
          <w:sz w:val="28"/>
        </w:rPr>
        <w:t xml:space="preserve"> </w:t>
      </w:r>
      <w:r w:rsidRPr="00473766">
        <w:rPr>
          <w:sz w:val="28"/>
        </w:rPr>
        <w:t xml:space="preserve">работает </w:t>
      </w:r>
      <w:r w:rsidR="00833411" w:rsidRPr="00473766">
        <w:rPr>
          <w:sz w:val="28"/>
        </w:rPr>
        <w:t>12</w:t>
      </w:r>
      <w:r w:rsidR="0059293B" w:rsidRPr="00473766">
        <w:rPr>
          <w:sz w:val="28"/>
        </w:rPr>
        <w:t xml:space="preserve"> </w:t>
      </w:r>
      <w:r w:rsidRPr="00473766">
        <w:rPr>
          <w:sz w:val="28"/>
        </w:rPr>
        <w:t xml:space="preserve">тренеров-преподавателей, из них </w:t>
      </w:r>
    </w:p>
    <w:p w:rsidR="00145F7A" w:rsidRPr="00473766" w:rsidRDefault="00145F7A" w:rsidP="00145F7A">
      <w:pPr>
        <w:rPr>
          <w:sz w:val="28"/>
        </w:rPr>
      </w:pPr>
      <w:r w:rsidRPr="00473766">
        <w:rPr>
          <w:sz w:val="28"/>
        </w:rPr>
        <w:t xml:space="preserve">- штатных </w:t>
      </w:r>
      <w:r w:rsidR="00473766" w:rsidRPr="00374F30">
        <w:rPr>
          <w:sz w:val="28"/>
        </w:rPr>
        <w:t xml:space="preserve">– </w:t>
      </w:r>
      <w:r w:rsidR="00833411" w:rsidRPr="00473766">
        <w:rPr>
          <w:sz w:val="28"/>
        </w:rPr>
        <w:t>10</w:t>
      </w:r>
      <w:r w:rsidRPr="00473766">
        <w:rPr>
          <w:sz w:val="28"/>
        </w:rPr>
        <w:t>,</w:t>
      </w:r>
    </w:p>
    <w:p w:rsidR="00145F7A" w:rsidRPr="00473766" w:rsidRDefault="0059293B" w:rsidP="00145F7A">
      <w:pPr>
        <w:rPr>
          <w:sz w:val="28"/>
        </w:rPr>
      </w:pPr>
      <w:r w:rsidRPr="00473766">
        <w:rPr>
          <w:sz w:val="28"/>
        </w:rPr>
        <w:t>-совместители</w:t>
      </w:r>
      <w:r w:rsidR="00145F7A" w:rsidRPr="00473766">
        <w:rPr>
          <w:sz w:val="28"/>
        </w:rPr>
        <w:t xml:space="preserve"> </w:t>
      </w:r>
      <w:r w:rsidR="00473766" w:rsidRPr="00374F30">
        <w:rPr>
          <w:sz w:val="28"/>
        </w:rPr>
        <w:t xml:space="preserve">– </w:t>
      </w:r>
      <w:r w:rsidR="008002CA" w:rsidRPr="00473766">
        <w:rPr>
          <w:sz w:val="28"/>
        </w:rPr>
        <w:t>2</w:t>
      </w:r>
      <w:r w:rsidR="00145F7A" w:rsidRPr="00473766">
        <w:rPr>
          <w:sz w:val="28"/>
        </w:rPr>
        <w:t>.</w:t>
      </w:r>
    </w:p>
    <w:p w:rsidR="00D877B4" w:rsidRDefault="00D877B4" w:rsidP="00145F7A">
      <w:pPr>
        <w:rPr>
          <w:sz w:val="28"/>
        </w:rPr>
      </w:pPr>
    </w:p>
    <w:p w:rsidR="00145F7A" w:rsidRDefault="00145F7A" w:rsidP="00145F7A">
      <w:pPr>
        <w:ind w:firstLine="708"/>
        <w:rPr>
          <w:sz w:val="28"/>
        </w:rPr>
      </w:pPr>
      <w:r w:rsidRPr="00B76635">
        <w:rPr>
          <w:b/>
          <w:sz w:val="28"/>
        </w:rPr>
        <w:t>5.</w:t>
      </w:r>
      <w:r>
        <w:rPr>
          <w:sz w:val="28"/>
        </w:rPr>
        <w:t xml:space="preserve"> </w:t>
      </w:r>
      <w:r w:rsidR="00B76635">
        <w:rPr>
          <w:sz w:val="28"/>
        </w:rPr>
        <w:t xml:space="preserve"> </w:t>
      </w:r>
      <w:r>
        <w:rPr>
          <w:sz w:val="28"/>
        </w:rPr>
        <w:t xml:space="preserve">Категории </w:t>
      </w:r>
      <w:r w:rsidR="006C11ED">
        <w:rPr>
          <w:sz w:val="28"/>
        </w:rPr>
        <w:t xml:space="preserve">и звания </w:t>
      </w:r>
      <w:r>
        <w:rPr>
          <w:sz w:val="28"/>
        </w:rPr>
        <w:t>тренеров</w:t>
      </w:r>
      <w:r w:rsidR="006C11ED">
        <w:rPr>
          <w:sz w:val="28"/>
        </w:rPr>
        <w:t>-преподавателей</w:t>
      </w:r>
      <w:r>
        <w:rPr>
          <w:sz w:val="28"/>
        </w:rPr>
        <w:t>:</w:t>
      </w:r>
    </w:p>
    <w:p w:rsidR="00816EE6" w:rsidRPr="00374F30" w:rsidRDefault="00F92835" w:rsidP="00145F7A">
      <w:pPr>
        <w:ind w:firstLine="708"/>
        <w:rPr>
          <w:sz w:val="28"/>
        </w:rPr>
      </w:pPr>
      <w:r w:rsidRPr="00374F30">
        <w:rPr>
          <w:sz w:val="28"/>
        </w:rPr>
        <w:t>Из 11</w:t>
      </w:r>
      <w:r w:rsidR="00816EE6" w:rsidRPr="00374F30">
        <w:rPr>
          <w:sz w:val="28"/>
        </w:rPr>
        <w:t xml:space="preserve"> тренеров имеют:</w:t>
      </w:r>
    </w:p>
    <w:p w:rsidR="00145F7A" w:rsidRPr="00374F30" w:rsidRDefault="00145F7A" w:rsidP="00145F7A">
      <w:pPr>
        <w:rPr>
          <w:sz w:val="28"/>
        </w:rPr>
      </w:pPr>
      <w:r w:rsidRPr="00374F30">
        <w:rPr>
          <w:sz w:val="28"/>
        </w:rPr>
        <w:t xml:space="preserve">Высшее  образование </w:t>
      </w:r>
      <w:r w:rsidR="00374F30">
        <w:rPr>
          <w:sz w:val="28"/>
        </w:rPr>
        <w:t xml:space="preserve"> </w:t>
      </w:r>
      <w:r w:rsidRPr="00374F30">
        <w:rPr>
          <w:sz w:val="28"/>
        </w:rPr>
        <w:t xml:space="preserve">– </w:t>
      </w:r>
      <w:r w:rsidR="00B121D2" w:rsidRPr="00374F30">
        <w:rPr>
          <w:sz w:val="28"/>
        </w:rPr>
        <w:t>9</w:t>
      </w:r>
    </w:p>
    <w:p w:rsidR="00145F7A" w:rsidRPr="00374F30" w:rsidRDefault="00145F7A" w:rsidP="00145F7A">
      <w:pPr>
        <w:rPr>
          <w:sz w:val="28"/>
        </w:rPr>
      </w:pPr>
      <w:r w:rsidRPr="00374F30">
        <w:rPr>
          <w:sz w:val="28"/>
        </w:rPr>
        <w:t xml:space="preserve">Среднее образование </w:t>
      </w:r>
      <w:r w:rsidR="00374F30">
        <w:rPr>
          <w:sz w:val="28"/>
        </w:rPr>
        <w:t xml:space="preserve"> </w:t>
      </w:r>
      <w:r w:rsidRPr="00374F30">
        <w:rPr>
          <w:sz w:val="28"/>
        </w:rPr>
        <w:t xml:space="preserve">– </w:t>
      </w:r>
      <w:r w:rsidR="00833411" w:rsidRPr="00374F30">
        <w:rPr>
          <w:sz w:val="28"/>
        </w:rPr>
        <w:t>3</w:t>
      </w:r>
    </w:p>
    <w:p w:rsidR="00145F7A" w:rsidRPr="00374F30" w:rsidRDefault="00145F7A" w:rsidP="00145F7A">
      <w:pPr>
        <w:rPr>
          <w:sz w:val="28"/>
        </w:rPr>
      </w:pPr>
      <w:r w:rsidRPr="00374F30">
        <w:rPr>
          <w:sz w:val="28"/>
        </w:rPr>
        <w:t xml:space="preserve">Высшую категорию   </w:t>
      </w:r>
      <w:r w:rsidR="00374F30" w:rsidRPr="00374F30">
        <w:rPr>
          <w:sz w:val="28"/>
        </w:rPr>
        <w:t xml:space="preserve">– </w:t>
      </w:r>
      <w:r w:rsidR="00374F30">
        <w:rPr>
          <w:sz w:val="28"/>
        </w:rPr>
        <w:t xml:space="preserve"> </w:t>
      </w:r>
      <w:r w:rsidR="00B121D2" w:rsidRPr="00374F30">
        <w:rPr>
          <w:sz w:val="28"/>
        </w:rPr>
        <w:t>7</w:t>
      </w:r>
    </w:p>
    <w:p w:rsidR="00145F7A" w:rsidRPr="00374F30" w:rsidRDefault="00145F7A" w:rsidP="00145F7A">
      <w:pPr>
        <w:rPr>
          <w:sz w:val="28"/>
        </w:rPr>
      </w:pPr>
      <w:r w:rsidRPr="00374F30">
        <w:rPr>
          <w:sz w:val="28"/>
        </w:rPr>
        <w:t>Первую категорию</w:t>
      </w:r>
      <w:r w:rsidR="00374F30">
        <w:rPr>
          <w:sz w:val="28"/>
        </w:rPr>
        <w:t xml:space="preserve"> </w:t>
      </w:r>
      <w:r w:rsidRPr="00374F30">
        <w:rPr>
          <w:sz w:val="28"/>
        </w:rPr>
        <w:t xml:space="preserve"> – </w:t>
      </w:r>
      <w:r w:rsidR="00B121D2" w:rsidRPr="00374F30">
        <w:rPr>
          <w:sz w:val="28"/>
        </w:rPr>
        <w:t>2</w:t>
      </w:r>
    </w:p>
    <w:p w:rsidR="00145F7A" w:rsidRPr="00374F30" w:rsidRDefault="00145F7A" w:rsidP="00145F7A">
      <w:pPr>
        <w:rPr>
          <w:sz w:val="28"/>
        </w:rPr>
      </w:pPr>
      <w:r w:rsidRPr="00374F30">
        <w:rPr>
          <w:sz w:val="28"/>
        </w:rPr>
        <w:t>Звание «Заслуженный тренер России»</w:t>
      </w:r>
      <w:r w:rsidR="00374F30">
        <w:rPr>
          <w:sz w:val="28"/>
        </w:rPr>
        <w:t xml:space="preserve"> </w:t>
      </w:r>
      <w:r w:rsidR="00374F30" w:rsidRPr="00374F30">
        <w:rPr>
          <w:sz w:val="28"/>
        </w:rPr>
        <w:t xml:space="preserve">– </w:t>
      </w:r>
      <w:r w:rsidR="00816EE6" w:rsidRPr="00374F30">
        <w:rPr>
          <w:sz w:val="28"/>
        </w:rPr>
        <w:t>1</w:t>
      </w:r>
    </w:p>
    <w:p w:rsidR="00145F7A" w:rsidRPr="00374F30" w:rsidRDefault="002E5920" w:rsidP="00145F7A">
      <w:pPr>
        <w:rPr>
          <w:sz w:val="28"/>
        </w:rPr>
      </w:pPr>
      <w:r w:rsidRPr="00374F30">
        <w:rPr>
          <w:sz w:val="28"/>
        </w:rPr>
        <w:t>А</w:t>
      </w:r>
      <w:r w:rsidR="00145F7A" w:rsidRPr="00374F30">
        <w:rPr>
          <w:sz w:val="28"/>
        </w:rPr>
        <w:t xml:space="preserve">дминистративных  работников – </w:t>
      </w:r>
      <w:r w:rsidR="00833411" w:rsidRPr="00374F30">
        <w:rPr>
          <w:sz w:val="28"/>
        </w:rPr>
        <w:t>3</w:t>
      </w:r>
    </w:p>
    <w:p w:rsidR="00833411" w:rsidRPr="00374F30" w:rsidRDefault="00833411" w:rsidP="00145F7A">
      <w:pPr>
        <w:rPr>
          <w:sz w:val="28"/>
        </w:rPr>
      </w:pPr>
      <w:r w:rsidRPr="00374F30">
        <w:rPr>
          <w:sz w:val="28"/>
        </w:rPr>
        <w:t xml:space="preserve">Методист </w:t>
      </w:r>
      <w:r w:rsidR="00616061" w:rsidRPr="00374F30">
        <w:rPr>
          <w:sz w:val="28"/>
        </w:rPr>
        <w:t xml:space="preserve">– </w:t>
      </w:r>
      <w:r w:rsidRPr="00374F30">
        <w:rPr>
          <w:sz w:val="28"/>
        </w:rPr>
        <w:t>1</w:t>
      </w:r>
    </w:p>
    <w:p w:rsidR="00FD7CFE" w:rsidRDefault="00957F9F" w:rsidP="00A34410">
      <w:pPr>
        <w:jc w:val="both"/>
        <w:rPr>
          <w:sz w:val="22"/>
          <w:szCs w:val="22"/>
        </w:rPr>
      </w:pPr>
      <w:r>
        <w:rPr>
          <w:b/>
          <w:sz w:val="28"/>
        </w:rPr>
        <w:tab/>
      </w:r>
    </w:p>
    <w:p w:rsidR="00150783" w:rsidRPr="00FC1E16" w:rsidRDefault="00816EE6" w:rsidP="00150783">
      <w:pPr>
        <w:pStyle w:val="a4"/>
        <w:numPr>
          <w:ilvl w:val="0"/>
          <w:numId w:val="6"/>
        </w:numPr>
        <w:tabs>
          <w:tab w:val="left" w:pos="993"/>
        </w:tabs>
        <w:ind w:left="0" w:firstLine="566"/>
        <w:jc w:val="both"/>
        <w:rPr>
          <w:b/>
          <w:sz w:val="28"/>
        </w:rPr>
      </w:pPr>
      <w:r w:rsidRPr="00FC1E16">
        <w:rPr>
          <w:sz w:val="28"/>
        </w:rPr>
        <w:t>Количество</w:t>
      </w:r>
      <w:r w:rsidR="00FD7CFE" w:rsidRPr="00FC1E16">
        <w:rPr>
          <w:sz w:val="28"/>
        </w:rPr>
        <w:t xml:space="preserve"> выпускников школы – 6</w:t>
      </w:r>
      <w:r w:rsidR="00C41876" w:rsidRPr="00FC1E16">
        <w:rPr>
          <w:sz w:val="28"/>
        </w:rPr>
        <w:t xml:space="preserve"> человек</w:t>
      </w:r>
      <w:r w:rsidR="00850B7F">
        <w:rPr>
          <w:sz w:val="28"/>
        </w:rPr>
        <w:t>.</w:t>
      </w:r>
    </w:p>
    <w:p w:rsidR="00D877B4" w:rsidRPr="00C5171D" w:rsidRDefault="00D877B4" w:rsidP="00D877B4">
      <w:pPr>
        <w:pStyle w:val="a4"/>
        <w:tabs>
          <w:tab w:val="left" w:pos="993"/>
        </w:tabs>
        <w:ind w:left="566"/>
        <w:jc w:val="both"/>
        <w:rPr>
          <w:b/>
          <w:color w:val="FF0000"/>
          <w:sz w:val="28"/>
        </w:rPr>
      </w:pPr>
    </w:p>
    <w:p w:rsidR="00D877B4" w:rsidRPr="00FC1E16" w:rsidRDefault="0015590B" w:rsidP="00D877B4">
      <w:pPr>
        <w:pStyle w:val="a4"/>
        <w:numPr>
          <w:ilvl w:val="0"/>
          <w:numId w:val="6"/>
        </w:numPr>
        <w:tabs>
          <w:tab w:val="left" w:pos="993"/>
        </w:tabs>
        <w:ind w:left="0" w:firstLine="566"/>
        <w:jc w:val="both"/>
        <w:rPr>
          <w:b/>
          <w:sz w:val="28"/>
        </w:rPr>
      </w:pPr>
      <w:r w:rsidRPr="00FC1E16">
        <w:rPr>
          <w:sz w:val="28"/>
        </w:rPr>
        <w:lastRenderedPageBreak/>
        <w:t>О</w:t>
      </w:r>
      <w:r w:rsidR="00FC1E16" w:rsidRPr="00FC1E16">
        <w:rPr>
          <w:sz w:val="28"/>
        </w:rPr>
        <w:t>тчислено из спортивной школы 112</w:t>
      </w:r>
      <w:r w:rsidR="00FD7CFE" w:rsidRPr="00FC1E16">
        <w:rPr>
          <w:sz w:val="28"/>
        </w:rPr>
        <w:t xml:space="preserve"> человек</w:t>
      </w:r>
      <w:r w:rsidR="003E7FC2" w:rsidRPr="00FC1E16">
        <w:rPr>
          <w:sz w:val="28"/>
        </w:rPr>
        <w:t>.</w:t>
      </w:r>
    </w:p>
    <w:p w:rsidR="00FD7CFE" w:rsidRPr="000554F0" w:rsidRDefault="006C11ED" w:rsidP="00850B7F">
      <w:pPr>
        <w:ind w:firstLine="566"/>
        <w:jc w:val="both"/>
        <w:rPr>
          <w:sz w:val="28"/>
        </w:rPr>
      </w:pPr>
      <w:r w:rsidRPr="000554F0">
        <w:rPr>
          <w:sz w:val="28"/>
        </w:rPr>
        <w:t xml:space="preserve">Причины отчисления:  </w:t>
      </w:r>
    </w:p>
    <w:p w:rsidR="00FD7CFE" w:rsidRPr="008437BC" w:rsidRDefault="00FD7CFE" w:rsidP="006C11ED">
      <w:pPr>
        <w:jc w:val="both"/>
        <w:rPr>
          <w:sz w:val="28"/>
        </w:rPr>
      </w:pPr>
      <w:r w:rsidRPr="008437BC">
        <w:rPr>
          <w:sz w:val="28"/>
        </w:rPr>
        <w:t>досрочное прекращение занятий по заявлению родителей – 14 человек</w:t>
      </w:r>
      <w:r w:rsidR="008E02F6" w:rsidRPr="008437BC">
        <w:rPr>
          <w:sz w:val="28"/>
        </w:rPr>
        <w:t xml:space="preserve">, </w:t>
      </w:r>
    </w:p>
    <w:p w:rsidR="006C11ED" w:rsidRPr="00643D87" w:rsidRDefault="008E02F6" w:rsidP="006C11ED">
      <w:pPr>
        <w:jc w:val="both"/>
        <w:rPr>
          <w:sz w:val="28"/>
        </w:rPr>
      </w:pPr>
      <w:r w:rsidRPr="00643D87">
        <w:rPr>
          <w:sz w:val="28"/>
        </w:rPr>
        <w:t>окончание срока обучения по общеразвивающим программам</w:t>
      </w:r>
      <w:r w:rsidR="00FD7CFE" w:rsidRPr="00643D87">
        <w:rPr>
          <w:sz w:val="28"/>
        </w:rPr>
        <w:t xml:space="preserve"> – </w:t>
      </w:r>
      <w:r w:rsidR="00643D87" w:rsidRPr="00643D87">
        <w:rPr>
          <w:sz w:val="28"/>
        </w:rPr>
        <w:t>98</w:t>
      </w:r>
      <w:r w:rsidR="00FD7CFE" w:rsidRPr="00643D87">
        <w:rPr>
          <w:sz w:val="28"/>
        </w:rPr>
        <w:t xml:space="preserve"> человек</w:t>
      </w:r>
      <w:r w:rsidRPr="00643D87">
        <w:rPr>
          <w:sz w:val="28"/>
        </w:rPr>
        <w:t>.</w:t>
      </w:r>
    </w:p>
    <w:p w:rsidR="008E02F6" w:rsidRPr="00C5171D" w:rsidRDefault="008E02F6" w:rsidP="006C11ED">
      <w:pPr>
        <w:jc w:val="both"/>
        <w:rPr>
          <w:color w:val="FF0000"/>
          <w:sz w:val="28"/>
        </w:rPr>
      </w:pPr>
    </w:p>
    <w:p w:rsidR="00A34410" w:rsidRPr="000554F0" w:rsidRDefault="00A34410" w:rsidP="00A34410">
      <w:pPr>
        <w:pStyle w:val="a4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0554F0">
        <w:rPr>
          <w:sz w:val="28"/>
        </w:rPr>
        <w:t xml:space="preserve">Зачислено в спортивную школу </w:t>
      </w:r>
      <w:r w:rsidR="00FC1E16" w:rsidRPr="000554F0">
        <w:rPr>
          <w:sz w:val="28"/>
        </w:rPr>
        <w:t>120</w:t>
      </w:r>
      <w:r w:rsidR="00150783" w:rsidRPr="000554F0">
        <w:rPr>
          <w:sz w:val="28"/>
        </w:rPr>
        <w:t xml:space="preserve"> человек</w:t>
      </w:r>
      <w:r w:rsidRPr="000554F0">
        <w:rPr>
          <w:sz w:val="28"/>
        </w:rPr>
        <w:t xml:space="preserve">: </w:t>
      </w:r>
    </w:p>
    <w:p w:rsidR="00A34410" w:rsidRPr="000554F0" w:rsidRDefault="000554F0" w:rsidP="000554F0">
      <w:pPr>
        <w:pStyle w:val="a4"/>
        <w:tabs>
          <w:tab w:val="left" w:pos="993"/>
        </w:tabs>
        <w:ind w:left="0"/>
        <w:jc w:val="both"/>
        <w:rPr>
          <w:sz w:val="28"/>
        </w:rPr>
      </w:pPr>
      <w:r w:rsidRPr="000554F0">
        <w:rPr>
          <w:sz w:val="28"/>
        </w:rPr>
        <w:t>65</w:t>
      </w:r>
      <w:r w:rsidR="00A34410" w:rsidRPr="000554F0">
        <w:rPr>
          <w:sz w:val="28"/>
        </w:rPr>
        <w:t xml:space="preserve"> человек - по предпрофессиональным программам, </w:t>
      </w:r>
    </w:p>
    <w:p w:rsidR="00150783" w:rsidRPr="000554F0" w:rsidRDefault="00A34410" w:rsidP="000554F0">
      <w:pPr>
        <w:pStyle w:val="a4"/>
        <w:tabs>
          <w:tab w:val="left" w:pos="993"/>
        </w:tabs>
        <w:ind w:left="0"/>
        <w:jc w:val="both"/>
        <w:rPr>
          <w:sz w:val="28"/>
        </w:rPr>
      </w:pPr>
      <w:r w:rsidRPr="000554F0">
        <w:rPr>
          <w:sz w:val="28"/>
        </w:rPr>
        <w:t xml:space="preserve">55 человек – по общеразвивающим программам. </w:t>
      </w:r>
    </w:p>
    <w:p w:rsidR="00020778" w:rsidRPr="000554F0" w:rsidRDefault="00020778" w:rsidP="000554F0">
      <w:pPr>
        <w:pStyle w:val="a4"/>
        <w:tabs>
          <w:tab w:val="left" w:pos="993"/>
        </w:tabs>
        <w:ind w:left="0"/>
        <w:jc w:val="both"/>
        <w:rPr>
          <w:b/>
          <w:sz w:val="28"/>
        </w:rPr>
      </w:pPr>
    </w:p>
    <w:p w:rsidR="00D877B4" w:rsidRDefault="00A34410" w:rsidP="00D877B4">
      <w:pPr>
        <w:pStyle w:val="a4"/>
        <w:numPr>
          <w:ilvl w:val="0"/>
          <w:numId w:val="6"/>
        </w:numPr>
        <w:ind w:hanging="501"/>
        <w:jc w:val="both"/>
        <w:rPr>
          <w:sz w:val="28"/>
        </w:rPr>
      </w:pPr>
      <w:r>
        <w:rPr>
          <w:sz w:val="28"/>
        </w:rPr>
        <w:t>Повышение квалификации.</w:t>
      </w:r>
    </w:p>
    <w:p w:rsidR="00A34410" w:rsidRPr="00A34410" w:rsidRDefault="005D5D4D" w:rsidP="005D5D4D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В 2017</w:t>
      </w:r>
      <w:r w:rsidR="00A34410" w:rsidRPr="00A34410">
        <w:rPr>
          <w:sz w:val="28"/>
        </w:rPr>
        <w:t xml:space="preserve"> году повышение квалификации осуществили </w:t>
      </w:r>
      <w:r w:rsidRPr="008437BC">
        <w:rPr>
          <w:sz w:val="28"/>
        </w:rPr>
        <w:t>2</w:t>
      </w:r>
      <w:r w:rsidR="00A34410">
        <w:rPr>
          <w:sz w:val="28"/>
        </w:rPr>
        <w:t xml:space="preserve"> </w:t>
      </w:r>
      <w:r w:rsidR="00A34410" w:rsidRPr="00A34410">
        <w:rPr>
          <w:sz w:val="28"/>
        </w:rPr>
        <w:t>педагог</w:t>
      </w:r>
      <w:r w:rsidR="00A34410">
        <w:rPr>
          <w:sz w:val="28"/>
        </w:rPr>
        <w:t>ических работник</w:t>
      </w:r>
      <w:r>
        <w:rPr>
          <w:sz w:val="28"/>
        </w:rPr>
        <w:t>а</w:t>
      </w:r>
      <w:r w:rsidR="00A34410" w:rsidRPr="00A34410">
        <w:rPr>
          <w:sz w:val="28"/>
        </w:rPr>
        <w:t xml:space="preserve">: </w:t>
      </w:r>
    </w:p>
    <w:p w:rsidR="00A34410" w:rsidRPr="00A34410" w:rsidRDefault="005D5D4D" w:rsidP="00A3441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Касаткина Игорь Владимирович, </w:t>
      </w:r>
      <w:r w:rsidR="00A34410" w:rsidRPr="00A34410">
        <w:rPr>
          <w:sz w:val="28"/>
        </w:rPr>
        <w:t>тренер-преподаватель по конному спорту, ГАУ ДПО «Смоленский областной институт развития образования»;</w:t>
      </w:r>
    </w:p>
    <w:p w:rsidR="00A34410" w:rsidRPr="00A34410" w:rsidRDefault="00A34410" w:rsidP="00A34410">
      <w:pPr>
        <w:ind w:firstLine="708"/>
        <w:jc w:val="both"/>
        <w:rPr>
          <w:sz w:val="28"/>
        </w:rPr>
      </w:pPr>
      <w:r w:rsidRPr="00A34410">
        <w:rPr>
          <w:sz w:val="28"/>
          <w:szCs w:val="28"/>
        </w:rPr>
        <w:t xml:space="preserve">Прищепа </w:t>
      </w:r>
      <w:r w:rsidR="005D5D4D">
        <w:rPr>
          <w:sz w:val="28"/>
          <w:szCs w:val="28"/>
        </w:rPr>
        <w:t xml:space="preserve">Александр Михайлович – тренер-преподаватель по конному спорту, </w:t>
      </w:r>
      <w:r w:rsidRPr="00A34410">
        <w:rPr>
          <w:sz w:val="28"/>
        </w:rPr>
        <w:t>ГАУ ДПО «Смоленский областной институт развития образования»;</w:t>
      </w:r>
    </w:p>
    <w:p w:rsidR="00D877B4" w:rsidRDefault="00D877B4" w:rsidP="00A34410">
      <w:pPr>
        <w:jc w:val="both"/>
        <w:rPr>
          <w:sz w:val="28"/>
        </w:rPr>
      </w:pPr>
    </w:p>
    <w:p w:rsidR="00D877B4" w:rsidRDefault="00D7098F" w:rsidP="00250B6F">
      <w:pPr>
        <w:pStyle w:val="a4"/>
        <w:numPr>
          <w:ilvl w:val="0"/>
          <w:numId w:val="6"/>
        </w:numPr>
        <w:ind w:left="0" w:firstLine="567"/>
        <w:jc w:val="both"/>
        <w:rPr>
          <w:sz w:val="28"/>
        </w:rPr>
      </w:pPr>
      <w:r w:rsidRPr="00D877B4">
        <w:rPr>
          <w:bCs/>
          <w:sz w:val="28"/>
        </w:rPr>
        <w:t xml:space="preserve">Присвоение работникам </w:t>
      </w:r>
      <w:r w:rsidR="008002CA" w:rsidRPr="00D877B4">
        <w:rPr>
          <w:bCs/>
          <w:sz w:val="28"/>
        </w:rPr>
        <w:t>школы званий и других наград</w:t>
      </w:r>
      <w:r w:rsidR="008002CA" w:rsidRPr="00D877B4">
        <w:rPr>
          <w:sz w:val="28"/>
        </w:rPr>
        <w:t xml:space="preserve"> за текущий год</w:t>
      </w:r>
      <w:r w:rsidR="009E5C9E">
        <w:rPr>
          <w:sz w:val="28"/>
        </w:rPr>
        <w:t>.</w:t>
      </w:r>
    </w:p>
    <w:p w:rsidR="00F960BA" w:rsidRDefault="008A5155" w:rsidP="00F960BA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Прудникова Елена Николаевна, </w:t>
      </w:r>
      <w:r w:rsidR="009E5C9E">
        <w:rPr>
          <w:sz w:val="28"/>
        </w:rPr>
        <w:t xml:space="preserve">тренер-преподаватель </w:t>
      </w:r>
      <w:r>
        <w:rPr>
          <w:sz w:val="28"/>
        </w:rPr>
        <w:t xml:space="preserve">шахматам,  </w:t>
      </w:r>
      <w:r w:rsidR="009E5C9E">
        <w:rPr>
          <w:sz w:val="28"/>
        </w:rPr>
        <w:t>награждена Почётной грамотой города</w:t>
      </w:r>
      <w:r w:rsidR="00632F2A">
        <w:rPr>
          <w:sz w:val="28"/>
        </w:rPr>
        <w:t>-героя</w:t>
      </w:r>
      <w:r w:rsidR="009E5C9E">
        <w:rPr>
          <w:sz w:val="28"/>
        </w:rPr>
        <w:t xml:space="preserve"> Смоленска</w:t>
      </w:r>
      <w:r w:rsidR="006E0E71">
        <w:rPr>
          <w:sz w:val="28"/>
        </w:rPr>
        <w:t>.</w:t>
      </w:r>
    </w:p>
    <w:p w:rsidR="00632F2A" w:rsidRDefault="008A5155" w:rsidP="00F960BA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Егоренков Игорь Сергеевич, </w:t>
      </w:r>
      <w:r w:rsidR="00632F2A">
        <w:rPr>
          <w:sz w:val="28"/>
        </w:rPr>
        <w:t>тренер-преподаватель шахматам,  награжден Почётной грамотой города-героя Смоленска.</w:t>
      </w:r>
    </w:p>
    <w:p w:rsidR="008A5155" w:rsidRDefault="008A5155" w:rsidP="00F960BA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Комышов Николай Васильевич, главный инженер, награжден Почетной грамотой Администрации города Смоленска.</w:t>
      </w:r>
    </w:p>
    <w:p w:rsidR="00F960BA" w:rsidRPr="00020778" w:rsidRDefault="00F960BA" w:rsidP="00F960BA">
      <w:pPr>
        <w:pStyle w:val="a4"/>
        <w:ind w:left="0" w:firstLine="567"/>
        <w:jc w:val="both"/>
        <w:rPr>
          <w:sz w:val="28"/>
        </w:rPr>
      </w:pPr>
    </w:p>
    <w:p w:rsidR="00D877B4" w:rsidRPr="00D877B4" w:rsidRDefault="003E7FC2" w:rsidP="00846BD8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</w:rPr>
      </w:pPr>
      <w:r w:rsidRPr="003E7FC2">
        <w:rPr>
          <w:sz w:val="28"/>
        </w:rPr>
        <w:t>Наличие жалоб, исковых заявлений</w:t>
      </w:r>
      <w:r>
        <w:rPr>
          <w:sz w:val="28"/>
        </w:rPr>
        <w:t xml:space="preserve">, письменных обращений по неудовлетворительному предоставлению муниципальной услуги – </w:t>
      </w:r>
      <w:r w:rsidRPr="003E7FC2">
        <w:rPr>
          <w:b/>
          <w:sz w:val="28"/>
        </w:rPr>
        <w:t>нет.</w:t>
      </w:r>
    </w:p>
    <w:p w:rsidR="00D877B4" w:rsidRDefault="00D877B4" w:rsidP="00D877B4">
      <w:pPr>
        <w:pStyle w:val="a4"/>
        <w:tabs>
          <w:tab w:val="left" w:pos="0"/>
        </w:tabs>
        <w:ind w:left="567"/>
        <w:jc w:val="both"/>
        <w:rPr>
          <w:sz w:val="28"/>
        </w:rPr>
      </w:pPr>
    </w:p>
    <w:p w:rsidR="00D7098F" w:rsidRDefault="00D877B4" w:rsidP="00C41876">
      <w:pPr>
        <w:pStyle w:val="a4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sz w:val="28"/>
        </w:rPr>
      </w:pPr>
      <w:r>
        <w:rPr>
          <w:sz w:val="28"/>
        </w:rPr>
        <w:t>Наличие представлений от различных проверяющих органов</w:t>
      </w:r>
      <w:r w:rsidR="006D4FAE">
        <w:rPr>
          <w:sz w:val="28"/>
        </w:rPr>
        <w:t xml:space="preserve">. </w:t>
      </w:r>
      <w:r w:rsidR="006D4FAE">
        <w:rPr>
          <w:sz w:val="28"/>
        </w:rPr>
        <w:tab/>
      </w:r>
      <w:r w:rsidR="009222F1">
        <w:rPr>
          <w:sz w:val="28"/>
        </w:rPr>
        <w:t>В 201</w:t>
      </w:r>
      <w:r w:rsidR="006D4FAE">
        <w:rPr>
          <w:sz w:val="28"/>
        </w:rPr>
        <w:t>7</w:t>
      </w:r>
      <w:r w:rsidR="009222F1">
        <w:rPr>
          <w:sz w:val="28"/>
        </w:rPr>
        <w:t xml:space="preserve"> году прошли проверки:</w:t>
      </w:r>
    </w:p>
    <w:p w:rsidR="009222F1" w:rsidRPr="009222F1" w:rsidRDefault="009222F1" w:rsidP="009222F1">
      <w:pPr>
        <w:pStyle w:val="a4"/>
        <w:rPr>
          <w:sz w:val="28"/>
        </w:rPr>
      </w:pPr>
    </w:p>
    <w:p w:rsidR="009222F1" w:rsidRDefault="009222F1" w:rsidP="00D56B4F">
      <w:pPr>
        <w:pStyle w:val="a4"/>
        <w:tabs>
          <w:tab w:val="left" w:pos="0"/>
        </w:tabs>
        <w:ind w:left="0" w:firstLine="567"/>
        <w:jc w:val="both"/>
        <w:rPr>
          <w:i/>
          <w:sz w:val="28"/>
        </w:rPr>
      </w:pPr>
      <w:r>
        <w:rPr>
          <w:sz w:val="28"/>
        </w:rPr>
        <w:t xml:space="preserve">- </w:t>
      </w:r>
      <w:r w:rsidR="00FE1E0E">
        <w:rPr>
          <w:sz w:val="28"/>
        </w:rPr>
        <w:t xml:space="preserve">Управление Роспотребнадзора по Смоленской области. </w:t>
      </w:r>
      <w:r w:rsidRPr="00B76635">
        <w:rPr>
          <w:i/>
          <w:sz w:val="28"/>
        </w:rPr>
        <w:t>Нарушения не выявлены.</w:t>
      </w:r>
    </w:p>
    <w:p w:rsidR="00FE1E0E" w:rsidRDefault="00FE1E0E" w:rsidP="00D56B4F">
      <w:pPr>
        <w:pStyle w:val="a4"/>
        <w:tabs>
          <w:tab w:val="left" w:pos="0"/>
        </w:tabs>
        <w:ind w:left="0" w:firstLine="567"/>
        <w:jc w:val="both"/>
        <w:rPr>
          <w:i/>
          <w:sz w:val="28"/>
        </w:rPr>
      </w:pPr>
      <w:r w:rsidRPr="00FE1E0E">
        <w:rPr>
          <w:sz w:val="28"/>
        </w:rPr>
        <w:t>- Контрольно-ревизионное управление Администрации г. Смоленска.</w:t>
      </w:r>
      <w:r>
        <w:rPr>
          <w:i/>
          <w:sz w:val="28"/>
        </w:rPr>
        <w:t xml:space="preserve"> Нарушения отражены в акте и устранены в указанный в предписании срок.</w:t>
      </w:r>
    </w:p>
    <w:p w:rsidR="006D4FAE" w:rsidRDefault="00FE1E0E" w:rsidP="00D56B4F">
      <w:pPr>
        <w:pStyle w:val="a4"/>
        <w:tabs>
          <w:tab w:val="left" w:pos="0"/>
        </w:tabs>
        <w:ind w:left="0" w:firstLine="567"/>
        <w:jc w:val="both"/>
        <w:rPr>
          <w:i/>
          <w:sz w:val="28"/>
        </w:rPr>
      </w:pPr>
      <w:r w:rsidRPr="00FE1E0E">
        <w:rPr>
          <w:sz w:val="28"/>
        </w:rPr>
        <w:t>- Центральное управление федеральной службы по экологическому, технологическому и атомному надзору.</w:t>
      </w:r>
      <w:r>
        <w:rPr>
          <w:i/>
          <w:sz w:val="28"/>
        </w:rPr>
        <w:t xml:space="preserve"> Нарушения не выявлены.</w:t>
      </w:r>
    </w:p>
    <w:p w:rsidR="009E5C9E" w:rsidRPr="00D7098F" w:rsidRDefault="009E5C9E" w:rsidP="00C41876">
      <w:pPr>
        <w:jc w:val="both"/>
        <w:rPr>
          <w:b/>
          <w:bCs/>
          <w:sz w:val="28"/>
        </w:rPr>
      </w:pPr>
    </w:p>
    <w:p w:rsidR="00AF4074" w:rsidRPr="00D7098F" w:rsidRDefault="006A6D65" w:rsidP="006A6D65">
      <w:pPr>
        <w:pStyle w:val="a4"/>
        <w:numPr>
          <w:ilvl w:val="0"/>
          <w:numId w:val="6"/>
        </w:numPr>
        <w:rPr>
          <w:sz w:val="28"/>
        </w:rPr>
      </w:pPr>
      <w:r>
        <w:rPr>
          <w:b/>
          <w:bCs/>
          <w:sz w:val="28"/>
        </w:rPr>
        <w:t xml:space="preserve">  </w:t>
      </w:r>
      <w:r w:rsidR="00AF4074" w:rsidRPr="00D7098F">
        <w:rPr>
          <w:b/>
          <w:bCs/>
          <w:sz w:val="28"/>
        </w:rPr>
        <w:t>Учебно-тренировочная  работа.</w:t>
      </w:r>
    </w:p>
    <w:p w:rsidR="00AF4074" w:rsidRDefault="00AF4074" w:rsidP="00AF4074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430A67" w:rsidRDefault="00D877B4" w:rsidP="00962191">
      <w:pPr>
        <w:pStyle w:val="a4"/>
        <w:numPr>
          <w:ilvl w:val="0"/>
          <w:numId w:val="17"/>
        </w:numPr>
        <w:ind w:left="0" w:firstLine="705"/>
        <w:jc w:val="both"/>
        <w:rPr>
          <w:i/>
          <w:sz w:val="28"/>
        </w:rPr>
      </w:pPr>
      <w:r w:rsidRPr="006E0E71">
        <w:rPr>
          <w:i/>
          <w:sz w:val="28"/>
        </w:rPr>
        <w:t xml:space="preserve">Выполнение календарного плана </w:t>
      </w:r>
      <w:r w:rsidR="00C61DC4" w:rsidRPr="006E0E71">
        <w:rPr>
          <w:i/>
          <w:sz w:val="28"/>
        </w:rPr>
        <w:t>спортивно-массовых мероприятий школы.</w:t>
      </w:r>
    </w:p>
    <w:p w:rsidR="00962191" w:rsidRPr="006E0E71" w:rsidRDefault="00962191" w:rsidP="00962191">
      <w:pPr>
        <w:pStyle w:val="a4"/>
        <w:ind w:left="705"/>
        <w:jc w:val="both"/>
        <w:rPr>
          <w:i/>
          <w:sz w:val="28"/>
        </w:rPr>
      </w:pPr>
    </w:p>
    <w:p w:rsidR="00430A67" w:rsidRPr="00CF45AB" w:rsidRDefault="006A6D65" w:rsidP="00430A67">
      <w:pPr>
        <w:rPr>
          <w:b/>
          <w:sz w:val="28"/>
        </w:rPr>
      </w:pPr>
      <w:r w:rsidRPr="00CF45AB">
        <w:rPr>
          <w:b/>
          <w:sz w:val="28"/>
        </w:rPr>
        <w:lastRenderedPageBreak/>
        <w:t>Конный спорт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78"/>
        <w:gridCol w:w="1499"/>
        <w:gridCol w:w="1823"/>
        <w:gridCol w:w="2631"/>
      </w:tblGrid>
      <w:tr w:rsidR="003F1536" w:rsidRPr="00F770CB" w:rsidTr="003F1536">
        <w:tc>
          <w:tcPr>
            <w:tcW w:w="516" w:type="dxa"/>
          </w:tcPr>
          <w:p w:rsidR="003F1536" w:rsidRPr="00F770CB" w:rsidRDefault="003F1536" w:rsidP="0095020E">
            <w:r w:rsidRPr="00F770CB">
              <w:rPr>
                <w:sz w:val="22"/>
                <w:szCs w:val="22"/>
              </w:rPr>
              <w:t>№</w:t>
            </w:r>
          </w:p>
        </w:tc>
        <w:tc>
          <w:tcPr>
            <w:tcW w:w="3278" w:type="dxa"/>
          </w:tcPr>
          <w:p w:rsidR="003F1536" w:rsidRPr="00F770CB" w:rsidRDefault="003F1536" w:rsidP="0095020E">
            <w:r w:rsidRPr="00F770CB">
              <w:rPr>
                <w:sz w:val="22"/>
                <w:szCs w:val="22"/>
              </w:rPr>
              <w:t>Наименование соревнований</w:t>
            </w:r>
          </w:p>
        </w:tc>
        <w:tc>
          <w:tcPr>
            <w:tcW w:w="1499" w:type="dxa"/>
          </w:tcPr>
          <w:p w:rsidR="003F1536" w:rsidRPr="00F770CB" w:rsidRDefault="003F1536" w:rsidP="0095020E">
            <w:r w:rsidRPr="00F770CB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23" w:type="dxa"/>
          </w:tcPr>
          <w:p w:rsidR="003F1536" w:rsidRPr="00F770CB" w:rsidRDefault="003F1536" w:rsidP="0095020E">
            <w:r w:rsidRPr="00F770CB">
              <w:rPr>
                <w:sz w:val="22"/>
                <w:szCs w:val="22"/>
              </w:rPr>
              <w:t>дисциплины</w:t>
            </w:r>
          </w:p>
        </w:tc>
        <w:tc>
          <w:tcPr>
            <w:tcW w:w="2631" w:type="dxa"/>
          </w:tcPr>
          <w:p w:rsidR="003F1536" w:rsidRPr="00F770CB" w:rsidRDefault="003F1536" w:rsidP="0095020E">
            <w:r w:rsidRPr="00F770CB">
              <w:rPr>
                <w:sz w:val="22"/>
                <w:szCs w:val="22"/>
              </w:rPr>
              <w:t>Категории участников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Открытое Первенство города Смоленска по конному спорту в помещении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14 января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конкур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 любители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2.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Первенство СДЮСШОР №3 «Рождественские встречи»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19 января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выездка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 любители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3.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 xml:space="preserve">Первенство СДЮСШОР №3 по вольтижировке 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28 января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вольтижировка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4.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Первенство СДЮСШОР №3 по конному спорту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11 февраля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Комплексная езда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 xml:space="preserve">5. 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Открытое Первенство города Смоленска по конному спорту «День Защитника Отечества»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17-18 февраля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двоеборье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6.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Первенство СДЮСШОР №3 по конному спорту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24-25 февраля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выездка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юноши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7.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Лично-командное Первенство города Смоленска по конному спорту «Международный женский день»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4 марта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конкур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8.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Первенство СДЮСШОР №3 по конному спорту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11 марта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Комплексная езда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9.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Первенство СДЮСШОР №3 по конному спорту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17-18 марта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выездка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 любители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10.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Чемпионат и Первенство города Смоленска по конному спорту памяти В.Н. Тихонова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14-15 апреля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Выездка</w:t>
            </w:r>
          </w:p>
          <w:p w:rsidR="003F1536" w:rsidRPr="00393EFE" w:rsidRDefault="003F1536" w:rsidP="0095020E">
            <w:r w:rsidRPr="00393EFE">
              <w:t>двоеборье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Юноши, взрослые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11.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Первенство СДЮСШОР №3 по конному спорту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5 мая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Комплексная езда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12.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Открытый турнир Федерации конного спорта Смоленской области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май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конкур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 любители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13.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Чемпионат и Первенство Смоленской области по конному спорту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июнь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Выездка</w:t>
            </w:r>
          </w:p>
          <w:p w:rsidR="003F1536" w:rsidRPr="00393EFE" w:rsidRDefault="003F1536" w:rsidP="0095020E">
            <w:r w:rsidRPr="00393EFE">
              <w:t>конкур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Юноши, взрослые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/>
        </w:tc>
        <w:tc>
          <w:tcPr>
            <w:tcW w:w="3278" w:type="dxa"/>
          </w:tcPr>
          <w:p w:rsidR="003F1536" w:rsidRPr="00393EFE" w:rsidRDefault="003F1536" w:rsidP="0095020E">
            <w:r w:rsidRPr="00393EFE">
              <w:t>Чемпионат и Первенство Смоленской области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июль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троеборье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Юноши, взрослые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14.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Кубок города Смоленска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август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конкур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 любители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15.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Соревнования по конному спорту «Веселые старты» посвященные началу учебного года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сентябрь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Конно-спортивные  игры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16.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Первенство СДЮСШОР №3 по конному спорту «Закрытие спортивного сезона»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23 сентября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конкур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lastRenderedPageBreak/>
              <w:t>17.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Первенство СДЮСШОР №3 по конному спорту «Открытие зимнего сезона»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1-2 декабря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двоеборье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 любители</w:t>
            </w:r>
          </w:p>
        </w:tc>
      </w:tr>
      <w:tr w:rsidR="003F1536" w:rsidRPr="00F770CB" w:rsidTr="003F1536">
        <w:tc>
          <w:tcPr>
            <w:tcW w:w="516" w:type="dxa"/>
          </w:tcPr>
          <w:p w:rsidR="003F1536" w:rsidRPr="00393EFE" w:rsidRDefault="003F1536" w:rsidP="0095020E">
            <w:r w:rsidRPr="00393EFE">
              <w:t>18.</w:t>
            </w:r>
          </w:p>
        </w:tc>
        <w:tc>
          <w:tcPr>
            <w:tcW w:w="3278" w:type="dxa"/>
          </w:tcPr>
          <w:p w:rsidR="003F1536" w:rsidRPr="00393EFE" w:rsidRDefault="003F1536" w:rsidP="0095020E">
            <w:r w:rsidRPr="00393EFE">
              <w:t>Конно-спортивный праздник «В Новогодней Сказке»</w:t>
            </w:r>
          </w:p>
        </w:tc>
        <w:tc>
          <w:tcPr>
            <w:tcW w:w="1499" w:type="dxa"/>
          </w:tcPr>
          <w:p w:rsidR="003F1536" w:rsidRPr="00393EFE" w:rsidRDefault="003F1536" w:rsidP="0095020E">
            <w:r w:rsidRPr="00393EFE">
              <w:t>30 декабря</w:t>
            </w:r>
          </w:p>
        </w:tc>
        <w:tc>
          <w:tcPr>
            <w:tcW w:w="1823" w:type="dxa"/>
          </w:tcPr>
          <w:p w:rsidR="003F1536" w:rsidRPr="00393EFE" w:rsidRDefault="003F1536" w:rsidP="0095020E">
            <w:r w:rsidRPr="00393EFE">
              <w:t>Выездка</w:t>
            </w:r>
          </w:p>
          <w:p w:rsidR="003F1536" w:rsidRPr="00393EFE" w:rsidRDefault="003F1536" w:rsidP="0095020E">
            <w:r w:rsidRPr="00393EFE">
              <w:t>конкур</w:t>
            </w:r>
          </w:p>
        </w:tc>
        <w:tc>
          <w:tcPr>
            <w:tcW w:w="2631" w:type="dxa"/>
          </w:tcPr>
          <w:p w:rsidR="003F1536" w:rsidRPr="00393EFE" w:rsidRDefault="003F1536" w:rsidP="0095020E">
            <w:r w:rsidRPr="00393EFE">
              <w:t>Дети, юноши, взрослые,</w:t>
            </w:r>
          </w:p>
        </w:tc>
      </w:tr>
    </w:tbl>
    <w:p w:rsidR="00CF45AB" w:rsidRDefault="00CF45AB" w:rsidP="00430A67">
      <w:pPr>
        <w:rPr>
          <w:sz w:val="28"/>
        </w:rPr>
      </w:pPr>
    </w:p>
    <w:p w:rsidR="006E0E71" w:rsidRPr="003F1536" w:rsidRDefault="003F1536" w:rsidP="00430A67">
      <w:pPr>
        <w:rPr>
          <w:b/>
          <w:sz w:val="28"/>
        </w:rPr>
      </w:pPr>
      <w:r w:rsidRPr="003F1536">
        <w:rPr>
          <w:b/>
          <w:sz w:val="28"/>
        </w:rPr>
        <w:t>Ш</w:t>
      </w:r>
      <w:r w:rsidR="006A6D65" w:rsidRPr="003F1536">
        <w:rPr>
          <w:b/>
          <w:sz w:val="28"/>
        </w:rPr>
        <w:t>ахматы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126"/>
      </w:tblGrid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Этап кубка России среди юношей и девушек</w:t>
            </w:r>
          </w:p>
        </w:tc>
        <w:tc>
          <w:tcPr>
            <w:tcW w:w="1843" w:type="dxa"/>
          </w:tcPr>
          <w:p w:rsidR="000D6054" w:rsidRDefault="00D001CA" w:rsidP="00D001C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3-11.01.2017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Тульская область,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д. Велегож</w:t>
            </w:r>
          </w:p>
        </w:tc>
      </w:tr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Чемпионат ОШК 3 лига</w:t>
            </w:r>
          </w:p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По классическим шахматам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4-8 января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Международны</w:t>
            </w:r>
            <w:r w:rsidR="00D001CA">
              <w:rPr>
                <w:sz w:val="24"/>
                <w:szCs w:val="24"/>
              </w:rPr>
              <w:t>й шахматный фестиваль "Орша 2017</w:t>
            </w:r>
            <w:r w:rsidRPr="0076141B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0D6054" w:rsidRDefault="00D001CA" w:rsidP="00D001C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24-31.01.2017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Республика Беларусь, г.Орша</w:t>
            </w:r>
          </w:p>
        </w:tc>
      </w:tr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Чемпионат ОШК 2 лига</w:t>
            </w:r>
          </w:p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по классическим шахматам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5 - 16 февраля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Классификационные турниры СДЮСШОР-3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февраль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  <w:r w:rsidR="00135FF7">
              <w:rPr>
                <w:sz w:val="24"/>
                <w:szCs w:val="24"/>
              </w:rPr>
              <w:t xml:space="preserve"> </w:t>
            </w:r>
          </w:p>
        </w:tc>
      </w:tr>
      <w:tr w:rsidR="000D6054" w:rsidRPr="0076141B" w:rsidTr="00D001CA">
        <w:trPr>
          <w:trHeight w:val="457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Чемпионат СДЮСШОР - 3 по быстрым шахматам</w:t>
            </w:r>
          </w:p>
        </w:tc>
        <w:tc>
          <w:tcPr>
            <w:tcW w:w="184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21 февраля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0D6054" w:rsidRPr="0076141B" w:rsidTr="00D001CA">
        <w:trPr>
          <w:trHeight w:val="7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Первенство Ленинского района среди школьных команд «Белая ладья» 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25-28 февраля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60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Первенство города по быстрым шахматам среди юношей, девушек и взрослых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5-6 марта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60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2 лига Чемпионата г. Смоленска по классическим шахматам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7 – 18 марта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352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Первенство Заднепровского района среди школьных команд «Белая ладья»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11-13 марта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7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Первенство Смоленской области</w:t>
            </w:r>
            <w:r w:rsidR="00D001CA">
              <w:rPr>
                <w:sz w:val="24"/>
                <w:szCs w:val="24"/>
              </w:rPr>
              <w:t xml:space="preserve"> </w:t>
            </w:r>
            <w:r w:rsidRPr="0076141B">
              <w:rPr>
                <w:sz w:val="24"/>
                <w:szCs w:val="24"/>
              </w:rPr>
              <w:t xml:space="preserve">среди школьных команд </w:t>
            </w:r>
            <w:r w:rsidR="00D001CA">
              <w:rPr>
                <w:sz w:val="24"/>
                <w:szCs w:val="24"/>
              </w:rPr>
              <w:t xml:space="preserve"> </w:t>
            </w:r>
            <w:r w:rsidRPr="0076141B">
              <w:rPr>
                <w:sz w:val="24"/>
                <w:szCs w:val="24"/>
              </w:rPr>
              <w:t>"Белая ладья"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19-21 марта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7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12</w:t>
            </w:r>
            <w:r w:rsidR="00D001CA">
              <w:t xml:space="preserve"> 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Полуфина</w:t>
            </w:r>
            <w:r w:rsidR="00D001CA">
              <w:rPr>
                <w:sz w:val="24"/>
                <w:szCs w:val="24"/>
              </w:rPr>
              <w:t xml:space="preserve">л чемпионата Смоленской области 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25-27 марта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  <w:r w:rsidR="00D001CA">
              <w:rPr>
                <w:sz w:val="24"/>
                <w:szCs w:val="24"/>
              </w:rPr>
              <w:t xml:space="preserve">  </w:t>
            </w:r>
          </w:p>
        </w:tc>
      </w:tr>
      <w:tr w:rsidR="000D6054" w:rsidRPr="0076141B" w:rsidTr="00D001CA">
        <w:trPr>
          <w:trHeight w:val="7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13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Пе</w:t>
            </w:r>
            <w:r w:rsidR="00D001CA">
              <w:rPr>
                <w:sz w:val="24"/>
                <w:szCs w:val="24"/>
              </w:rPr>
              <w:t>рвенство России по шахматам 2017</w:t>
            </w:r>
            <w:r w:rsidRPr="0076141B">
              <w:rPr>
                <w:sz w:val="24"/>
                <w:szCs w:val="24"/>
              </w:rPr>
              <w:t xml:space="preserve"> г.</w:t>
            </w:r>
            <w:r w:rsidR="00D00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15-30 апреля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Дагомыс</w:t>
            </w:r>
            <w:r w:rsidR="00D001CA">
              <w:rPr>
                <w:sz w:val="24"/>
                <w:szCs w:val="24"/>
              </w:rPr>
              <w:t xml:space="preserve">  </w:t>
            </w:r>
          </w:p>
        </w:tc>
      </w:tr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76141B">
              <w:rPr>
                <w:color w:val="000000" w:themeColor="text1"/>
                <w:sz w:val="24"/>
                <w:szCs w:val="24"/>
              </w:rPr>
              <w:t>Первенство области среди мальчиков и девочек до 9 лет</w:t>
            </w:r>
          </w:p>
        </w:tc>
        <w:tc>
          <w:tcPr>
            <w:tcW w:w="1843" w:type="dxa"/>
          </w:tcPr>
          <w:p w:rsidR="000D6054" w:rsidRPr="0076141B" w:rsidRDefault="00D001CA" w:rsidP="00D001CA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15-17. 04. 2017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76141B">
              <w:rPr>
                <w:color w:val="000000" w:themeColor="text1"/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64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76141B">
              <w:rPr>
                <w:color w:val="000000" w:themeColor="text1"/>
                <w:sz w:val="24"/>
                <w:szCs w:val="24"/>
              </w:rPr>
              <w:t>Первенство города среди дошкольников</w:t>
            </w:r>
            <w:r w:rsidR="00135F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6054" w:rsidRDefault="00D001CA" w:rsidP="00D001CA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23-24. 04. 2017</w:t>
            </w:r>
          </w:p>
          <w:p w:rsidR="000D6054" w:rsidRPr="0076141B" w:rsidRDefault="000D6054" w:rsidP="00D001CA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76141B">
              <w:rPr>
                <w:color w:val="000000" w:themeColor="text1"/>
                <w:sz w:val="24"/>
                <w:szCs w:val="24"/>
              </w:rPr>
              <w:t>Смоленск</w:t>
            </w:r>
            <w:r w:rsidR="00D001CA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F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6054" w:rsidRPr="0076141B" w:rsidTr="00D001CA">
        <w:trPr>
          <w:trHeight w:val="292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16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Командное первенство России среди юниоров</w:t>
            </w:r>
            <w:r w:rsidR="00D00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6054" w:rsidRPr="0076141B" w:rsidRDefault="000D6054" w:rsidP="00135FF7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30 апреля -11 мая 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Сочи</w:t>
            </w:r>
            <w:r w:rsidR="00D001CA">
              <w:rPr>
                <w:sz w:val="24"/>
                <w:szCs w:val="24"/>
              </w:rPr>
              <w:t xml:space="preserve"> </w:t>
            </w:r>
          </w:p>
        </w:tc>
      </w:tr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17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Открытое первенство Ленинского района (рейтинговый турнир)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1-4 мая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54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lastRenderedPageBreak/>
              <w:t>18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Отборочный турнир к первенству СДЮСШОР №3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27-29 мая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25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Турнир по быстрым </w:t>
            </w:r>
            <w:r w:rsidR="00D001CA">
              <w:rPr>
                <w:sz w:val="24"/>
                <w:szCs w:val="24"/>
              </w:rPr>
              <w:t>шахматам посвящённый дню Победы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9 мая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Командное первенство области среди команд ДЮСШ и детских коллективов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3 декада июня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rPr>
          <w:trHeight w:val="565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21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Открытое первенство СДЮСШОР №3 (Мемориал Ходарченко)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1 декада июня </w:t>
            </w:r>
          </w:p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680C5A">
        <w:trPr>
          <w:trHeight w:val="241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22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Открытый классификационный турнир "Здравствуй лето"</w:t>
            </w:r>
            <w:r w:rsidR="00680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6054" w:rsidRPr="0076141B" w:rsidRDefault="00680C5A" w:rsidP="00D001C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  <w:r w:rsidR="00680C5A">
              <w:rPr>
                <w:sz w:val="24"/>
                <w:szCs w:val="24"/>
              </w:rPr>
              <w:t xml:space="preserve"> </w:t>
            </w:r>
          </w:p>
        </w:tc>
      </w:tr>
      <w:tr w:rsidR="000D6054" w:rsidRPr="0076141B" w:rsidTr="00D001CA">
        <w:trPr>
          <w:trHeight w:val="7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23</w:t>
            </w:r>
          </w:p>
        </w:tc>
        <w:tc>
          <w:tcPr>
            <w:tcW w:w="5103" w:type="dxa"/>
          </w:tcPr>
          <w:p w:rsidR="000D6054" w:rsidRPr="0076141B" w:rsidRDefault="006A6D65" w:rsidP="000D605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среди ДЮСШ</w:t>
            </w:r>
            <w:r w:rsidR="00D00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6054" w:rsidRPr="0076141B" w:rsidRDefault="000D6054" w:rsidP="00680C5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1-10 августа 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Суздаль</w:t>
            </w:r>
          </w:p>
        </w:tc>
      </w:tr>
      <w:tr w:rsidR="000D6054" w:rsidRPr="0076141B" w:rsidTr="00D001CA">
        <w:trPr>
          <w:trHeight w:val="70"/>
        </w:trPr>
        <w:tc>
          <w:tcPr>
            <w:tcW w:w="675" w:type="dxa"/>
          </w:tcPr>
          <w:p w:rsidR="000D6054" w:rsidRPr="0076141B" w:rsidRDefault="00DF33A1" w:rsidP="000D6054">
            <w:pPr>
              <w:spacing w:line="300" w:lineRule="auto"/>
              <w:jc w:val="center"/>
            </w:pPr>
            <w:r>
              <w:t>24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Классификационный турнир</w:t>
            </w:r>
          </w:p>
        </w:tc>
        <w:tc>
          <w:tcPr>
            <w:tcW w:w="1843" w:type="dxa"/>
          </w:tcPr>
          <w:p w:rsidR="000D6054" w:rsidRPr="0076141B" w:rsidRDefault="000D6054" w:rsidP="00680C5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25-28 августа 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75" w:type="dxa"/>
          </w:tcPr>
          <w:p w:rsidR="000D6054" w:rsidRPr="00DF33A1" w:rsidRDefault="00DF33A1" w:rsidP="000D6054">
            <w:pPr>
              <w:spacing w:line="300" w:lineRule="auto"/>
              <w:ind w:left="108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Первенство города среди школьников</w:t>
            </w:r>
          </w:p>
        </w:tc>
        <w:tc>
          <w:tcPr>
            <w:tcW w:w="1843" w:type="dxa"/>
          </w:tcPr>
          <w:p w:rsidR="000D6054" w:rsidRPr="0076141B" w:rsidRDefault="00680C5A" w:rsidP="00680C5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75" w:type="dxa"/>
          </w:tcPr>
          <w:p w:rsidR="000D6054" w:rsidRPr="0076141B" w:rsidRDefault="00B76635" w:rsidP="000D6054">
            <w:pPr>
              <w:spacing w:line="300" w:lineRule="auto"/>
              <w:ind w:left="108"/>
              <w:jc w:val="center"/>
            </w:pPr>
            <w:r>
              <w:t>26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Первенство области среди школьников</w:t>
            </w:r>
          </w:p>
        </w:tc>
        <w:tc>
          <w:tcPr>
            <w:tcW w:w="1843" w:type="dxa"/>
          </w:tcPr>
          <w:p w:rsidR="000D6054" w:rsidRPr="0076141B" w:rsidRDefault="00680C5A" w:rsidP="00680C5A">
            <w:pPr>
              <w:spacing w:line="30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75" w:type="dxa"/>
          </w:tcPr>
          <w:p w:rsidR="000D6054" w:rsidRPr="0076141B" w:rsidRDefault="00962191" w:rsidP="000D6054">
            <w:pPr>
              <w:spacing w:line="300" w:lineRule="auto"/>
            </w:pPr>
            <w:r>
              <w:t xml:space="preserve">  </w:t>
            </w:r>
            <w:r w:rsidR="00B76635">
              <w:t>27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Первая лига города</w:t>
            </w:r>
          </w:p>
        </w:tc>
        <w:tc>
          <w:tcPr>
            <w:tcW w:w="1843" w:type="dxa"/>
          </w:tcPr>
          <w:p w:rsidR="000D6054" w:rsidRPr="0076141B" w:rsidRDefault="00D001CA" w:rsidP="00D001C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675" w:type="dxa"/>
          </w:tcPr>
          <w:p w:rsidR="000D6054" w:rsidRPr="0076141B" w:rsidRDefault="00B76635" w:rsidP="000D6054">
            <w:pPr>
              <w:spacing w:line="300" w:lineRule="auto"/>
              <w:ind w:left="108"/>
              <w:jc w:val="center"/>
            </w:pPr>
            <w:r>
              <w:t>28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Личное первенство Центрального федерального округа (ЦФО) среди юношей и девушек,</w:t>
            </w:r>
            <w:r w:rsidR="00D001CA">
              <w:rPr>
                <w:sz w:val="24"/>
                <w:szCs w:val="24"/>
              </w:rPr>
              <w:t xml:space="preserve"> </w:t>
            </w:r>
            <w:r w:rsidR="00135FF7">
              <w:rPr>
                <w:sz w:val="24"/>
                <w:szCs w:val="24"/>
              </w:rPr>
              <w:t>мальчиков и девочек</w:t>
            </w:r>
          </w:p>
        </w:tc>
        <w:tc>
          <w:tcPr>
            <w:tcW w:w="1843" w:type="dxa"/>
          </w:tcPr>
          <w:p w:rsidR="000D6054" w:rsidRDefault="000D6054" w:rsidP="00D001CA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ноябрь </w:t>
            </w:r>
          </w:p>
          <w:p w:rsidR="000D6054" w:rsidRPr="0076141B" w:rsidRDefault="000D6054" w:rsidP="00D001CA">
            <w:pPr>
              <w:spacing w:line="30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Суздаль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675" w:type="dxa"/>
          </w:tcPr>
          <w:p w:rsidR="000D6054" w:rsidRPr="0076141B" w:rsidRDefault="00B76635" w:rsidP="000D6054">
            <w:pPr>
              <w:spacing w:line="300" w:lineRule="auto"/>
              <w:ind w:left="108"/>
              <w:jc w:val="center"/>
            </w:pPr>
            <w:r>
              <w:t>29</w:t>
            </w:r>
          </w:p>
        </w:tc>
        <w:tc>
          <w:tcPr>
            <w:tcW w:w="5103" w:type="dxa"/>
          </w:tcPr>
          <w:p w:rsidR="000D6054" w:rsidRPr="0076141B" w:rsidRDefault="000D6054" w:rsidP="00D001CA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Первенство Заднепровского района</w:t>
            </w:r>
            <w:r w:rsidR="00D001CA">
              <w:rPr>
                <w:sz w:val="24"/>
                <w:szCs w:val="24"/>
              </w:rPr>
              <w:t xml:space="preserve"> </w:t>
            </w:r>
            <w:r w:rsidRPr="0076141B">
              <w:rPr>
                <w:sz w:val="24"/>
                <w:szCs w:val="24"/>
              </w:rPr>
              <w:t>(Мемориал Выготчикова)</w:t>
            </w:r>
          </w:p>
        </w:tc>
        <w:tc>
          <w:tcPr>
            <w:tcW w:w="1843" w:type="dxa"/>
          </w:tcPr>
          <w:p w:rsidR="000D6054" w:rsidRPr="0076141B" w:rsidRDefault="000D6054" w:rsidP="00D001CA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2 декада ноября 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</w:p>
        </w:tc>
      </w:tr>
      <w:tr w:rsidR="000D6054" w:rsidRPr="0076141B" w:rsidTr="00962191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675" w:type="dxa"/>
          </w:tcPr>
          <w:p w:rsidR="000D6054" w:rsidRPr="0076141B" w:rsidRDefault="00B76635" w:rsidP="000D6054">
            <w:pPr>
              <w:spacing w:line="300" w:lineRule="auto"/>
              <w:jc w:val="center"/>
            </w:pPr>
            <w:r>
              <w:t>30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Детский шахматный лично-командный турнир, памяти тренера В.М. Плескочевского </w:t>
            </w:r>
          </w:p>
          <w:p w:rsidR="000D6054" w:rsidRPr="0076141B" w:rsidRDefault="000D6054" w:rsidP="00DF33A1">
            <w:pPr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(</w:t>
            </w:r>
            <w:r w:rsidRPr="0076141B">
              <w:rPr>
                <w:sz w:val="24"/>
                <w:szCs w:val="24"/>
                <w:lang w:val="en-US"/>
              </w:rPr>
              <w:t>XV</w:t>
            </w:r>
            <w:r w:rsidRPr="0076141B">
              <w:rPr>
                <w:sz w:val="24"/>
                <w:szCs w:val="24"/>
              </w:rPr>
              <w:t xml:space="preserve"> мемориал Плескачевского)</w:t>
            </w:r>
          </w:p>
        </w:tc>
        <w:tc>
          <w:tcPr>
            <w:tcW w:w="1843" w:type="dxa"/>
          </w:tcPr>
          <w:p w:rsidR="000D6054" w:rsidRPr="0076141B" w:rsidRDefault="00680C5A" w:rsidP="00D001C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D6054" w:rsidRPr="0076141B" w:rsidRDefault="000D6054" w:rsidP="00D001CA">
            <w:pPr>
              <w:spacing w:line="30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F33A1" w:rsidP="00D001CA">
            <w:pPr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г. Десногорск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75" w:type="dxa"/>
          </w:tcPr>
          <w:p w:rsidR="000D6054" w:rsidRPr="0076141B" w:rsidRDefault="00B76635" w:rsidP="000D6054">
            <w:pPr>
              <w:spacing w:line="300" w:lineRule="auto"/>
              <w:ind w:left="108"/>
              <w:jc w:val="center"/>
            </w:pPr>
            <w:r>
              <w:t>31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Областная спартакиада школьников</w:t>
            </w:r>
          </w:p>
        </w:tc>
        <w:tc>
          <w:tcPr>
            <w:tcW w:w="1843" w:type="dxa"/>
          </w:tcPr>
          <w:p w:rsidR="000D6054" w:rsidRPr="0076141B" w:rsidRDefault="00D001CA" w:rsidP="00D001C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0D6054" w:rsidRPr="0076141B" w:rsidRDefault="00DF33A1" w:rsidP="00D001CA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Смоленск</w:t>
            </w:r>
            <w:r w:rsidR="00D001CA">
              <w:rPr>
                <w:sz w:val="24"/>
                <w:szCs w:val="24"/>
              </w:rPr>
              <w:t xml:space="preserve"> 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75" w:type="dxa"/>
          </w:tcPr>
          <w:p w:rsidR="000D6054" w:rsidRPr="0076141B" w:rsidRDefault="00B76635" w:rsidP="000D6054">
            <w:pPr>
              <w:jc w:val="center"/>
            </w:pPr>
            <w:r>
              <w:t>32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Чемпионат ОШК «Феникс»</w:t>
            </w:r>
            <w:r w:rsidR="00D001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D6054" w:rsidRPr="0076141B" w:rsidRDefault="000D6054" w:rsidP="00680C5A">
            <w:pPr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0D6054" w:rsidRPr="0076141B" w:rsidRDefault="00D001CA" w:rsidP="00D001CA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 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75" w:type="dxa"/>
          </w:tcPr>
          <w:p w:rsidR="000D6054" w:rsidRPr="0076141B" w:rsidRDefault="00B76635" w:rsidP="000D6054">
            <w:pPr>
              <w:spacing w:line="300" w:lineRule="auto"/>
              <w:ind w:left="108"/>
              <w:jc w:val="center"/>
            </w:pPr>
            <w:r>
              <w:t>33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Чемпионат среди девушек "Смоленская красавица"</w:t>
            </w:r>
            <w:r w:rsidR="00D001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D6054" w:rsidRPr="0076141B" w:rsidRDefault="000D6054" w:rsidP="00D001CA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декабрь</w:t>
            </w:r>
          </w:p>
          <w:p w:rsidR="000D6054" w:rsidRPr="0076141B" w:rsidRDefault="000D6054" w:rsidP="00D001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6054" w:rsidRPr="0076141B" w:rsidRDefault="00D001CA" w:rsidP="00D0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  </w:t>
            </w:r>
          </w:p>
        </w:tc>
      </w:tr>
      <w:tr w:rsidR="000D6054" w:rsidRPr="0076141B" w:rsidTr="00D001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75" w:type="dxa"/>
          </w:tcPr>
          <w:p w:rsidR="000D6054" w:rsidRPr="0076141B" w:rsidRDefault="00B76635" w:rsidP="000D6054">
            <w:pPr>
              <w:spacing w:line="300" w:lineRule="auto"/>
              <w:ind w:left="108"/>
              <w:jc w:val="center"/>
            </w:pPr>
            <w:r>
              <w:t>34</w:t>
            </w:r>
          </w:p>
        </w:tc>
        <w:tc>
          <w:tcPr>
            <w:tcW w:w="5103" w:type="dxa"/>
          </w:tcPr>
          <w:p w:rsidR="000D6054" w:rsidRPr="0076141B" w:rsidRDefault="000D6054" w:rsidP="00DF33A1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>Зимнее первенство СДЮСШОР №3</w:t>
            </w:r>
            <w:r w:rsidR="00D00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6054" w:rsidRPr="0076141B" w:rsidRDefault="000D6054" w:rsidP="00680C5A">
            <w:pPr>
              <w:spacing w:line="300" w:lineRule="auto"/>
              <w:ind w:left="108"/>
              <w:rPr>
                <w:sz w:val="24"/>
                <w:szCs w:val="24"/>
              </w:rPr>
            </w:pPr>
            <w:r w:rsidRPr="007614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0D6054" w:rsidRPr="0076141B" w:rsidRDefault="00D001CA" w:rsidP="00D001CA">
            <w:pPr>
              <w:spacing w:line="30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</w:t>
            </w:r>
          </w:p>
        </w:tc>
      </w:tr>
    </w:tbl>
    <w:p w:rsidR="008954E7" w:rsidRDefault="008954E7" w:rsidP="00430A67">
      <w:pPr>
        <w:rPr>
          <w:sz w:val="28"/>
        </w:rPr>
      </w:pPr>
    </w:p>
    <w:p w:rsidR="00C61DC4" w:rsidRDefault="00C61DC4" w:rsidP="00192EDF">
      <w:pPr>
        <w:ind w:firstLine="708"/>
        <w:rPr>
          <w:sz w:val="28"/>
        </w:rPr>
      </w:pPr>
      <w:r w:rsidRPr="00B467EF">
        <w:rPr>
          <w:sz w:val="28"/>
        </w:rPr>
        <w:t xml:space="preserve">На базе  СДЮСШОР №3  проведены  </w:t>
      </w:r>
      <w:r>
        <w:rPr>
          <w:sz w:val="28"/>
        </w:rPr>
        <w:t xml:space="preserve">традиционные </w:t>
      </w:r>
      <w:r w:rsidRPr="00B467EF">
        <w:rPr>
          <w:sz w:val="28"/>
        </w:rPr>
        <w:t>соревнования по конному  спорту</w:t>
      </w:r>
      <w:r w:rsidR="009E5C9E">
        <w:rPr>
          <w:sz w:val="28"/>
        </w:rPr>
        <w:t>:</w:t>
      </w:r>
    </w:p>
    <w:p w:rsidR="006175B8" w:rsidRDefault="006175B8" w:rsidP="00192EDF">
      <w:pPr>
        <w:ind w:firstLine="708"/>
        <w:rPr>
          <w:sz w:val="28"/>
        </w:rPr>
      </w:pPr>
      <w:r>
        <w:rPr>
          <w:sz w:val="28"/>
        </w:rPr>
        <w:t>- «Чемпионат и Первенство города Смоленска по конному спорту памяти В.Н. Тихонова»</w:t>
      </w:r>
      <w:r w:rsidR="0012661D">
        <w:rPr>
          <w:sz w:val="28"/>
        </w:rPr>
        <w:t xml:space="preserve"> (выездка, двоеборье) </w:t>
      </w:r>
      <w:r>
        <w:rPr>
          <w:sz w:val="28"/>
        </w:rPr>
        <w:t xml:space="preserve"> 14-15.04.2017.</w:t>
      </w:r>
      <w:r w:rsidR="0012661D">
        <w:rPr>
          <w:sz w:val="28"/>
        </w:rPr>
        <w:t xml:space="preserve"> </w:t>
      </w:r>
    </w:p>
    <w:p w:rsidR="00430A67" w:rsidRDefault="00DA310C" w:rsidP="00C61DC4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3780C">
        <w:rPr>
          <w:sz w:val="28"/>
        </w:rPr>
        <w:t xml:space="preserve">«Чемпионат и Первенство Смоленской области по конному спорту» (выездка, конкур) 09-10.06.2017. </w:t>
      </w:r>
    </w:p>
    <w:p w:rsidR="0093780C" w:rsidRDefault="0093780C" w:rsidP="0093780C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192EDF">
        <w:rPr>
          <w:b/>
          <w:color w:val="FF0000"/>
          <w:sz w:val="28"/>
        </w:rPr>
        <w:t xml:space="preserve"> </w:t>
      </w:r>
      <w:r w:rsidRPr="006175B8">
        <w:rPr>
          <w:sz w:val="28"/>
        </w:rPr>
        <w:t>«Кубок города  Смоленска по конкуру»</w:t>
      </w:r>
      <w:r>
        <w:rPr>
          <w:sz w:val="28"/>
        </w:rPr>
        <w:t xml:space="preserve"> 0</w:t>
      </w:r>
      <w:r w:rsidRPr="006175B8">
        <w:rPr>
          <w:sz w:val="28"/>
        </w:rPr>
        <w:t>2</w:t>
      </w:r>
      <w:r>
        <w:rPr>
          <w:sz w:val="28"/>
        </w:rPr>
        <w:t>.09.2017.</w:t>
      </w:r>
    </w:p>
    <w:p w:rsidR="004C6E99" w:rsidRPr="00281DC3" w:rsidRDefault="004C6E99" w:rsidP="004C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базе отделения шахмат СДЮСШОР №3 проводятся основные соревнования официального календаря города Смоленска и Смоленской области.</w:t>
      </w:r>
    </w:p>
    <w:p w:rsidR="00C61DC4" w:rsidRDefault="00EE55DE" w:rsidP="00EE55DE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>- Количество обучающихся принявших участие в региональных и городских соревнованиях</w:t>
      </w:r>
      <w:r w:rsidR="00D64626">
        <w:rPr>
          <w:sz w:val="28"/>
        </w:rPr>
        <w:t xml:space="preserve"> </w:t>
      </w:r>
      <w:r w:rsidR="0093780C">
        <w:rPr>
          <w:sz w:val="28"/>
        </w:rPr>
        <w:t>256</w:t>
      </w:r>
      <w:r w:rsidR="00430A67">
        <w:rPr>
          <w:sz w:val="28"/>
        </w:rPr>
        <w:t xml:space="preserve"> </w:t>
      </w:r>
      <w:r w:rsidR="00D64626">
        <w:rPr>
          <w:sz w:val="28"/>
        </w:rPr>
        <w:t>человек</w:t>
      </w:r>
      <w:r w:rsidR="00192EDF">
        <w:rPr>
          <w:sz w:val="28"/>
        </w:rPr>
        <w:t>.</w:t>
      </w:r>
    </w:p>
    <w:p w:rsidR="00D64626" w:rsidRDefault="00D64626" w:rsidP="00EE55DE">
      <w:pPr>
        <w:pStyle w:val="a4"/>
        <w:ind w:left="0"/>
        <w:jc w:val="both"/>
        <w:rPr>
          <w:sz w:val="28"/>
        </w:rPr>
      </w:pPr>
    </w:p>
    <w:p w:rsidR="00C61DC4" w:rsidRPr="00430A67" w:rsidRDefault="00C61DC4" w:rsidP="00C61DC4">
      <w:pPr>
        <w:pStyle w:val="a4"/>
        <w:numPr>
          <w:ilvl w:val="0"/>
          <w:numId w:val="15"/>
        </w:numPr>
        <w:jc w:val="both"/>
        <w:rPr>
          <w:i/>
          <w:sz w:val="28"/>
        </w:rPr>
      </w:pPr>
      <w:r w:rsidRPr="00430A67">
        <w:rPr>
          <w:i/>
          <w:sz w:val="28"/>
        </w:rPr>
        <w:t>Участие во Всероссийских и международных соревнованиях.</w:t>
      </w:r>
    </w:p>
    <w:p w:rsidR="004C6E99" w:rsidRDefault="00C61DC4" w:rsidP="00C61DC4">
      <w:pPr>
        <w:pStyle w:val="a4"/>
        <w:ind w:left="0"/>
        <w:jc w:val="both"/>
        <w:rPr>
          <w:sz w:val="28"/>
        </w:rPr>
      </w:pPr>
      <w:r>
        <w:rPr>
          <w:sz w:val="28"/>
        </w:rPr>
        <w:lastRenderedPageBreak/>
        <w:tab/>
      </w:r>
    </w:p>
    <w:p w:rsidR="004C6E99" w:rsidRDefault="00CA5896" w:rsidP="00C61DC4">
      <w:pPr>
        <w:pStyle w:val="a4"/>
        <w:ind w:left="0"/>
        <w:jc w:val="both"/>
        <w:rPr>
          <w:sz w:val="28"/>
        </w:rPr>
      </w:pPr>
      <w:r w:rsidRPr="00D877B4">
        <w:rPr>
          <w:sz w:val="28"/>
        </w:rPr>
        <w:t xml:space="preserve">Спортсмены </w:t>
      </w:r>
      <w:r w:rsidR="00B467EF" w:rsidRPr="00D877B4">
        <w:rPr>
          <w:sz w:val="28"/>
        </w:rPr>
        <w:t>СДЮСШОР №3</w:t>
      </w:r>
      <w:r w:rsidR="00B4352C" w:rsidRPr="00D877B4">
        <w:rPr>
          <w:sz w:val="28"/>
        </w:rPr>
        <w:t xml:space="preserve">  приняли участие  в  </w:t>
      </w:r>
      <w:r w:rsidR="00B4352C" w:rsidRPr="004C6E99">
        <w:rPr>
          <w:sz w:val="28"/>
        </w:rPr>
        <w:t xml:space="preserve">официальных  Российских  и международных  соревнованиях </w:t>
      </w:r>
      <w:r w:rsidR="00B4352C" w:rsidRPr="00D877B4">
        <w:rPr>
          <w:sz w:val="28"/>
        </w:rPr>
        <w:t>согласно календарного плана спортивных мероприятий:</w:t>
      </w:r>
    </w:p>
    <w:p w:rsidR="00896290" w:rsidRPr="00266D1F" w:rsidRDefault="00896290" w:rsidP="00C61DC4">
      <w:pPr>
        <w:pStyle w:val="a4"/>
        <w:ind w:left="0"/>
        <w:jc w:val="both"/>
        <w:rPr>
          <w:b/>
          <w:sz w:val="28"/>
        </w:rPr>
      </w:pPr>
    </w:p>
    <w:p w:rsidR="00896290" w:rsidRPr="00266D1F" w:rsidRDefault="00896290" w:rsidP="00896290">
      <w:pPr>
        <w:rPr>
          <w:rFonts w:ascii="Century Schoolbook" w:hAnsi="Century Schoolbook"/>
          <w:b/>
          <w:sz w:val="28"/>
          <w:szCs w:val="28"/>
        </w:rPr>
      </w:pPr>
      <w:r w:rsidRPr="00266D1F">
        <w:rPr>
          <w:rFonts w:ascii="Century Schoolbook" w:hAnsi="Century Schoolbook"/>
          <w:b/>
          <w:sz w:val="28"/>
          <w:szCs w:val="28"/>
        </w:rPr>
        <w:t xml:space="preserve">Шахматы </w:t>
      </w:r>
    </w:p>
    <w:p w:rsidR="00896290" w:rsidRDefault="00896290" w:rsidP="00896290">
      <w:pPr>
        <w:rPr>
          <w:rFonts w:ascii="Century Schoolbook" w:hAnsi="Century Schoolbook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3261"/>
        <w:gridCol w:w="1701"/>
      </w:tblGrid>
      <w:tr w:rsidR="00863F4F" w:rsidRPr="00863F4F" w:rsidTr="00DA415E">
        <w:tc>
          <w:tcPr>
            <w:tcW w:w="2694" w:type="dxa"/>
            <w:tcBorders>
              <w:bottom w:val="single" w:sz="4" w:space="0" w:color="auto"/>
            </w:tcBorders>
          </w:tcPr>
          <w:p w:rsidR="00896290" w:rsidRPr="00863F4F" w:rsidRDefault="00896290" w:rsidP="00896290">
            <w:pPr>
              <w:jc w:val="center"/>
              <w:rPr>
                <w:i/>
                <w:sz w:val="18"/>
                <w:szCs w:val="18"/>
              </w:rPr>
            </w:pPr>
            <w:r w:rsidRPr="00863F4F">
              <w:rPr>
                <w:i/>
                <w:sz w:val="18"/>
                <w:szCs w:val="18"/>
              </w:rPr>
              <w:t>Соревнования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6290" w:rsidRPr="00863F4F" w:rsidRDefault="00896290" w:rsidP="00896290">
            <w:pPr>
              <w:jc w:val="center"/>
              <w:rPr>
                <w:i/>
                <w:sz w:val="18"/>
                <w:szCs w:val="18"/>
              </w:rPr>
            </w:pPr>
            <w:r w:rsidRPr="00863F4F">
              <w:rPr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6290" w:rsidRPr="00863F4F" w:rsidRDefault="00896290" w:rsidP="00896290">
            <w:pPr>
              <w:jc w:val="center"/>
              <w:rPr>
                <w:i/>
                <w:sz w:val="18"/>
                <w:szCs w:val="18"/>
              </w:rPr>
            </w:pPr>
            <w:r w:rsidRPr="00863F4F">
              <w:rPr>
                <w:i/>
                <w:sz w:val="18"/>
                <w:szCs w:val="18"/>
              </w:rPr>
              <w:t>ФИО спортсмена</w:t>
            </w:r>
          </w:p>
        </w:tc>
        <w:tc>
          <w:tcPr>
            <w:tcW w:w="1701" w:type="dxa"/>
          </w:tcPr>
          <w:p w:rsidR="00896290" w:rsidRPr="00863F4F" w:rsidRDefault="00896290" w:rsidP="00896290">
            <w:pPr>
              <w:jc w:val="center"/>
              <w:rPr>
                <w:i/>
                <w:sz w:val="18"/>
                <w:szCs w:val="18"/>
              </w:rPr>
            </w:pPr>
            <w:r w:rsidRPr="00863F4F">
              <w:rPr>
                <w:i/>
                <w:sz w:val="18"/>
                <w:szCs w:val="18"/>
              </w:rPr>
              <w:t>Занятое место</w:t>
            </w:r>
          </w:p>
        </w:tc>
      </w:tr>
      <w:tr w:rsidR="00D11076" w:rsidRPr="00D11076" w:rsidTr="00C1514E">
        <w:trPr>
          <w:trHeight w:val="166"/>
        </w:trPr>
        <w:tc>
          <w:tcPr>
            <w:tcW w:w="2694" w:type="dxa"/>
            <w:vMerge w:val="restart"/>
          </w:tcPr>
          <w:p w:rsidR="00896290" w:rsidRPr="00D11076" w:rsidRDefault="00EA4E56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Первенство Мира среди школьников по рапиду и блицу</w:t>
            </w:r>
          </w:p>
          <w:p w:rsidR="00D11076" w:rsidRPr="00D11076" w:rsidRDefault="00D11076" w:rsidP="00896290">
            <w:pPr>
              <w:rPr>
                <w:sz w:val="24"/>
                <w:szCs w:val="24"/>
              </w:rPr>
            </w:pPr>
          </w:p>
          <w:p w:rsidR="00D11076" w:rsidRPr="00D11076" w:rsidRDefault="00D11076" w:rsidP="00863F4F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Международный шахматный турнир</w:t>
            </w:r>
            <w:r w:rsidR="00863F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96290" w:rsidRPr="00D11076" w:rsidRDefault="00EA4E56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02-05.06.2017</w:t>
            </w:r>
          </w:p>
          <w:p w:rsidR="00EA4E56" w:rsidRPr="00D11076" w:rsidRDefault="00EA4E56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Беларусь</w:t>
            </w:r>
          </w:p>
          <w:p w:rsidR="00D11076" w:rsidRPr="00D11076" w:rsidRDefault="00D11076" w:rsidP="00896290">
            <w:pPr>
              <w:rPr>
                <w:sz w:val="24"/>
                <w:szCs w:val="24"/>
              </w:rPr>
            </w:pPr>
          </w:p>
          <w:p w:rsidR="00D11076" w:rsidRPr="00D11076" w:rsidRDefault="00D11076" w:rsidP="00896290">
            <w:pPr>
              <w:rPr>
                <w:sz w:val="24"/>
                <w:szCs w:val="24"/>
              </w:rPr>
            </w:pPr>
          </w:p>
          <w:p w:rsidR="00D11076" w:rsidRPr="00D11076" w:rsidRDefault="00D11076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02-09.02.2017</w:t>
            </w:r>
            <w:r>
              <w:rPr>
                <w:sz w:val="24"/>
                <w:szCs w:val="24"/>
              </w:rPr>
              <w:t xml:space="preserve"> </w:t>
            </w:r>
            <w:r w:rsidRPr="00D11076">
              <w:rPr>
                <w:sz w:val="24"/>
                <w:szCs w:val="24"/>
              </w:rPr>
              <w:t>Москва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6290" w:rsidRPr="00D11076" w:rsidRDefault="00EA4E56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Железнова 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290" w:rsidRPr="00D11076" w:rsidRDefault="00EA4E56" w:rsidP="00896290">
            <w:pPr>
              <w:rPr>
                <w:sz w:val="20"/>
                <w:szCs w:val="20"/>
              </w:rPr>
            </w:pPr>
            <w:r w:rsidRPr="00D11076">
              <w:rPr>
                <w:sz w:val="20"/>
                <w:szCs w:val="20"/>
              </w:rPr>
              <w:t>44</w:t>
            </w:r>
          </w:p>
        </w:tc>
      </w:tr>
      <w:tr w:rsidR="00D11076" w:rsidRPr="00D11076" w:rsidTr="00DA415E">
        <w:trPr>
          <w:trHeight w:val="299"/>
        </w:trPr>
        <w:tc>
          <w:tcPr>
            <w:tcW w:w="2694" w:type="dxa"/>
            <w:vMerge/>
          </w:tcPr>
          <w:p w:rsidR="00896290" w:rsidRPr="00D11076" w:rsidRDefault="00896290" w:rsidP="008962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6290" w:rsidRPr="00D11076" w:rsidRDefault="00896290" w:rsidP="0089629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6290" w:rsidRPr="00D11076" w:rsidRDefault="00EA4E56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Емельянов 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290" w:rsidRPr="00D11076" w:rsidRDefault="00EA4E56" w:rsidP="00896290">
            <w:pPr>
              <w:rPr>
                <w:sz w:val="20"/>
                <w:szCs w:val="20"/>
              </w:rPr>
            </w:pPr>
            <w:r w:rsidRPr="00D11076">
              <w:rPr>
                <w:sz w:val="20"/>
                <w:szCs w:val="20"/>
              </w:rPr>
              <w:t>116</w:t>
            </w:r>
          </w:p>
        </w:tc>
      </w:tr>
      <w:tr w:rsidR="00D11076" w:rsidRPr="00D11076" w:rsidTr="00DA415E">
        <w:trPr>
          <w:trHeight w:val="133"/>
        </w:trPr>
        <w:tc>
          <w:tcPr>
            <w:tcW w:w="2694" w:type="dxa"/>
            <w:vMerge/>
          </w:tcPr>
          <w:p w:rsidR="00896290" w:rsidRPr="00D11076" w:rsidRDefault="00896290" w:rsidP="008962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6290" w:rsidRPr="00D11076" w:rsidRDefault="00896290" w:rsidP="0089629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6290" w:rsidRPr="00D11076" w:rsidRDefault="00EA4E56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Литвищенко 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290" w:rsidRPr="00D11076" w:rsidRDefault="00EA4E56" w:rsidP="00896290">
            <w:pPr>
              <w:rPr>
                <w:sz w:val="20"/>
                <w:szCs w:val="20"/>
              </w:rPr>
            </w:pPr>
            <w:r w:rsidRPr="00D11076">
              <w:rPr>
                <w:sz w:val="20"/>
                <w:szCs w:val="20"/>
              </w:rPr>
              <w:t>125</w:t>
            </w:r>
          </w:p>
        </w:tc>
      </w:tr>
      <w:tr w:rsidR="00D11076" w:rsidRPr="00D11076" w:rsidTr="00DA415E">
        <w:trPr>
          <w:trHeight w:val="251"/>
        </w:trPr>
        <w:tc>
          <w:tcPr>
            <w:tcW w:w="2694" w:type="dxa"/>
            <w:vMerge/>
          </w:tcPr>
          <w:p w:rsidR="00896290" w:rsidRPr="00D11076" w:rsidRDefault="00896290" w:rsidP="008962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6290" w:rsidRPr="00D11076" w:rsidRDefault="00896290" w:rsidP="0089629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6290" w:rsidRPr="00D11076" w:rsidRDefault="00EA4E56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Авраменко 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290" w:rsidRPr="00D11076" w:rsidRDefault="00EA4E56" w:rsidP="00896290">
            <w:pPr>
              <w:rPr>
                <w:sz w:val="20"/>
                <w:szCs w:val="20"/>
              </w:rPr>
            </w:pPr>
            <w:r w:rsidRPr="00D11076">
              <w:rPr>
                <w:sz w:val="20"/>
                <w:szCs w:val="20"/>
              </w:rPr>
              <w:t>137</w:t>
            </w:r>
          </w:p>
        </w:tc>
      </w:tr>
      <w:tr w:rsidR="00863F4F" w:rsidRPr="00D11076" w:rsidTr="00863F4F">
        <w:trPr>
          <w:trHeight w:val="437"/>
        </w:trPr>
        <w:tc>
          <w:tcPr>
            <w:tcW w:w="2694" w:type="dxa"/>
            <w:vMerge/>
          </w:tcPr>
          <w:p w:rsidR="00863F4F" w:rsidRPr="00D11076" w:rsidRDefault="00863F4F" w:rsidP="008962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3F4F" w:rsidRPr="00D11076" w:rsidRDefault="00863F4F" w:rsidP="008962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3F4F" w:rsidRPr="00D11076" w:rsidRDefault="00863F4F" w:rsidP="00896290">
            <w:pPr>
              <w:rPr>
                <w:sz w:val="24"/>
                <w:szCs w:val="24"/>
              </w:rPr>
            </w:pPr>
            <w:r w:rsidRPr="00D11076">
              <w:rPr>
                <w:sz w:val="24"/>
                <w:szCs w:val="24"/>
              </w:rPr>
              <w:t>Романенкова Е.</w:t>
            </w:r>
          </w:p>
        </w:tc>
        <w:tc>
          <w:tcPr>
            <w:tcW w:w="1701" w:type="dxa"/>
          </w:tcPr>
          <w:p w:rsidR="00863F4F" w:rsidRPr="00D11076" w:rsidRDefault="00863F4F" w:rsidP="00896290">
            <w:pPr>
              <w:rPr>
                <w:sz w:val="20"/>
                <w:szCs w:val="20"/>
              </w:rPr>
            </w:pPr>
            <w:r w:rsidRPr="00D11076">
              <w:rPr>
                <w:sz w:val="20"/>
                <w:szCs w:val="20"/>
              </w:rPr>
              <w:t>14</w:t>
            </w:r>
          </w:p>
        </w:tc>
      </w:tr>
    </w:tbl>
    <w:p w:rsidR="00DA415E" w:rsidRDefault="00DA415E" w:rsidP="00896290">
      <w:pPr>
        <w:rPr>
          <w:b/>
          <w:sz w:val="28"/>
          <w:szCs w:val="28"/>
        </w:rPr>
      </w:pPr>
    </w:p>
    <w:p w:rsidR="00896290" w:rsidRDefault="00896290" w:rsidP="00896290">
      <w:pPr>
        <w:rPr>
          <w:b/>
          <w:sz w:val="28"/>
          <w:szCs w:val="28"/>
        </w:rPr>
      </w:pPr>
      <w:r w:rsidRPr="00266D1F">
        <w:rPr>
          <w:b/>
          <w:sz w:val="28"/>
          <w:szCs w:val="28"/>
        </w:rPr>
        <w:t>Конный спорт</w:t>
      </w:r>
    </w:p>
    <w:p w:rsidR="006B60A2" w:rsidRDefault="006B60A2" w:rsidP="00896290">
      <w:pPr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985"/>
        <w:gridCol w:w="2693"/>
        <w:gridCol w:w="1134"/>
      </w:tblGrid>
      <w:tr w:rsidR="006B60A2" w:rsidRPr="003E500F" w:rsidTr="0034282F">
        <w:tc>
          <w:tcPr>
            <w:tcW w:w="1986" w:type="dxa"/>
            <w:tcBorders>
              <w:bottom w:val="single" w:sz="4" w:space="0" w:color="auto"/>
            </w:tcBorders>
          </w:tcPr>
          <w:p w:rsidR="006B60A2" w:rsidRPr="003E500F" w:rsidRDefault="006B60A2" w:rsidP="0095020E">
            <w:pPr>
              <w:jc w:val="center"/>
              <w:rPr>
                <w:i/>
                <w:sz w:val="18"/>
                <w:szCs w:val="18"/>
              </w:rPr>
            </w:pPr>
            <w:r w:rsidRPr="003E500F">
              <w:rPr>
                <w:i/>
                <w:sz w:val="18"/>
                <w:szCs w:val="18"/>
              </w:rPr>
              <w:t>Соревнования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0A2" w:rsidRPr="003E500F" w:rsidRDefault="006B60A2" w:rsidP="0095020E">
            <w:pPr>
              <w:jc w:val="center"/>
              <w:rPr>
                <w:i/>
                <w:sz w:val="18"/>
                <w:szCs w:val="18"/>
              </w:rPr>
            </w:pPr>
            <w:r w:rsidRPr="003E500F">
              <w:rPr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60A2" w:rsidRPr="003E500F" w:rsidRDefault="006B60A2" w:rsidP="0095020E">
            <w:pPr>
              <w:jc w:val="center"/>
              <w:rPr>
                <w:i/>
                <w:sz w:val="18"/>
                <w:szCs w:val="18"/>
              </w:rPr>
            </w:pPr>
            <w:r w:rsidRPr="003E500F">
              <w:rPr>
                <w:i/>
                <w:sz w:val="18"/>
                <w:szCs w:val="18"/>
              </w:rPr>
              <w:t>ФИО спортсмена</w:t>
            </w:r>
          </w:p>
        </w:tc>
        <w:tc>
          <w:tcPr>
            <w:tcW w:w="2693" w:type="dxa"/>
          </w:tcPr>
          <w:p w:rsidR="006B60A2" w:rsidRPr="003E500F" w:rsidRDefault="006B60A2" w:rsidP="0095020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Программа </w:t>
            </w:r>
          </w:p>
        </w:tc>
        <w:tc>
          <w:tcPr>
            <w:tcW w:w="1134" w:type="dxa"/>
          </w:tcPr>
          <w:p w:rsidR="006B60A2" w:rsidRPr="003E500F" w:rsidRDefault="006B60A2" w:rsidP="0095020E">
            <w:pPr>
              <w:jc w:val="center"/>
              <w:rPr>
                <w:i/>
                <w:sz w:val="18"/>
                <w:szCs w:val="18"/>
              </w:rPr>
            </w:pPr>
            <w:r w:rsidRPr="003E500F">
              <w:rPr>
                <w:i/>
                <w:sz w:val="18"/>
                <w:szCs w:val="18"/>
              </w:rPr>
              <w:t>Занятое место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  <w:vMerge w:val="restart"/>
          </w:tcPr>
          <w:p w:rsidR="006B60A2" w:rsidRPr="00D55167" w:rsidRDefault="006B60A2" w:rsidP="00FE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Раменского р-на</w:t>
            </w:r>
          </w:p>
        </w:tc>
        <w:tc>
          <w:tcPr>
            <w:tcW w:w="2409" w:type="dxa"/>
            <w:vMerge w:val="restart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26-30.04.2017 </w:t>
            </w:r>
          </w:p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Московск.обл.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60A2" w:rsidRPr="00D55167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CNC</w:t>
            </w: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95"/>
        </w:trPr>
        <w:tc>
          <w:tcPr>
            <w:tcW w:w="1986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Павлючкова 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60A2" w:rsidRPr="00D55167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Л/К100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5</w:t>
            </w:r>
          </w:p>
        </w:tc>
      </w:tr>
      <w:tr w:rsidR="006B60A2" w:rsidRPr="003E500F" w:rsidTr="0034282F">
        <w:trPr>
          <w:trHeight w:val="233"/>
        </w:trPr>
        <w:tc>
          <w:tcPr>
            <w:tcW w:w="1986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 О.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60A2" w:rsidRPr="00D55167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CNC</w:t>
            </w: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7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  <w:vMerge w:val="restart"/>
          </w:tcPr>
          <w:p w:rsidR="006B60A2" w:rsidRPr="00A61078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соревнования </w:t>
            </w:r>
          </w:p>
        </w:tc>
        <w:tc>
          <w:tcPr>
            <w:tcW w:w="2409" w:type="dxa"/>
            <w:vMerge w:val="restart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31.05.-04.06.2017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60A2" w:rsidRPr="001C3A10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CIC*2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1</w:t>
            </w:r>
          </w:p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5</w:t>
            </w:r>
          </w:p>
        </w:tc>
      </w:tr>
      <w:tr w:rsidR="006B60A2" w:rsidRPr="003E500F" w:rsidTr="0034282F">
        <w:trPr>
          <w:trHeight w:val="252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60A2" w:rsidRDefault="006B60A2" w:rsidP="0095020E">
            <w:pPr>
              <w:rPr>
                <w:sz w:val="24"/>
                <w:szCs w:val="24"/>
              </w:rPr>
            </w:pPr>
            <w:r w:rsidRPr="003E500F">
              <w:rPr>
                <w:sz w:val="24"/>
                <w:szCs w:val="24"/>
              </w:rPr>
              <w:t>Сивакова Т.</w:t>
            </w:r>
            <w:r>
              <w:rPr>
                <w:sz w:val="24"/>
                <w:szCs w:val="24"/>
              </w:rPr>
              <w:t xml:space="preserve">  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60A2" w:rsidRPr="001C3A10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CIC*2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  <w:lang w:val="en-US"/>
              </w:rPr>
              <w:t>3</w:t>
            </w:r>
            <w:r w:rsidRPr="006B60A2">
              <w:rPr>
                <w:sz w:val="24"/>
                <w:szCs w:val="24"/>
              </w:rPr>
              <w:t xml:space="preserve"> 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  <w:vMerge w:val="restart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по троеборью </w:t>
            </w:r>
          </w:p>
        </w:tc>
        <w:tc>
          <w:tcPr>
            <w:tcW w:w="2409" w:type="dxa"/>
            <w:vMerge w:val="restart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14-18.06.2017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Павлючкова К.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Л/к 100 юноши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5</w:t>
            </w:r>
          </w:p>
        </w:tc>
      </w:tr>
      <w:tr w:rsidR="006B60A2" w:rsidRPr="003E500F" w:rsidTr="0034282F">
        <w:trPr>
          <w:trHeight w:val="270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Е.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Команд./зач.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 xml:space="preserve">2 </w:t>
            </w:r>
          </w:p>
        </w:tc>
      </w:tr>
      <w:tr w:rsidR="006B60A2" w:rsidRPr="003E500F" w:rsidTr="0034282F">
        <w:trPr>
          <w:trHeight w:val="273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Шляпникова С.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Команд./зач.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64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 О.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Команд./зач.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144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Шляпникова С.</w:t>
            </w:r>
          </w:p>
        </w:tc>
        <w:tc>
          <w:tcPr>
            <w:tcW w:w="2693" w:type="dxa"/>
          </w:tcPr>
          <w:p w:rsidR="006B60A2" w:rsidRPr="00C67F0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CCN1*J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8</w:t>
            </w:r>
          </w:p>
        </w:tc>
      </w:tr>
      <w:tr w:rsidR="006B60A2" w:rsidRPr="003E500F" w:rsidTr="0034282F">
        <w:trPr>
          <w:trHeight w:val="147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 О.</w:t>
            </w:r>
          </w:p>
        </w:tc>
        <w:tc>
          <w:tcPr>
            <w:tcW w:w="2693" w:type="dxa"/>
          </w:tcPr>
          <w:p w:rsidR="006B60A2" w:rsidRPr="00C67F0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CCN1*J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9</w:t>
            </w:r>
          </w:p>
        </w:tc>
      </w:tr>
      <w:tr w:rsidR="006B60A2" w:rsidRPr="003E500F" w:rsidTr="0034282F">
        <w:trPr>
          <w:trHeight w:val="70"/>
        </w:trPr>
        <w:tc>
          <w:tcPr>
            <w:tcW w:w="1986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Володина Е. 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зачет 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 xml:space="preserve">2  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</w:tcPr>
          <w:p w:rsidR="006B60A2" w:rsidRPr="005A66B9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соревнования по троеборью</w:t>
            </w:r>
          </w:p>
        </w:tc>
        <w:tc>
          <w:tcPr>
            <w:tcW w:w="2409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14-18.06.2017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5A66B9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CCI1*</w:t>
            </w:r>
          </w:p>
        </w:tc>
        <w:tc>
          <w:tcPr>
            <w:tcW w:w="1134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 по троеборью</w:t>
            </w:r>
          </w:p>
        </w:tc>
        <w:tc>
          <w:tcPr>
            <w:tcW w:w="2409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14-18.06.2017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3C50FD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CCN1*YH</w:t>
            </w:r>
            <w:r>
              <w:rPr>
                <w:sz w:val="24"/>
                <w:szCs w:val="24"/>
              </w:rPr>
              <w:t xml:space="preserve"> (лошади 6 лет)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 по троеборью</w:t>
            </w:r>
          </w:p>
        </w:tc>
        <w:tc>
          <w:tcPr>
            <w:tcW w:w="2409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14-18.06.2017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К.</w:t>
            </w:r>
          </w:p>
        </w:tc>
        <w:tc>
          <w:tcPr>
            <w:tcW w:w="2693" w:type="dxa"/>
          </w:tcPr>
          <w:p w:rsidR="006B60A2" w:rsidRPr="00D55167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CNC</w:t>
            </w:r>
            <w:r>
              <w:rPr>
                <w:sz w:val="24"/>
                <w:szCs w:val="24"/>
              </w:rPr>
              <w:t>2*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3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  <w:vMerge w:val="restart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ЦФО выездка</w:t>
            </w:r>
          </w:p>
        </w:tc>
        <w:tc>
          <w:tcPr>
            <w:tcW w:w="2409" w:type="dxa"/>
            <w:vMerge w:val="restart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07-08.07.2017</w:t>
            </w:r>
          </w:p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Московск.обл.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Планерная</w:t>
            </w: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Добарина А.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ППюноши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17</w:t>
            </w:r>
          </w:p>
        </w:tc>
      </w:tr>
      <w:tr w:rsidR="006B60A2" w:rsidRPr="003E500F" w:rsidTr="0034282F">
        <w:trPr>
          <w:trHeight w:val="179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ППюноши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18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  <w:vMerge w:val="restart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Первенство </w:t>
            </w:r>
            <w:r>
              <w:rPr>
                <w:sz w:val="24"/>
                <w:szCs w:val="24"/>
              </w:rPr>
              <w:lastRenderedPageBreak/>
              <w:t>ЦФО троеборье</w:t>
            </w:r>
          </w:p>
        </w:tc>
        <w:tc>
          <w:tcPr>
            <w:tcW w:w="2409" w:type="dxa"/>
            <w:vMerge w:val="restart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07-08.07.2017</w:t>
            </w:r>
          </w:p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Московск.обл.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Планерная</w:t>
            </w: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Шляпникова С.</w:t>
            </w:r>
          </w:p>
        </w:tc>
        <w:tc>
          <w:tcPr>
            <w:tcW w:w="2693" w:type="dxa"/>
          </w:tcPr>
          <w:p w:rsidR="006B60A2" w:rsidRPr="00D55167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CNC</w:t>
            </w: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3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Павлючкова 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60A2" w:rsidRPr="00D55167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CNC</w:t>
            </w:r>
            <w:r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6</w:t>
            </w:r>
          </w:p>
        </w:tc>
      </w:tr>
      <w:tr w:rsidR="006B60A2" w:rsidRPr="003E500F" w:rsidTr="0034282F">
        <w:trPr>
          <w:trHeight w:val="6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2" w:rsidRPr="00B07BF8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летней спартакиады учащихся России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03-05.08.2017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КСК  Битца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Шляпникова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21"/>
        </w:trPr>
        <w:tc>
          <w:tcPr>
            <w:tcW w:w="1986" w:type="dxa"/>
            <w:vMerge/>
            <w:tcBorders>
              <w:top w:val="single" w:sz="4" w:space="0" w:color="auto"/>
            </w:tcBorders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26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Павлючкова К.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21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Павлючкова К.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CCN1*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8</w:t>
            </w:r>
          </w:p>
        </w:tc>
      </w:tr>
      <w:tr w:rsidR="006B60A2" w:rsidRPr="003E500F" w:rsidTr="0034282F">
        <w:trPr>
          <w:trHeight w:val="226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Шляпникова С.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CCN1*</w:t>
            </w:r>
          </w:p>
        </w:tc>
        <w:tc>
          <w:tcPr>
            <w:tcW w:w="1134" w:type="dxa"/>
          </w:tcPr>
          <w:p w:rsidR="006B60A2" w:rsidRPr="006B60A2" w:rsidRDefault="006B60A2" w:rsidP="0095020E">
            <w:pPr>
              <w:rPr>
                <w:sz w:val="24"/>
                <w:szCs w:val="24"/>
              </w:rPr>
            </w:pPr>
            <w:r w:rsidRPr="006B60A2">
              <w:rPr>
                <w:sz w:val="24"/>
                <w:szCs w:val="24"/>
              </w:rPr>
              <w:t>10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Е.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CCN1*</w:t>
            </w:r>
          </w:p>
        </w:tc>
        <w:tc>
          <w:tcPr>
            <w:tcW w:w="1134" w:type="dxa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Pr="00EB60E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</w:t>
            </w:r>
          </w:p>
        </w:tc>
        <w:tc>
          <w:tcPr>
            <w:tcW w:w="2693" w:type="dxa"/>
          </w:tcPr>
          <w:p w:rsidR="006B60A2" w:rsidRDefault="006B60A2" w:rsidP="009502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 w:val="restart"/>
          </w:tcPr>
          <w:p w:rsidR="006B60A2" w:rsidRPr="00F82FE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Лично-командный Чемпионат России по троеборью</w:t>
            </w:r>
          </w:p>
        </w:tc>
        <w:tc>
          <w:tcPr>
            <w:tcW w:w="2409" w:type="dxa"/>
            <w:vMerge w:val="restart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22-27.08.2017 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Московск.обл. Планерная</w:t>
            </w: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CCN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CCN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CCN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</w:tcPr>
          <w:p w:rsidR="006B60A2" w:rsidRPr="008B2CC2" w:rsidRDefault="006B60A2" w:rsidP="0095020E">
            <w:pPr>
              <w:rPr>
                <w:sz w:val="24"/>
                <w:szCs w:val="24"/>
              </w:rPr>
            </w:pPr>
            <w:r w:rsidRPr="008B2CC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</w:tcPr>
          <w:p w:rsidR="006B60A2" w:rsidRPr="008B2CC2" w:rsidRDefault="006B60A2" w:rsidP="0095020E">
            <w:pPr>
              <w:rPr>
                <w:sz w:val="24"/>
                <w:szCs w:val="24"/>
              </w:rPr>
            </w:pPr>
            <w:r w:rsidRPr="008B2CC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К.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Троеборье, командное</w:t>
            </w:r>
          </w:p>
        </w:tc>
        <w:tc>
          <w:tcPr>
            <w:tcW w:w="1134" w:type="dxa"/>
          </w:tcPr>
          <w:p w:rsidR="006B60A2" w:rsidRPr="008B2CC2" w:rsidRDefault="006B60A2" w:rsidP="0095020E">
            <w:pPr>
              <w:rPr>
                <w:sz w:val="24"/>
                <w:szCs w:val="24"/>
              </w:rPr>
            </w:pPr>
            <w:r w:rsidRPr="008B2CC2">
              <w:rPr>
                <w:sz w:val="24"/>
                <w:szCs w:val="24"/>
              </w:rPr>
              <w:t>2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Макаренкова К.</w:t>
            </w:r>
          </w:p>
        </w:tc>
        <w:tc>
          <w:tcPr>
            <w:tcW w:w="2693" w:type="dxa"/>
          </w:tcPr>
          <w:p w:rsidR="006B60A2" w:rsidRPr="001C3A10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CCN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 w:val="restart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409" w:type="dxa"/>
            <w:vMerge w:val="restart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22-27.08.2017 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Московск.обл. Планерная</w:t>
            </w: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Т.</w:t>
            </w:r>
          </w:p>
        </w:tc>
        <w:tc>
          <w:tcPr>
            <w:tcW w:w="2693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CCI 2*</w:t>
            </w:r>
          </w:p>
        </w:tc>
        <w:tc>
          <w:tcPr>
            <w:tcW w:w="1134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 w:rsidRPr="002073EB">
              <w:rPr>
                <w:sz w:val="24"/>
                <w:szCs w:val="24"/>
                <w:lang w:val="en-US"/>
              </w:rPr>
              <w:t>1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CCI 2*</w:t>
            </w:r>
          </w:p>
        </w:tc>
        <w:tc>
          <w:tcPr>
            <w:tcW w:w="1134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 w:rsidRPr="002073EB">
              <w:rPr>
                <w:sz w:val="24"/>
                <w:szCs w:val="24"/>
                <w:lang w:val="en-US"/>
              </w:rPr>
              <w:t>2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CCI 2*</w:t>
            </w:r>
          </w:p>
        </w:tc>
        <w:tc>
          <w:tcPr>
            <w:tcW w:w="1134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 w:rsidRPr="002073EB">
              <w:rPr>
                <w:sz w:val="24"/>
                <w:szCs w:val="24"/>
                <w:lang w:val="en-US"/>
              </w:rPr>
              <w:t>3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Т.</w:t>
            </w:r>
          </w:p>
        </w:tc>
        <w:tc>
          <w:tcPr>
            <w:tcW w:w="2693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CIC 2*</w:t>
            </w:r>
          </w:p>
        </w:tc>
        <w:tc>
          <w:tcPr>
            <w:tcW w:w="1134" w:type="dxa"/>
          </w:tcPr>
          <w:p w:rsidR="006B60A2" w:rsidRPr="005730FC" w:rsidRDefault="006B60A2" w:rsidP="0095020E">
            <w:pPr>
              <w:rPr>
                <w:sz w:val="24"/>
                <w:szCs w:val="24"/>
                <w:lang w:val="en-US"/>
              </w:rPr>
            </w:pPr>
            <w:r w:rsidRPr="005730FC">
              <w:rPr>
                <w:sz w:val="24"/>
                <w:szCs w:val="24"/>
                <w:lang w:val="en-US"/>
              </w:rPr>
              <w:t>1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 w:val="restart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409" w:type="dxa"/>
            <w:vMerge w:val="restart"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13-17.09.2017 Ратомка Минск</w:t>
            </w: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Т.</w:t>
            </w:r>
          </w:p>
        </w:tc>
        <w:tc>
          <w:tcPr>
            <w:tcW w:w="2693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CIC 3*</w:t>
            </w:r>
          </w:p>
        </w:tc>
        <w:tc>
          <w:tcPr>
            <w:tcW w:w="1134" w:type="dxa"/>
          </w:tcPr>
          <w:p w:rsidR="006B60A2" w:rsidRPr="000850E8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2073EB" w:rsidRDefault="006B60A2" w:rsidP="00950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CCI 1*</w:t>
            </w:r>
          </w:p>
        </w:tc>
        <w:tc>
          <w:tcPr>
            <w:tcW w:w="1134" w:type="dxa"/>
          </w:tcPr>
          <w:p w:rsidR="006B60A2" w:rsidRPr="000850E8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Мира среди молодых лошадей </w:t>
            </w:r>
          </w:p>
        </w:tc>
        <w:tc>
          <w:tcPr>
            <w:tcW w:w="2409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22.10.2017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8B7D66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 w:val="restart"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409" w:type="dxa"/>
            <w:vMerge w:val="restart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34282F">
              <w:rPr>
                <w:sz w:val="24"/>
                <w:szCs w:val="24"/>
              </w:rPr>
              <w:t>2017</w:t>
            </w:r>
          </w:p>
          <w:p w:rsidR="006B60A2" w:rsidRPr="003E500F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 В.</w:t>
            </w:r>
          </w:p>
        </w:tc>
        <w:tc>
          <w:tcPr>
            <w:tcW w:w="2693" w:type="dxa"/>
          </w:tcPr>
          <w:p w:rsidR="006B60A2" w:rsidRPr="008B7D66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60A2" w:rsidRDefault="0034282F" w:rsidP="00342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60A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астие</w:t>
            </w:r>
          </w:p>
        </w:tc>
      </w:tr>
      <w:tr w:rsidR="006B60A2" w:rsidRPr="003E500F" w:rsidTr="0034282F">
        <w:trPr>
          <w:trHeight w:val="215"/>
        </w:trPr>
        <w:tc>
          <w:tcPr>
            <w:tcW w:w="1986" w:type="dxa"/>
            <w:vMerge/>
          </w:tcPr>
          <w:p w:rsidR="006B60A2" w:rsidRPr="0095030B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B60A2" w:rsidRPr="003E500F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60A2" w:rsidRDefault="006B60A2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Сивакова Т.</w:t>
            </w:r>
          </w:p>
        </w:tc>
        <w:tc>
          <w:tcPr>
            <w:tcW w:w="2693" w:type="dxa"/>
          </w:tcPr>
          <w:p w:rsidR="006B60A2" w:rsidRPr="008B7D66" w:rsidRDefault="006B60A2" w:rsidP="00950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60A2" w:rsidRDefault="0034282F" w:rsidP="0095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60A2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66D1F" w:rsidRDefault="00266D1F" w:rsidP="00896290">
      <w:pPr>
        <w:rPr>
          <w:rFonts w:ascii="Century Schoolbook" w:hAnsi="Century Schoolbook"/>
          <w:sz w:val="28"/>
          <w:szCs w:val="28"/>
        </w:rPr>
      </w:pPr>
    </w:p>
    <w:p w:rsidR="00896290" w:rsidRPr="0088555D" w:rsidRDefault="00896290" w:rsidP="00896290">
      <w:pPr>
        <w:rPr>
          <w:b/>
          <w:sz w:val="28"/>
          <w:szCs w:val="28"/>
        </w:rPr>
      </w:pPr>
      <w:r w:rsidRPr="0088555D">
        <w:rPr>
          <w:b/>
          <w:sz w:val="28"/>
          <w:szCs w:val="28"/>
        </w:rPr>
        <w:t xml:space="preserve">Плавание </w:t>
      </w:r>
      <w:r w:rsidR="0088555D">
        <w:rPr>
          <w:b/>
          <w:sz w:val="28"/>
          <w:szCs w:val="28"/>
        </w:rPr>
        <w:t xml:space="preserve"> спорт глухих </w:t>
      </w:r>
    </w:p>
    <w:p w:rsidR="00266D1F" w:rsidRPr="00896290" w:rsidRDefault="00266D1F" w:rsidP="00896290">
      <w:pPr>
        <w:rPr>
          <w:rFonts w:ascii="Century Schoolbook" w:hAnsi="Century Schoolbook"/>
          <w:sz w:val="28"/>
          <w:szCs w:val="28"/>
          <w:lang w:val="en-US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119"/>
        <w:gridCol w:w="2409"/>
        <w:gridCol w:w="1134"/>
      </w:tblGrid>
      <w:tr w:rsidR="004F3BEA" w:rsidRPr="00D07698" w:rsidTr="0095020E">
        <w:tc>
          <w:tcPr>
            <w:tcW w:w="1702" w:type="dxa"/>
            <w:tcBorders>
              <w:bottom w:val="single" w:sz="4" w:space="0" w:color="auto"/>
            </w:tcBorders>
          </w:tcPr>
          <w:p w:rsidR="004F3BEA" w:rsidRPr="00D07698" w:rsidRDefault="004F3BEA" w:rsidP="0095020E">
            <w:pPr>
              <w:jc w:val="center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D07698">
              <w:rPr>
                <w:rFonts w:ascii="Century Schoolbook" w:hAnsi="Century Schoolbook"/>
                <w:i/>
                <w:sz w:val="18"/>
                <w:szCs w:val="18"/>
              </w:rPr>
              <w:t>Соревнования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3BEA" w:rsidRPr="00D07698" w:rsidRDefault="004F3BEA" w:rsidP="0095020E">
            <w:pPr>
              <w:jc w:val="center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D07698">
              <w:rPr>
                <w:rFonts w:ascii="Century Schoolbook" w:hAnsi="Century Schoolbook"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F3BEA" w:rsidRPr="00D07698" w:rsidRDefault="004F3BEA" w:rsidP="0095020E">
            <w:pPr>
              <w:jc w:val="center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D07698">
              <w:rPr>
                <w:rFonts w:ascii="Century Schoolbook" w:hAnsi="Century Schoolbook"/>
                <w:i/>
                <w:sz w:val="18"/>
                <w:szCs w:val="18"/>
              </w:rPr>
              <w:t>ФИО спортсмена</w:t>
            </w:r>
          </w:p>
        </w:tc>
        <w:tc>
          <w:tcPr>
            <w:tcW w:w="2409" w:type="dxa"/>
          </w:tcPr>
          <w:p w:rsidR="004F3BEA" w:rsidRPr="00D07698" w:rsidRDefault="004F3BEA" w:rsidP="0095020E">
            <w:pPr>
              <w:jc w:val="center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D07698">
              <w:rPr>
                <w:rFonts w:ascii="Century Schoolbook" w:hAnsi="Century Schoolbook"/>
                <w:i/>
                <w:sz w:val="18"/>
                <w:szCs w:val="18"/>
              </w:rPr>
              <w:t>Программа</w:t>
            </w:r>
          </w:p>
        </w:tc>
        <w:tc>
          <w:tcPr>
            <w:tcW w:w="1134" w:type="dxa"/>
          </w:tcPr>
          <w:p w:rsidR="004F3BEA" w:rsidRPr="00D07698" w:rsidRDefault="004F3BEA" w:rsidP="0095020E">
            <w:pPr>
              <w:jc w:val="center"/>
              <w:rPr>
                <w:rFonts w:ascii="Century Schoolbook" w:hAnsi="Century Schoolbook"/>
                <w:i/>
                <w:sz w:val="18"/>
                <w:szCs w:val="18"/>
              </w:rPr>
            </w:pPr>
            <w:r w:rsidRPr="00D07698">
              <w:rPr>
                <w:rFonts w:ascii="Century Schoolbook" w:hAnsi="Century Schoolbook"/>
                <w:i/>
                <w:sz w:val="18"/>
                <w:szCs w:val="18"/>
              </w:rPr>
              <w:t>Занятое место</w:t>
            </w:r>
          </w:p>
        </w:tc>
      </w:tr>
      <w:tr w:rsidR="004F3BEA" w:rsidRPr="002A2D1F" w:rsidTr="0095020E">
        <w:trPr>
          <w:trHeight w:val="267"/>
        </w:trPr>
        <w:tc>
          <w:tcPr>
            <w:tcW w:w="1702" w:type="dxa"/>
            <w:tcBorders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 w:rsidRPr="002A2D1F">
              <w:rPr>
                <w:rFonts w:ascii="Century Schoolbook" w:hAnsi="Century Schoolbook"/>
                <w:sz w:val="20"/>
                <w:szCs w:val="20"/>
              </w:rPr>
              <w:t xml:space="preserve">Чемпионат  и Первенство России по плаванию </w:t>
            </w:r>
          </w:p>
        </w:tc>
        <w:tc>
          <w:tcPr>
            <w:tcW w:w="1701" w:type="dxa"/>
            <w:tcBorders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31.03-06.04.2017 </w:t>
            </w:r>
          </w:p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г.Саранск Мордовия</w:t>
            </w:r>
          </w:p>
        </w:tc>
        <w:tc>
          <w:tcPr>
            <w:tcW w:w="3119" w:type="dxa"/>
            <w:tcBorders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КАССИН </w:t>
            </w:r>
            <w:r w:rsidRPr="002A2D1F">
              <w:rPr>
                <w:rFonts w:ascii="Century Schoolbook" w:hAnsi="Century Schoolbook"/>
                <w:sz w:val="20"/>
                <w:szCs w:val="20"/>
              </w:rPr>
              <w:t xml:space="preserve"> Иван</w:t>
            </w:r>
          </w:p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4*100 к/п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 w:rsidRPr="002A2D1F">
              <w:rPr>
                <w:rFonts w:ascii="Century Schoolbook" w:hAnsi="Century Schoolbook"/>
                <w:sz w:val="20"/>
                <w:szCs w:val="20"/>
              </w:rPr>
              <w:t>(спорт глухих)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4*200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4*100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50 н/сп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200 н/сп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100 н/сп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МАХНЕНКО</w:t>
            </w:r>
            <w:r w:rsidRPr="002A2D1F">
              <w:rPr>
                <w:rFonts w:ascii="Century Schoolbook" w:hAnsi="Century Schoolbook"/>
                <w:sz w:val="20"/>
                <w:szCs w:val="20"/>
              </w:rPr>
              <w:t xml:space="preserve"> Сергей</w:t>
            </w: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4*100 к/п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100 батт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50 батт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11</w:t>
            </w:r>
          </w:p>
        </w:tc>
      </w:tr>
      <w:tr w:rsidR="004F3BEA" w:rsidRPr="00204475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04475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04475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04475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100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50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ТИМАШКОВ </w:t>
            </w:r>
            <w:r w:rsidRPr="002A2D1F">
              <w:rPr>
                <w:rFonts w:ascii="Century Schoolbook" w:hAnsi="Century Schoolbook"/>
                <w:sz w:val="20"/>
                <w:szCs w:val="20"/>
              </w:rPr>
              <w:t xml:space="preserve"> Максим</w:t>
            </w: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4*100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4*200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4*100 к/п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200 к/п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400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11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100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50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24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50 н/сп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200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21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50 брасс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12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50 батт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4*200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4*100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4*100 к/п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50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49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100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56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400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19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50 н/сп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200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39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50 брасс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29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200 к/п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 xml:space="preserve">ЧР            50 батт 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СОЛДАТЕНКОВ </w:t>
            </w:r>
            <w:r w:rsidRPr="002A2D1F">
              <w:rPr>
                <w:rFonts w:ascii="Century Schoolbook" w:hAnsi="Century Schoolbook"/>
                <w:sz w:val="20"/>
                <w:szCs w:val="20"/>
              </w:rPr>
              <w:t xml:space="preserve"> Станислав</w:t>
            </w: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100 в/ст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42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100 брасс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17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200 брасс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14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4*100 к/п смеш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50 брасс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50 батт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200 к/п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22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4*100 в/ст смеш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7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ПЕТРОЧЕНКОВА </w:t>
            </w:r>
            <w:r w:rsidRPr="002A2D1F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4*100 в/ст смеш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7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 w:rsidRPr="002A2D1F">
              <w:rPr>
                <w:rFonts w:ascii="Century Schoolbook" w:hAnsi="Century Schoolbook"/>
                <w:sz w:val="20"/>
                <w:szCs w:val="20"/>
              </w:rPr>
              <w:t>Анастасия</w:t>
            </w: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4*100 к/п смеш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50 батт</w:t>
            </w:r>
          </w:p>
        </w:tc>
        <w:tc>
          <w:tcPr>
            <w:tcW w:w="1134" w:type="dxa"/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50 в/ст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100в/ст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100 батт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F3BEA" w:rsidRPr="0028312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200в/ст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17</w:t>
            </w:r>
          </w:p>
        </w:tc>
      </w:tr>
      <w:tr w:rsidR="004F3BEA" w:rsidRPr="002A2D1F" w:rsidTr="0095020E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ИВЛЕВА  Диана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100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200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200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50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4*100 к/п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100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200к/п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14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4*100 в/ст смеш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7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200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50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31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4*100к/п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200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11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4*100 к/п смеш.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200 к/п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17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100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 xml:space="preserve">ЧР           50 в/ст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47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100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49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БОБРОВА  Александра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200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24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100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 xml:space="preserve">ПР            100 в/ст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45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 200в/ст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29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 50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34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 xml:space="preserve">ЧР                50 в/ст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52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100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28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100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56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ПЕТРОЧЕНКОВ  Николай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62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   50н/сп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44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   100н/сп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33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i/>
                <w:sz w:val="24"/>
                <w:szCs w:val="24"/>
              </w:rPr>
            </w:pPr>
            <w:r w:rsidRPr="00932213">
              <w:rPr>
                <w:i/>
                <w:sz w:val="24"/>
                <w:szCs w:val="24"/>
              </w:rPr>
              <w:t>ПР               50 батт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36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 50 в/ст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90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 50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60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ЧР               100 н/сп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44</w:t>
            </w:r>
          </w:p>
        </w:tc>
      </w:tr>
      <w:tr w:rsidR="004F3BEA" w:rsidRPr="002A2D1F" w:rsidTr="0095020E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3BEA" w:rsidRPr="002A2D1F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F3BEA" w:rsidRDefault="004F3BEA" w:rsidP="0095020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 xml:space="preserve">ЧР                 50 батт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BEA" w:rsidRPr="00932213" w:rsidRDefault="004F3BEA" w:rsidP="0095020E">
            <w:pPr>
              <w:jc w:val="center"/>
              <w:rPr>
                <w:sz w:val="24"/>
                <w:szCs w:val="24"/>
              </w:rPr>
            </w:pPr>
            <w:r w:rsidRPr="00932213">
              <w:rPr>
                <w:sz w:val="24"/>
                <w:szCs w:val="24"/>
              </w:rPr>
              <w:t>43</w:t>
            </w:r>
          </w:p>
        </w:tc>
      </w:tr>
    </w:tbl>
    <w:p w:rsidR="007B422D" w:rsidRDefault="007B422D" w:rsidP="00D64626">
      <w:pPr>
        <w:jc w:val="both"/>
        <w:rPr>
          <w:sz w:val="28"/>
          <w:szCs w:val="28"/>
        </w:rPr>
      </w:pPr>
    </w:p>
    <w:p w:rsidR="00957F9F" w:rsidRDefault="00957F9F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785">
        <w:rPr>
          <w:sz w:val="28"/>
          <w:szCs w:val="28"/>
        </w:rPr>
        <w:t>Участие спортсменов во Всероссийских и Международных соревнованиях финансируется из областного бюджета частично и очень ограниченно.</w:t>
      </w:r>
    </w:p>
    <w:p w:rsidR="0088555D" w:rsidRPr="00EA3906" w:rsidRDefault="00717B36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Программой развития СДЮСШОР №3 администрация школы</w:t>
      </w:r>
      <w:r w:rsidR="00846D8E">
        <w:rPr>
          <w:sz w:val="28"/>
          <w:szCs w:val="28"/>
        </w:rPr>
        <w:t xml:space="preserve"> </w:t>
      </w:r>
      <w:r w:rsidR="005E54A2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работа</w:t>
      </w:r>
      <w:r w:rsidR="00846D8E">
        <w:rPr>
          <w:sz w:val="28"/>
          <w:szCs w:val="28"/>
        </w:rPr>
        <w:t>ет</w:t>
      </w:r>
      <w:r>
        <w:rPr>
          <w:sz w:val="28"/>
          <w:szCs w:val="28"/>
        </w:rPr>
        <w:t xml:space="preserve"> над привлечением </w:t>
      </w:r>
      <w:r w:rsidR="005E54A2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внебюджетного финансирования </w:t>
      </w:r>
      <w:r w:rsidR="00846D8E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участия спортсменов во Всероссийских и Международных соревнованиях</w:t>
      </w:r>
      <w:r w:rsidR="00846D8E">
        <w:rPr>
          <w:sz w:val="28"/>
          <w:szCs w:val="28"/>
        </w:rPr>
        <w:t xml:space="preserve"> и создаёт условия для реализации календарного плана спортивных мероприятий. Тренерско-преподавательский коллектив </w:t>
      </w:r>
      <w:r w:rsidR="00846D8E" w:rsidRPr="00EA3906">
        <w:rPr>
          <w:sz w:val="28"/>
          <w:szCs w:val="28"/>
        </w:rPr>
        <w:t xml:space="preserve">осуществляет работу по платным услугам. </w:t>
      </w:r>
    </w:p>
    <w:p w:rsidR="00B41492" w:rsidRDefault="00B41492" w:rsidP="00D64626">
      <w:pPr>
        <w:jc w:val="both"/>
        <w:rPr>
          <w:sz w:val="28"/>
          <w:szCs w:val="28"/>
        </w:rPr>
      </w:pPr>
    </w:p>
    <w:p w:rsidR="00B41492" w:rsidRPr="001657D2" w:rsidRDefault="00B41492" w:rsidP="0088555D">
      <w:pPr>
        <w:pStyle w:val="a4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1657D2">
        <w:rPr>
          <w:sz w:val="28"/>
          <w:szCs w:val="28"/>
        </w:rPr>
        <w:t xml:space="preserve"> Количество обучающихся, выполнивших нормативы спортивных разрядов и званий в отчётном году.</w:t>
      </w:r>
    </w:p>
    <w:p w:rsidR="00B41492" w:rsidRPr="0095020E" w:rsidRDefault="00B41492" w:rsidP="0088555D">
      <w:pPr>
        <w:ind w:left="1068"/>
        <w:jc w:val="both"/>
        <w:rPr>
          <w:color w:val="FF0000"/>
          <w:sz w:val="28"/>
          <w:szCs w:val="28"/>
        </w:rPr>
      </w:pPr>
    </w:p>
    <w:p w:rsidR="00B41492" w:rsidRPr="00985514" w:rsidRDefault="00B41492" w:rsidP="00985514">
      <w:pPr>
        <w:ind w:firstLine="708"/>
        <w:jc w:val="both"/>
        <w:rPr>
          <w:sz w:val="28"/>
        </w:rPr>
      </w:pPr>
      <w:r w:rsidRPr="00985514">
        <w:rPr>
          <w:sz w:val="28"/>
        </w:rPr>
        <w:t xml:space="preserve">Из числа обучающихся </w:t>
      </w:r>
      <w:r w:rsidR="00E256E6" w:rsidRPr="00985514">
        <w:rPr>
          <w:sz w:val="28"/>
        </w:rPr>
        <w:t xml:space="preserve">имеют спортивные разряды и звания </w:t>
      </w:r>
      <w:r w:rsidR="00985514" w:rsidRPr="00985514">
        <w:rPr>
          <w:sz w:val="28"/>
          <w:szCs w:val="28"/>
        </w:rPr>
        <w:t>209</w:t>
      </w:r>
      <w:r w:rsidR="00517B7E" w:rsidRPr="00985514">
        <w:rPr>
          <w:sz w:val="28"/>
          <w:szCs w:val="28"/>
        </w:rPr>
        <w:t xml:space="preserve"> </w:t>
      </w:r>
      <w:r w:rsidR="00985514">
        <w:rPr>
          <w:sz w:val="28"/>
          <w:szCs w:val="28"/>
        </w:rPr>
        <w:t>ч</w:t>
      </w:r>
      <w:r w:rsidR="00517B7E" w:rsidRPr="00985514">
        <w:rPr>
          <w:sz w:val="28"/>
          <w:szCs w:val="28"/>
        </w:rPr>
        <w:t>еловек</w:t>
      </w:r>
      <w:r w:rsidR="00985514" w:rsidRPr="00985514">
        <w:rPr>
          <w:sz w:val="28"/>
          <w:szCs w:val="28"/>
        </w:rPr>
        <w:t xml:space="preserve">, </w:t>
      </w:r>
      <w:r w:rsidRPr="00985514">
        <w:rPr>
          <w:sz w:val="28"/>
        </w:rPr>
        <w:t>из  них  спортсменов:</w:t>
      </w:r>
    </w:p>
    <w:p w:rsidR="00B41492" w:rsidRPr="00985514" w:rsidRDefault="00B41492" w:rsidP="00B41492">
      <w:pPr>
        <w:rPr>
          <w:sz w:val="28"/>
        </w:rPr>
      </w:pPr>
      <w:r w:rsidRPr="00985514">
        <w:rPr>
          <w:sz w:val="28"/>
        </w:rPr>
        <w:t xml:space="preserve">-  массовых  разрядов – </w:t>
      </w:r>
      <w:r w:rsidR="00985514" w:rsidRPr="00985514">
        <w:rPr>
          <w:sz w:val="28"/>
        </w:rPr>
        <w:t>187,</w:t>
      </w:r>
    </w:p>
    <w:p w:rsidR="00B41492" w:rsidRPr="00985514" w:rsidRDefault="00B41492" w:rsidP="00B41492">
      <w:pPr>
        <w:rPr>
          <w:sz w:val="28"/>
        </w:rPr>
      </w:pPr>
      <w:r w:rsidRPr="00985514">
        <w:rPr>
          <w:sz w:val="28"/>
        </w:rPr>
        <w:t>-  Первый  спортивный  разряд –</w:t>
      </w:r>
      <w:r w:rsidR="00266D1F" w:rsidRPr="00985514">
        <w:rPr>
          <w:b/>
          <w:sz w:val="28"/>
        </w:rPr>
        <w:t xml:space="preserve"> 7</w:t>
      </w:r>
      <w:r w:rsidRPr="00985514">
        <w:rPr>
          <w:sz w:val="28"/>
        </w:rPr>
        <w:t>,</w:t>
      </w:r>
    </w:p>
    <w:p w:rsidR="00B41492" w:rsidRPr="001657D2" w:rsidRDefault="00B41492" w:rsidP="00B41492">
      <w:pPr>
        <w:rPr>
          <w:sz w:val="28"/>
        </w:rPr>
      </w:pPr>
      <w:r w:rsidRPr="001657D2">
        <w:rPr>
          <w:sz w:val="28"/>
        </w:rPr>
        <w:t xml:space="preserve">-  Кандидат в мастера спорта </w:t>
      </w:r>
      <w:r w:rsidR="001657D2">
        <w:rPr>
          <w:sz w:val="28"/>
        </w:rPr>
        <w:t>–</w:t>
      </w:r>
      <w:r w:rsidR="001657D2" w:rsidRPr="001657D2">
        <w:rPr>
          <w:sz w:val="28"/>
        </w:rPr>
        <w:t xml:space="preserve"> 9</w:t>
      </w:r>
      <w:r w:rsidR="001657D2">
        <w:rPr>
          <w:sz w:val="28"/>
        </w:rPr>
        <w:t>,</w:t>
      </w:r>
    </w:p>
    <w:p w:rsidR="00B41492" w:rsidRPr="001657D2" w:rsidRDefault="00B41492" w:rsidP="00B41492">
      <w:pPr>
        <w:rPr>
          <w:sz w:val="28"/>
        </w:rPr>
      </w:pPr>
      <w:r w:rsidRPr="001657D2">
        <w:rPr>
          <w:sz w:val="28"/>
        </w:rPr>
        <w:t xml:space="preserve">-  Мастера Спорта России – </w:t>
      </w:r>
      <w:r w:rsidR="001657D2" w:rsidRPr="001657D2">
        <w:rPr>
          <w:sz w:val="28"/>
        </w:rPr>
        <w:t>5</w:t>
      </w:r>
      <w:r w:rsidRPr="001657D2">
        <w:rPr>
          <w:sz w:val="28"/>
        </w:rPr>
        <w:t>,</w:t>
      </w:r>
    </w:p>
    <w:p w:rsidR="005E54A2" w:rsidRPr="001657D2" w:rsidRDefault="00B41492" w:rsidP="005E54A2">
      <w:pPr>
        <w:rPr>
          <w:sz w:val="28"/>
        </w:rPr>
      </w:pPr>
      <w:r w:rsidRPr="001657D2">
        <w:rPr>
          <w:sz w:val="28"/>
        </w:rPr>
        <w:t>-  Заслуженный Мастер спорта России – 1.</w:t>
      </w:r>
    </w:p>
    <w:p w:rsidR="005E54A2" w:rsidRPr="001657D2" w:rsidRDefault="005E54A2" w:rsidP="005E54A2">
      <w:pPr>
        <w:rPr>
          <w:sz w:val="28"/>
        </w:rPr>
      </w:pPr>
      <w:r w:rsidRPr="001657D2">
        <w:rPr>
          <w:sz w:val="28"/>
        </w:rPr>
        <w:t xml:space="preserve">Выполнили и подтвердили  в текущем году – </w:t>
      </w:r>
      <w:r w:rsidR="001657D2" w:rsidRPr="001657D2">
        <w:rPr>
          <w:sz w:val="28"/>
        </w:rPr>
        <w:t>141</w:t>
      </w:r>
      <w:r w:rsidR="00E256E6" w:rsidRPr="001657D2">
        <w:rPr>
          <w:sz w:val="28"/>
        </w:rPr>
        <w:t xml:space="preserve"> человек</w:t>
      </w:r>
    </w:p>
    <w:p w:rsidR="00266D1F" w:rsidRPr="001657D2" w:rsidRDefault="001657D2" w:rsidP="005E54A2">
      <w:pPr>
        <w:rPr>
          <w:sz w:val="28"/>
        </w:rPr>
      </w:pPr>
      <w:r w:rsidRPr="001657D2">
        <w:rPr>
          <w:sz w:val="28"/>
        </w:rPr>
        <w:t>- массовые разряды – 93</w:t>
      </w:r>
    </w:p>
    <w:p w:rsidR="00266D1F" w:rsidRPr="00985514" w:rsidRDefault="00266D1F" w:rsidP="005E54A2">
      <w:pPr>
        <w:rPr>
          <w:color w:val="FF0000"/>
          <w:sz w:val="28"/>
        </w:rPr>
      </w:pPr>
      <w:r w:rsidRPr="001657D2">
        <w:rPr>
          <w:sz w:val="28"/>
        </w:rPr>
        <w:t xml:space="preserve">- </w:t>
      </w:r>
      <w:r w:rsidRPr="00985514">
        <w:rPr>
          <w:color w:val="FF0000"/>
          <w:sz w:val="28"/>
        </w:rPr>
        <w:t>Первый разряд – 7</w:t>
      </w:r>
    </w:p>
    <w:p w:rsidR="00266D1F" w:rsidRPr="001657D2" w:rsidRDefault="001657D2" w:rsidP="005E54A2">
      <w:pPr>
        <w:rPr>
          <w:b/>
          <w:sz w:val="28"/>
        </w:rPr>
      </w:pPr>
      <w:r w:rsidRPr="001657D2">
        <w:rPr>
          <w:sz w:val="28"/>
        </w:rPr>
        <w:t>- КМС - 3</w:t>
      </w:r>
    </w:p>
    <w:p w:rsidR="00B41492" w:rsidRPr="00B41492" w:rsidRDefault="00B41492" w:rsidP="00B41492">
      <w:pPr>
        <w:jc w:val="both"/>
        <w:rPr>
          <w:sz w:val="28"/>
          <w:szCs w:val="28"/>
        </w:rPr>
      </w:pPr>
    </w:p>
    <w:p w:rsidR="00C97287" w:rsidRDefault="00C97287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Реализация календарных планов спортивных мероприятий по видам спорта, планомерная работа над качеством проведения учебно-тренировочных занятий, использование современных и разнообразных средств и методов преподавания, даёт положительные результаты. </w:t>
      </w:r>
    </w:p>
    <w:p w:rsidR="00C97287" w:rsidRDefault="00C97287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D93">
        <w:rPr>
          <w:sz w:val="28"/>
          <w:szCs w:val="28"/>
        </w:rPr>
        <w:t>Введение в ЕВСК по видам</w:t>
      </w:r>
      <w:r w:rsidR="005E54A2">
        <w:rPr>
          <w:sz w:val="28"/>
          <w:szCs w:val="28"/>
        </w:rPr>
        <w:t xml:space="preserve"> спорта «конный спорт»</w:t>
      </w:r>
      <w:r w:rsidR="00537767">
        <w:rPr>
          <w:sz w:val="28"/>
          <w:szCs w:val="28"/>
        </w:rPr>
        <w:t xml:space="preserve"> </w:t>
      </w:r>
      <w:r w:rsidR="00E71D93">
        <w:rPr>
          <w:sz w:val="28"/>
          <w:szCs w:val="28"/>
        </w:rPr>
        <w:t xml:space="preserve">и «шахматы» </w:t>
      </w:r>
      <w:r w:rsidR="005E54A2">
        <w:rPr>
          <w:sz w:val="28"/>
          <w:szCs w:val="28"/>
        </w:rPr>
        <w:t xml:space="preserve">юношеских разрядов позволило расширить </w:t>
      </w:r>
      <w:r>
        <w:rPr>
          <w:sz w:val="28"/>
          <w:szCs w:val="28"/>
        </w:rPr>
        <w:t xml:space="preserve">программы соревнований по конному спорту для детей и юношей с присвоением спортивных разрядов. </w:t>
      </w:r>
    </w:p>
    <w:p w:rsidR="00CB324D" w:rsidRPr="00DA0C71" w:rsidRDefault="00C97287" w:rsidP="00DA0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фактическое значение показателя выполнения спортивных норма</w:t>
      </w:r>
      <w:r w:rsidR="006D6DBC">
        <w:rPr>
          <w:sz w:val="28"/>
          <w:szCs w:val="28"/>
        </w:rPr>
        <w:t>тивов превышает запланированный</w:t>
      </w:r>
      <w:r>
        <w:rPr>
          <w:sz w:val="28"/>
          <w:szCs w:val="28"/>
        </w:rPr>
        <w:t>.</w:t>
      </w:r>
      <w:r w:rsidR="005E54A2">
        <w:rPr>
          <w:sz w:val="28"/>
          <w:szCs w:val="28"/>
        </w:rPr>
        <w:t xml:space="preserve"> </w:t>
      </w:r>
    </w:p>
    <w:p w:rsidR="00CB324D" w:rsidRDefault="00CB324D" w:rsidP="00CB324D">
      <w:pPr>
        <w:pStyle w:val="a4"/>
        <w:ind w:left="1068"/>
        <w:jc w:val="both"/>
        <w:rPr>
          <w:sz w:val="28"/>
          <w:szCs w:val="28"/>
        </w:rPr>
      </w:pPr>
    </w:p>
    <w:p w:rsidR="00C97287" w:rsidRDefault="00C97287" w:rsidP="00CB324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B324D">
        <w:rPr>
          <w:sz w:val="28"/>
          <w:szCs w:val="28"/>
        </w:rPr>
        <w:t xml:space="preserve">Учебно-тренировочные сборы, </w:t>
      </w:r>
      <w:r w:rsidR="00CB324D" w:rsidRPr="00CB324D">
        <w:rPr>
          <w:sz w:val="28"/>
          <w:szCs w:val="28"/>
        </w:rPr>
        <w:t>диспансеризация.</w:t>
      </w:r>
    </w:p>
    <w:p w:rsidR="00757A8D" w:rsidRPr="00CB324D" w:rsidRDefault="00757A8D" w:rsidP="00757A8D">
      <w:pPr>
        <w:pStyle w:val="a4"/>
        <w:ind w:left="1068"/>
        <w:jc w:val="both"/>
        <w:rPr>
          <w:sz w:val="28"/>
          <w:szCs w:val="28"/>
        </w:rPr>
      </w:pPr>
    </w:p>
    <w:p w:rsidR="00CB324D" w:rsidRDefault="00CB324D" w:rsidP="008663B9">
      <w:pPr>
        <w:pStyle w:val="a4"/>
        <w:ind w:left="0" w:firstLine="142"/>
        <w:jc w:val="both"/>
        <w:rPr>
          <w:sz w:val="28"/>
        </w:rPr>
      </w:pPr>
      <w:r>
        <w:rPr>
          <w:sz w:val="28"/>
        </w:rPr>
        <w:tab/>
        <w:t xml:space="preserve">За отчётный период </w:t>
      </w:r>
      <w:r w:rsidRPr="00CB324D">
        <w:rPr>
          <w:sz w:val="28"/>
        </w:rPr>
        <w:t xml:space="preserve"> все обучающиеся  СДЮСШОР №3 про</w:t>
      </w:r>
      <w:r>
        <w:rPr>
          <w:sz w:val="28"/>
        </w:rPr>
        <w:t xml:space="preserve">шли </w:t>
      </w:r>
      <w:r w:rsidRPr="00CB324D">
        <w:rPr>
          <w:sz w:val="28"/>
        </w:rPr>
        <w:t xml:space="preserve"> </w:t>
      </w:r>
      <w:r>
        <w:rPr>
          <w:sz w:val="28"/>
        </w:rPr>
        <w:t>медицинское обследование</w:t>
      </w:r>
      <w:r w:rsidRPr="00CB324D">
        <w:rPr>
          <w:sz w:val="28"/>
        </w:rPr>
        <w:t xml:space="preserve"> в облас</w:t>
      </w:r>
      <w:r>
        <w:rPr>
          <w:sz w:val="28"/>
        </w:rPr>
        <w:t xml:space="preserve">тном  физкультурном  диспансере в соответствии с планом. </w:t>
      </w:r>
      <w:r w:rsidR="00757A8D">
        <w:rPr>
          <w:sz w:val="28"/>
        </w:rPr>
        <w:t>Хронических</w:t>
      </w:r>
      <w:r w:rsidR="00E256E6">
        <w:rPr>
          <w:sz w:val="28"/>
        </w:rPr>
        <w:t xml:space="preserve"> заболеваний не выявлено, </w:t>
      </w:r>
      <w:r w:rsidR="00DA0C71">
        <w:rPr>
          <w:sz w:val="28"/>
        </w:rPr>
        <w:t xml:space="preserve">все обучающиеся </w:t>
      </w:r>
      <w:r w:rsidR="00E256E6">
        <w:rPr>
          <w:sz w:val="28"/>
        </w:rPr>
        <w:t>допущены</w:t>
      </w:r>
      <w:r w:rsidR="00757A8D">
        <w:rPr>
          <w:sz w:val="28"/>
        </w:rPr>
        <w:t xml:space="preserve"> к занятия</w:t>
      </w:r>
      <w:r w:rsidR="00E256E6">
        <w:rPr>
          <w:sz w:val="28"/>
        </w:rPr>
        <w:t>м и участию в соревнованиях</w:t>
      </w:r>
      <w:r w:rsidR="00757A8D">
        <w:rPr>
          <w:sz w:val="28"/>
        </w:rPr>
        <w:t xml:space="preserve">. </w:t>
      </w:r>
    </w:p>
    <w:p w:rsidR="00CB324D" w:rsidRDefault="00CB324D" w:rsidP="008663B9">
      <w:pPr>
        <w:pStyle w:val="a4"/>
        <w:ind w:left="0" w:firstLine="142"/>
        <w:jc w:val="both"/>
        <w:rPr>
          <w:sz w:val="28"/>
        </w:rPr>
      </w:pPr>
      <w:r>
        <w:rPr>
          <w:sz w:val="28"/>
        </w:rPr>
        <w:tab/>
        <w:t>Зачисленные с 1 сентября обучающиеся поступают с обязательным предоставлением медицинской справки и допуском к занятиям по виду спорта.</w:t>
      </w:r>
    </w:p>
    <w:p w:rsidR="00757A8D" w:rsidRPr="00CB324D" w:rsidRDefault="00757A8D" w:rsidP="008663B9">
      <w:pPr>
        <w:pStyle w:val="a4"/>
        <w:ind w:left="0" w:firstLine="142"/>
        <w:jc w:val="both"/>
        <w:rPr>
          <w:sz w:val="28"/>
        </w:rPr>
      </w:pPr>
      <w:r>
        <w:rPr>
          <w:sz w:val="28"/>
        </w:rPr>
        <w:tab/>
        <w:t>Учебно-тренировочные сборы школой не проводятся в связи с ограниченным финансированием.</w:t>
      </w:r>
      <w:r>
        <w:rPr>
          <w:sz w:val="28"/>
        </w:rPr>
        <w:tab/>
      </w:r>
    </w:p>
    <w:p w:rsidR="00CB324D" w:rsidRPr="009E2859" w:rsidRDefault="00CB324D" w:rsidP="009E2859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</w:r>
    </w:p>
    <w:p w:rsidR="00757A8D" w:rsidRDefault="004C6E99" w:rsidP="00757A8D">
      <w:pPr>
        <w:pStyle w:val="a4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757A8D">
        <w:rPr>
          <w:sz w:val="28"/>
          <w:szCs w:val="28"/>
        </w:rPr>
        <w:t>Приём контрольно-переводных нормативов</w:t>
      </w:r>
      <w:r w:rsidR="00757A8D" w:rsidRPr="00757A8D">
        <w:rPr>
          <w:sz w:val="28"/>
          <w:szCs w:val="28"/>
        </w:rPr>
        <w:t>.</w:t>
      </w:r>
      <w:r w:rsidRPr="00757A8D">
        <w:rPr>
          <w:sz w:val="28"/>
          <w:szCs w:val="28"/>
        </w:rPr>
        <w:t xml:space="preserve"> </w:t>
      </w:r>
      <w:r w:rsidR="00757A8D">
        <w:rPr>
          <w:sz w:val="28"/>
          <w:szCs w:val="28"/>
        </w:rPr>
        <w:tab/>
      </w:r>
      <w:r w:rsidR="00757A8D" w:rsidRPr="00757A8D">
        <w:rPr>
          <w:sz w:val="28"/>
          <w:szCs w:val="28"/>
        </w:rPr>
        <w:tab/>
        <w:t xml:space="preserve">           </w:t>
      </w:r>
      <w:r w:rsidR="00757A8D" w:rsidRPr="00757A8D">
        <w:rPr>
          <w:sz w:val="28"/>
          <w:szCs w:val="28"/>
        </w:rPr>
        <w:tab/>
      </w:r>
    </w:p>
    <w:p w:rsidR="00757A8D" w:rsidRDefault="00757A8D" w:rsidP="00757A8D">
      <w:pPr>
        <w:pStyle w:val="a4"/>
        <w:ind w:left="708"/>
        <w:jc w:val="both"/>
        <w:rPr>
          <w:sz w:val="28"/>
          <w:szCs w:val="28"/>
        </w:rPr>
      </w:pPr>
    </w:p>
    <w:p w:rsidR="004C6E99" w:rsidRPr="00EF6DD5" w:rsidRDefault="00EB2360" w:rsidP="008663B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757A8D">
        <w:rPr>
          <w:sz w:val="28"/>
          <w:szCs w:val="28"/>
        </w:rPr>
        <w:t>контрольно-</w:t>
      </w:r>
      <w:r>
        <w:rPr>
          <w:sz w:val="28"/>
          <w:szCs w:val="28"/>
        </w:rPr>
        <w:t>переводных нормативов</w:t>
      </w:r>
      <w:r w:rsidR="00757A8D" w:rsidRPr="00757A8D">
        <w:rPr>
          <w:sz w:val="28"/>
          <w:szCs w:val="28"/>
        </w:rPr>
        <w:t xml:space="preserve"> </w:t>
      </w:r>
      <w:r w:rsidR="004C6E99" w:rsidRPr="00757A8D">
        <w:rPr>
          <w:sz w:val="28"/>
          <w:szCs w:val="28"/>
        </w:rPr>
        <w:t xml:space="preserve">по </w:t>
      </w:r>
      <w:r w:rsidR="00757A8D">
        <w:rPr>
          <w:sz w:val="28"/>
          <w:szCs w:val="28"/>
        </w:rPr>
        <w:t>общей и специальной физической подготовке</w:t>
      </w:r>
      <w:r w:rsidR="004C6E99" w:rsidRPr="00757A8D">
        <w:rPr>
          <w:sz w:val="28"/>
          <w:szCs w:val="28"/>
        </w:rPr>
        <w:t xml:space="preserve">  проводился согласно графика во все</w:t>
      </w:r>
      <w:r w:rsidR="00DA0C71">
        <w:rPr>
          <w:sz w:val="28"/>
          <w:szCs w:val="28"/>
        </w:rPr>
        <w:t xml:space="preserve">х отделениях.  </w:t>
      </w:r>
      <w:r w:rsidR="00DA0C71" w:rsidRPr="00EF6DD5">
        <w:rPr>
          <w:sz w:val="28"/>
          <w:szCs w:val="28"/>
        </w:rPr>
        <w:t xml:space="preserve">Сдали нормативы </w:t>
      </w:r>
      <w:r w:rsidR="00EF6DD5" w:rsidRPr="001657D2">
        <w:rPr>
          <w:sz w:val="28"/>
          <w:szCs w:val="28"/>
        </w:rPr>
        <w:t>321</w:t>
      </w:r>
      <w:r w:rsidR="004C6E99" w:rsidRPr="001657D2">
        <w:rPr>
          <w:sz w:val="28"/>
          <w:szCs w:val="28"/>
        </w:rPr>
        <w:t xml:space="preserve"> человек</w:t>
      </w:r>
      <w:r w:rsidR="004C6E99" w:rsidRPr="00EF6DD5">
        <w:rPr>
          <w:sz w:val="28"/>
          <w:szCs w:val="28"/>
        </w:rPr>
        <w:t xml:space="preserve"> </w:t>
      </w:r>
      <w:r w:rsidR="00DA0C71" w:rsidRPr="00EF6DD5">
        <w:rPr>
          <w:sz w:val="28"/>
          <w:szCs w:val="28"/>
        </w:rPr>
        <w:t>обучающиеся по предпрофессиональным программам</w:t>
      </w:r>
      <w:r w:rsidR="00881DD9" w:rsidRPr="00EF6DD5">
        <w:rPr>
          <w:sz w:val="28"/>
          <w:szCs w:val="28"/>
        </w:rPr>
        <w:t>.</w:t>
      </w:r>
    </w:p>
    <w:p w:rsidR="009E2859" w:rsidRPr="00757A8D" w:rsidRDefault="009E2859" w:rsidP="00757A8D">
      <w:pPr>
        <w:pStyle w:val="a4"/>
        <w:ind w:left="708"/>
        <w:jc w:val="both"/>
        <w:rPr>
          <w:sz w:val="28"/>
          <w:szCs w:val="28"/>
        </w:rPr>
      </w:pPr>
    </w:p>
    <w:p w:rsidR="009E2859" w:rsidRDefault="00276659" w:rsidP="0027665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 w:rsidR="009E2859">
        <w:rPr>
          <w:b/>
          <w:bCs/>
          <w:sz w:val="28"/>
        </w:rPr>
        <w:t>Оздоровительная компания</w:t>
      </w:r>
    </w:p>
    <w:p w:rsidR="009E2859" w:rsidRDefault="009E2859" w:rsidP="009E2859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</w:r>
      <w:r w:rsidRPr="00CB324D">
        <w:rPr>
          <w:sz w:val="28"/>
        </w:rPr>
        <w:t xml:space="preserve">В период  летних  каникул   на  конноспортивной базе СДЮСШОР №3  </w:t>
      </w:r>
      <w:r w:rsidR="00881DD9">
        <w:rPr>
          <w:sz w:val="28"/>
        </w:rPr>
        <w:t>была организована летняя оздоровительно-досуговая площадка. Проводились</w:t>
      </w:r>
      <w:r w:rsidRPr="00CB324D">
        <w:rPr>
          <w:sz w:val="28"/>
        </w:rPr>
        <w:t xml:space="preserve"> учебно-тренировочные  занятия, оздоровительные</w:t>
      </w:r>
      <w:r w:rsidR="00881DD9">
        <w:rPr>
          <w:sz w:val="28"/>
        </w:rPr>
        <w:t xml:space="preserve">, культурные </w:t>
      </w:r>
      <w:r w:rsidRPr="00CB324D">
        <w:rPr>
          <w:sz w:val="28"/>
        </w:rPr>
        <w:t xml:space="preserve"> мероприятия</w:t>
      </w:r>
      <w:r w:rsidR="00881DD9">
        <w:rPr>
          <w:sz w:val="28"/>
        </w:rPr>
        <w:t xml:space="preserve"> в соответствии с Планом работы на летний  период. Площадку посещали </w:t>
      </w:r>
      <w:r w:rsidR="00C42BE7">
        <w:rPr>
          <w:sz w:val="28"/>
        </w:rPr>
        <w:t>115</w:t>
      </w:r>
      <w:r w:rsidR="00881DD9" w:rsidRPr="00EF6DD5">
        <w:rPr>
          <w:color w:val="FF0000"/>
          <w:sz w:val="28"/>
        </w:rPr>
        <w:t xml:space="preserve"> </w:t>
      </w:r>
      <w:r w:rsidR="00881DD9">
        <w:rPr>
          <w:sz w:val="28"/>
        </w:rPr>
        <w:t>человек</w:t>
      </w:r>
      <w:r w:rsidR="00EF6DD5">
        <w:rPr>
          <w:sz w:val="28"/>
        </w:rPr>
        <w:t>, согласно приказов по школе.</w:t>
      </w:r>
    </w:p>
    <w:p w:rsidR="009E2859" w:rsidRPr="00881DD9" w:rsidRDefault="009E2859" w:rsidP="00881DD9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</w:r>
      <w:r w:rsidR="00881DD9" w:rsidRPr="00C42BE7">
        <w:rPr>
          <w:sz w:val="28"/>
        </w:rPr>
        <w:t>170</w:t>
      </w:r>
      <w:r w:rsidRPr="00C42BE7">
        <w:rPr>
          <w:sz w:val="28"/>
        </w:rPr>
        <w:t xml:space="preserve"> человек</w:t>
      </w:r>
      <w:r w:rsidR="00EB2360">
        <w:rPr>
          <w:sz w:val="28"/>
        </w:rPr>
        <w:t xml:space="preserve"> обучающих</w:t>
      </w:r>
      <w:r w:rsidRPr="00CB324D">
        <w:rPr>
          <w:sz w:val="28"/>
        </w:rPr>
        <w:t xml:space="preserve">ся СДЮСШОР №3, в индивидуальном порядке отдыхали в различных оздоровительных  лагерях и санаториях. </w:t>
      </w:r>
    </w:p>
    <w:p w:rsidR="00276659" w:rsidRDefault="00276659" w:rsidP="00276659">
      <w:pPr>
        <w:ind w:firstLine="708"/>
        <w:rPr>
          <w:b/>
          <w:bCs/>
          <w:sz w:val="28"/>
        </w:rPr>
      </w:pPr>
    </w:p>
    <w:p w:rsidR="00F341D4" w:rsidRDefault="00F341D4" w:rsidP="00B12C90">
      <w:pPr>
        <w:ind w:firstLine="708"/>
        <w:rPr>
          <w:sz w:val="28"/>
        </w:rPr>
      </w:pPr>
      <w:r>
        <w:rPr>
          <w:b/>
          <w:bCs/>
          <w:sz w:val="28"/>
        </w:rPr>
        <w:t>Финансово-хозяйственная деятельность.</w:t>
      </w:r>
    </w:p>
    <w:p w:rsidR="002F48F3" w:rsidRPr="009E2859" w:rsidRDefault="002F48F3" w:rsidP="002F48F3">
      <w:pPr>
        <w:pStyle w:val="a4"/>
        <w:numPr>
          <w:ilvl w:val="0"/>
          <w:numId w:val="8"/>
        </w:numPr>
        <w:jc w:val="both"/>
        <w:rPr>
          <w:sz w:val="28"/>
        </w:rPr>
      </w:pPr>
      <w:r w:rsidRPr="009E2859">
        <w:rPr>
          <w:sz w:val="28"/>
        </w:rPr>
        <w:t>Наличие материальной базы.</w:t>
      </w:r>
    </w:p>
    <w:p w:rsidR="004A305D" w:rsidRDefault="004A305D" w:rsidP="004A305D">
      <w:pPr>
        <w:ind w:firstLine="705"/>
        <w:jc w:val="both"/>
        <w:rPr>
          <w:sz w:val="28"/>
          <w:szCs w:val="28"/>
        </w:rPr>
      </w:pPr>
      <w:r w:rsidRPr="004A305D">
        <w:rPr>
          <w:sz w:val="28"/>
          <w:szCs w:val="28"/>
        </w:rPr>
        <w:t>Специализированная спортивная школа олимпийского резерва является одной из старейших в городе, она основана в 1969 году. Популярность конного спорта и занятий верховой ездой в нашем городе высока, и она с каждым годом растет</w:t>
      </w:r>
      <w:r>
        <w:rPr>
          <w:sz w:val="28"/>
          <w:szCs w:val="28"/>
        </w:rPr>
        <w:t>.</w:t>
      </w:r>
      <w:r w:rsidRPr="004A305D">
        <w:t xml:space="preserve"> </w:t>
      </w:r>
      <w:r>
        <w:t xml:space="preserve"> </w:t>
      </w:r>
    </w:p>
    <w:p w:rsidR="00F341D4" w:rsidRPr="002F48F3" w:rsidRDefault="00F341D4" w:rsidP="004A305D">
      <w:pPr>
        <w:ind w:firstLine="705"/>
        <w:jc w:val="both"/>
        <w:rPr>
          <w:sz w:val="28"/>
        </w:rPr>
      </w:pPr>
      <w:r w:rsidRPr="004A305D">
        <w:rPr>
          <w:sz w:val="28"/>
          <w:szCs w:val="28"/>
        </w:rPr>
        <w:lastRenderedPageBreak/>
        <w:t>СДЮСШОР</w:t>
      </w:r>
      <w:r w:rsidRPr="002F48F3">
        <w:rPr>
          <w:sz w:val="28"/>
        </w:rPr>
        <w:t xml:space="preserve"> №3 имеет </w:t>
      </w:r>
      <w:r w:rsidRPr="002F48F3">
        <w:rPr>
          <w:i/>
          <w:sz w:val="28"/>
        </w:rPr>
        <w:t xml:space="preserve">собственную конноспортивную  базу </w:t>
      </w:r>
      <w:r w:rsidR="00F526C7">
        <w:rPr>
          <w:i/>
          <w:sz w:val="28"/>
        </w:rPr>
        <w:t xml:space="preserve"> постройки 1969 года</w:t>
      </w:r>
      <w:r w:rsidRPr="002F48F3">
        <w:rPr>
          <w:sz w:val="28"/>
        </w:rPr>
        <w:t>:</w:t>
      </w:r>
    </w:p>
    <w:p w:rsidR="00F341D4" w:rsidRDefault="00F341D4" w:rsidP="00F341D4">
      <w:pPr>
        <w:jc w:val="both"/>
        <w:rPr>
          <w:sz w:val="28"/>
        </w:rPr>
      </w:pPr>
      <w:r>
        <w:rPr>
          <w:sz w:val="28"/>
        </w:rPr>
        <w:t>-</w:t>
      </w:r>
      <w:r>
        <w:rPr>
          <w:b/>
          <w:sz w:val="28"/>
        </w:rPr>
        <w:t xml:space="preserve"> конюшня</w:t>
      </w:r>
      <w:r>
        <w:rPr>
          <w:sz w:val="28"/>
        </w:rPr>
        <w:t xml:space="preserve"> стационарная кирпичная</w:t>
      </w:r>
      <w:r w:rsidR="002F48F3">
        <w:rPr>
          <w:sz w:val="28"/>
        </w:rPr>
        <w:t xml:space="preserve"> на 40 голов лошадей</w:t>
      </w:r>
      <w:r>
        <w:rPr>
          <w:sz w:val="28"/>
        </w:rPr>
        <w:t xml:space="preserve">;  </w:t>
      </w:r>
    </w:p>
    <w:p w:rsidR="00F341D4" w:rsidRDefault="00F341D4" w:rsidP="00F341D4">
      <w:pPr>
        <w:jc w:val="both"/>
        <w:rPr>
          <w:sz w:val="28"/>
        </w:rPr>
      </w:pPr>
      <w:r>
        <w:rPr>
          <w:b/>
          <w:sz w:val="28"/>
        </w:rPr>
        <w:t>- конкурное  поле</w:t>
      </w:r>
      <w:r>
        <w:rPr>
          <w:sz w:val="28"/>
        </w:rPr>
        <w:t xml:space="preserve">  70 х </w:t>
      </w:r>
      <w:smartTag w:uri="urn:schemas-microsoft-com:office:smarttags" w:element="metricconverter">
        <w:smartTagPr>
          <w:attr w:name="ProductID" w:val="90 м"/>
        </w:smartTagPr>
        <w:r>
          <w:rPr>
            <w:sz w:val="28"/>
          </w:rPr>
          <w:t>90 м</w:t>
        </w:r>
      </w:smartTag>
      <w:r>
        <w:rPr>
          <w:sz w:val="28"/>
        </w:rPr>
        <w:t>, покрытие  песчаное;</w:t>
      </w:r>
    </w:p>
    <w:p w:rsidR="00F341D4" w:rsidRDefault="00F341D4" w:rsidP="00F341D4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конкурное поле</w:t>
      </w:r>
      <w:r>
        <w:rPr>
          <w:sz w:val="28"/>
        </w:rPr>
        <w:t xml:space="preserve"> для  разминки 60 х </w:t>
      </w:r>
      <w:smartTag w:uri="urn:schemas-microsoft-com:office:smarttags" w:element="metricconverter">
        <w:smartTagPr>
          <w:attr w:name="ProductID" w:val="45 м"/>
        </w:smartTagPr>
        <w:r>
          <w:rPr>
            <w:sz w:val="28"/>
          </w:rPr>
          <w:t>45 м</w:t>
        </w:r>
      </w:smartTag>
      <w:r w:rsidR="008A4FF1">
        <w:rPr>
          <w:sz w:val="28"/>
        </w:rPr>
        <w:t>, покрытие  песчаное;</w:t>
      </w:r>
    </w:p>
    <w:p w:rsidR="00F526C7" w:rsidRDefault="00F526C7" w:rsidP="00F526C7">
      <w:pPr>
        <w:jc w:val="both"/>
        <w:rPr>
          <w:sz w:val="28"/>
        </w:rPr>
      </w:pPr>
      <w:r>
        <w:rPr>
          <w:sz w:val="28"/>
        </w:rPr>
        <w:t xml:space="preserve">- </w:t>
      </w:r>
      <w:r w:rsidRPr="00F526C7">
        <w:rPr>
          <w:b/>
          <w:sz w:val="28"/>
        </w:rPr>
        <w:t>учебно-тренировочный</w:t>
      </w:r>
      <w:r>
        <w:rPr>
          <w:sz w:val="28"/>
        </w:rPr>
        <w:t xml:space="preserve"> </w:t>
      </w:r>
      <w:r>
        <w:rPr>
          <w:b/>
          <w:sz w:val="28"/>
        </w:rPr>
        <w:t>манеж</w:t>
      </w:r>
      <w:r>
        <w:rPr>
          <w:sz w:val="28"/>
        </w:rPr>
        <w:t xml:space="preserve">, строение ангарного типа, размером  </w:t>
      </w:r>
    </w:p>
    <w:p w:rsidR="00F526C7" w:rsidRDefault="00F526C7" w:rsidP="00F526C7">
      <w:pPr>
        <w:jc w:val="both"/>
        <w:rPr>
          <w:sz w:val="28"/>
        </w:rPr>
      </w:pPr>
      <w:r>
        <w:rPr>
          <w:sz w:val="28"/>
        </w:rPr>
        <w:t>15х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</w:rPr>
          <w:t>60 м</w:t>
        </w:r>
      </w:smartTag>
      <w:r>
        <w:rPr>
          <w:sz w:val="28"/>
        </w:rPr>
        <w:t>.;</w:t>
      </w:r>
    </w:p>
    <w:p w:rsidR="00EB2360" w:rsidRDefault="00EB2360" w:rsidP="00DE065F">
      <w:pPr>
        <w:ind w:firstLine="708"/>
        <w:jc w:val="both"/>
        <w:rPr>
          <w:sz w:val="28"/>
        </w:rPr>
      </w:pPr>
      <w:r>
        <w:rPr>
          <w:sz w:val="28"/>
        </w:rPr>
        <w:t>Введён в эксплуатацию</w:t>
      </w:r>
      <w:r w:rsidR="00DE065F">
        <w:rPr>
          <w:sz w:val="28"/>
        </w:rPr>
        <w:t xml:space="preserve"> </w:t>
      </w:r>
      <w:r w:rsidR="00F526C7">
        <w:rPr>
          <w:sz w:val="28"/>
        </w:rPr>
        <w:t xml:space="preserve">и передан на баланс СДЮСШОР №3 </w:t>
      </w:r>
      <w:r w:rsidR="00DE065F">
        <w:rPr>
          <w:sz w:val="28"/>
        </w:rPr>
        <w:t>с 1 января 2015 года</w:t>
      </w:r>
      <w:r>
        <w:rPr>
          <w:sz w:val="28"/>
        </w:rPr>
        <w:t xml:space="preserve"> конноспортивный комплекс</w:t>
      </w:r>
      <w:r w:rsidR="00DE065F">
        <w:rPr>
          <w:sz w:val="28"/>
        </w:rPr>
        <w:t>:</w:t>
      </w:r>
    </w:p>
    <w:p w:rsidR="00EB2360" w:rsidRDefault="00EB2360" w:rsidP="00EB2360">
      <w:pPr>
        <w:jc w:val="both"/>
        <w:rPr>
          <w:b/>
          <w:sz w:val="28"/>
        </w:rPr>
      </w:pPr>
      <w:r w:rsidRPr="00583F1C">
        <w:rPr>
          <w:b/>
          <w:sz w:val="28"/>
        </w:rPr>
        <w:t xml:space="preserve">- конюшня </w:t>
      </w:r>
      <w:r w:rsidR="00583F1C" w:rsidRPr="00583F1C">
        <w:rPr>
          <w:sz w:val="28"/>
        </w:rPr>
        <w:t xml:space="preserve">кирпичная </w:t>
      </w:r>
      <w:r w:rsidRPr="00583F1C">
        <w:rPr>
          <w:sz w:val="28"/>
        </w:rPr>
        <w:t>на 32 головы</w:t>
      </w:r>
      <w:r w:rsidRPr="00583F1C">
        <w:rPr>
          <w:b/>
          <w:sz w:val="28"/>
        </w:rPr>
        <w:t>,</w:t>
      </w:r>
    </w:p>
    <w:p w:rsidR="00583F1C" w:rsidRPr="00583F1C" w:rsidRDefault="00583F1C" w:rsidP="00EB2360">
      <w:pPr>
        <w:jc w:val="both"/>
        <w:rPr>
          <w:b/>
          <w:sz w:val="28"/>
        </w:rPr>
      </w:pPr>
      <w:r>
        <w:rPr>
          <w:b/>
          <w:sz w:val="28"/>
        </w:rPr>
        <w:t xml:space="preserve">- конюшня </w:t>
      </w:r>
      <w:r w:rsidRPr="00583F1C">
        <w:rPr>
          <w:sz w:val="28"/>
        </w:rPr>
        <w:t>летняя на 20 голов,</w:t>
      </w:r>
    </w:p>
    <w:p w:rsidR="00DE065F" w:rsidRDefault="00EB2360" w:rsidP="00EB2360">
      <w:pPr>
        <w:jc w:val="both"/>
        <w:rPr>
          <w:b/>
          <w:sz w:val="28"/>
        </w:rPr>
      </w:pPr>
      <w:r w:rsidRPr="00583F1C">
        <w:rPr>
          <w:b/>
          <w:sz w:val="28"/>
        </w:rPr>
        <w:t xml:space="preserve">- </w:t>
      </w:r>
      <w:r w:rsidR="00583F1C">
        <w:rPr>
          <w:b/>
          <w:sz w:val="28"/>
        </w:rPr>
        <w:t>учебно-тренировочный</w:t>
      </w:r>
      <w:r w:rsidRPr="00583F1C">
        <w:rPr>
          <w:b/>
          <w:sz w:val="28"/>
        </w:rPr>
        <w:t xml:space="preserve"> манеж</w:t>
      </w:r>
      <w:r w:rsidR="00DE065F" w:rsidRPr="00583F1C">
        <w:rPr>
          <w:b/>
          <w:sz w:val="28"/>
        </w:rPr>
        <w:t xml:space="preserve"> </w:t>
      </w:r>
      <w:r w:rsidR="00583F1C">
        <w:rPr>
          <w:sz w:val="28"/>
        </w:rPr>
        <w:t>общей площадью 3649,2 кв.м</w:t>
      </w:r>
      <w:r w:rsidR="00DE065F" w:rsidRPr="00583F1C">
        <w:rPr>
          <w:sz w:val="28"/>
        </w:rPr>
        <w:t>,</w:t>
      </w:r>
      <w:r w:rsidR="00DE065F" w:rsidRPr="00583F1C">
        <w:rPr>
          <w:b/>
          <w:sz w:val="28"/>
        </w:rPr>
        <w:t xml:space="preserve"> </w:t>
      </w:r>
    </w:p>
    <w:p w:rsidR="00583F1C" w:rsidRDefault="00583F1C" w:rsidP="00EB2360">
      <w:pPr>
        <w:jc w:val="both"/>
        <w:rPr>
          <w:sz w:val="28"/>
        </w:rPr>
      </w:pPr>
      <w:r>
        <w:rPr>
          <w:b/>
          <w:sz w:val="28"/>
        </w:rPr>
        <w:t xml:space="preserve">- хранилище сена </w:t>
      </w:r>
      <w:r w:rsidRPr="00583F1C">
        <w:rPr>
          <w:sz w:val="28"/>
        </w:rPr>
        <w:t>общей площадью 536,3 кв.м</w:t>
      </w:r>
    </w:p>
    <w:p w:rsidR="00583F1C" w:rsidRDefault="00583F1C" w:rsidP="00EB2360">
      <w:pPr>
        <w:jc w:val="both"/>
        <w:rPr>
          <w:sz w:val="28"/>
        </w:rPr>
      </w:pPr>
      <w:r w:rsidRPr="00583F1C">
        <w:rPr>
          <w:b/>
          <w:sz w:val="28"/>
        </w:rPr>
        <w:t>- помещение для складирования опилок</w:t>
      </w:r>
      <w:r>
        <w:rPr>
          <w:sz w:val="28"/>
        </w:rPr>
        <w:t xml:space="preserve">  площадью 206,6 кв.м</w:t>
      </w:r>
    </w:p>
    <w:p w:rsidR="00583F1C" w:rsidRPr="00583F1C" w:rsidRDefault="00583F1C" w:rsidP="00EB2360">
      <w:pPr>
        <w:jc w:val="both"/>
        <w:rPr>
          <w:b/>
          <w:sz w:val="28"/>
        </w:rPr>
      </w:pPr>
      <w:r>
        <w:rPr>
          <w:sz w:val="28"/>
        </w:rPr>
        <w:t xml:space="preserve">- </w:t>
      </w:r>
      <w:r w:rsidRPr="00583F1C">
        <w:rPr>
          <w:b/>
          <w:sz w:val="28"/>
        </w:rPr>
        <w:t>склад опилок б/у</w:t>
      </w:r>
      <w:r>
        <w:rPr>
          <w:b/>
          <w:sz w:val="28"/>
        </w:rPr>
        <w:t xml:space="preserve"> </w:t>
      </w:r>
      <w:r w:rsidRPr="00583F1C">
        <w:rPr>
          <w:sz w:val="28"/>
        </w:rPr>
        <w:t>площадью 145,1 кв.м</w:t>
      </w:r>
    </w:p>
    <w:p w:rsidR="00EB2360" w:rsidRPr="00583F1C" w:rsidRDefault="00EB2360" w:rsidP="00EB2360">
      <w:pPr>
        <w:jc w:val="both"/>
        <w:rPr>
          <w:b/>
          <w:sz w:val="28"/>
        </w:rPr>
      </w:pPr>
      <w:r w:rsidRPr="00583F1C">
        <w:rPr>
          <w:b/>
          <w:sz w:val="28"/>
        </w:rPr>
        <w:t>- конкурное поле</w:t>
      </w:r>
      <w:r w:rsidR="00F526C7">
        <w:rPr>
          <w:b/>
          <w:sz w:val="28"/>
        </w:rPr>
        <w:t xml:space="preserve"> </w:t>
      </w:r>
      <w:r w:rsidR="00F526C7" w:rsidRPr="00F526C7">
        <w:rPr>
          <w:sz w:val="28"/>
        </w:rPr>
        <w:t>70 х 9</w:t>
      </w:r>
      <w:r w:rsidR="00DE065F" w:rsidRPr="00F526C7">
        <w:rPr>
          <w:sz w:val="28"/>
        </w:rPr>
        <w:t>0</w:t>
      </w:r>
      <w:r w:rsidR="00F526C7" w:rsidRPr="00F526C7">
        <w:rPr>
          <w:sz w:val="28"/>
        </w:rPr>
        <w:t xml:space="preserve"> м</w:t>
      </w:r>
      <w:r w:rsidRPr="00583F1C">
        <w:rPr>
          <w:b/>
          <w:sz w:val="28"/>
        </w:rPr>
        <w:t>,</w:t>
      </w:r>
    </w:p>
    <w:p w:rsidR="004A305D" w:rsidRDefault="00F526C7" w:rsidP="00EB2360">
      <w:pPr>
        <w:jc w:val="both"/>
        <w:rPr>
          <w:sz w:val="28"/>
        </w:rPr>
      </w:pPr>
      <w:r>
        <w:rPr>
          <w:b/>
          <w:sz w:val="28"/>
        </w:rPr>
        <w:t xml:space="preserve">- конкурн6ое поле </w:t>
      </w:r>
      <w:r w:rsidRPr="00F526C7">
        <w:rPr>
          <w:sz w:val="28"/>
        </w:rPr>
        <w:t>30 х 65м.</w:t>
      </w:r>
    </w:p>
    <w:p w:rsidR="00EB2360" w:rsidRPr="00583F1C" w:rsidRDefault="00F526C7" w:rsidP="00F341D4">
      <w:pPr>
        <w:jc w:val="both"/>
        <w:rPr>
          <w:b/>
          <w:sz w:val="28"/>
        </w:rPr>
      </w:pPr>
      <w:r>
        <w:rPr>
          <w:sz w:val="28"/>
        </w:rPr>
        <w:tab/>
      </w:r>
    </w:p>
    <w:p w:rsidR="002F48F3" w:rsidRDefault="002F48F3" w:rsidP="002F48F3">
      <w:pPr>
        <w:ind w:firstLine="708"/>
        <w:jc w:val="both"/>
        <w:rPr>
          <w:sz w:val="28"/>
        </w:rPr>
      </w:pPr>
      <w:r>
        <w:rPr>
          <w:sz w:val="28"/>
        </w:rPr>
        <w:t xml:space="preserve">Отделение   шахмат  работает в имеющемся на балансе здании на ул.Ленина, 12.  </w:t>
      </w:r>
    </w:p>
    <w:p w:rsidR="00AA1616" w:rsidRDefault="002F48F3" w:rsidP="002F48F3">
      <w:pPr>
        <w:jc w:val="both"/>
        <w:rPr>
          <w:sz w:val="28"/>
        </w:rPr>
      </w:pPr>
      <w:r>
        <w:rPr>
          <w:sz w:val="28"/>
        </w:rPr>
        <w:tab/>
        <w:t xml:space="preserve">Для работы отделения  адаптивной  физической культуры и спорта </w:t>
      </w:r>
      <w:r w:rsidR="00502E82">
        <w:rPr>
          <w:sz w:val="28"/>
        </w:rPr>
        <w:t>заключён сетевой договор с ОГБОУ Центр образования и развития «Особый ребёнок» города Смоленска</w:t>
      </w:r>
      <w:r>
        <w:rPr>
          <w:sz w:val="28"/>
        </w:rPr>
        <w:t xml:space="preserve">. </w:t>
      </w:r>
      <w:r w:rsidR="00A64DBB">
        <w:rPr>
          <w:sz w:val="28"/>
        </w:rPr>
        <w:t xml:space="preserve"> </w:t>
      </w:r>
      <w:r w:rsidRPr="00A64DBB">
        <w:rPr>
          <w:sz w:val="28"/>
        </w:rPr>
        <w:t xml:space="preserve">Для занятий плаванием </w:t>
      </w:r>
      <w:r w:rsidR="00502E82" w:rsidRPr="00A64DBB">
        <w:rPr>
          <w:sz w:val="28"/>
        </w:rPr>
        <w:t>арендуются</w:t>
      </w:r>
      <w:r w:rsidR="00502E82">
        <w:rPr>
          <w:sz w:val="28"/>
        </w:rPr>
        <w:t xml:space="preserve"> дорожки в бассейне</w:t>
      </w:r>
      <w:r>
        <w:rPr>
          <w:sz w:val="28"/>
        </w:rPr>
        <w:t xml:space="preserve"> «Дельфин».</w:t>
      </w:r>
    </w:p>
    <w:p w:rsidR="00B12C90" w:rsidRDefault="00B12C90" w:rsidP="002F48F3">
      <w:pPr>
        <w:jc w:val="both"/>
        <w:rPr>
          <w:sz w:val="28"/>
        </w:rPr>
      </w:pPr>
    </w:p>
    <w:p w:rsidR="00C76A5C" w:rsidRPr="00B12C90" w:rsidRDefault="00C76A5C" w:rsidP="00C76A5C">
      <w:pPr>
        <w:pStyle w:val="a4"/>
        <w:numPr>
          <w:ilvl w:val="0"/>
          <w:numId w:val="8"/>
        </w:numPr>
        <w:jc w:val="both"/>
        <w:rPr>
          <w:sz w:val="28"/>
        </w:rPr>
      </w:pPr>
      <w:r w:rsidRPr="00B12C90">
        <w:rPr>
          <w:sz w:val="28"/>
        </w:rPr>
        <w:t>Ремонт и строительство.</w:t>
      </w:r>
    </w:p>
    <w:p w:rsidR="00A64DBB" w:rsidRPr="00003A15" w:rsidRDefault="00F341D4" w:rsidP="00F341D4">
      <w:pPr>
        <w:jc w:val="both"/>
        <w:rPr>
          <w:sz w:val="28"/>
        </w:rPr>
      </w:pPr>
      <w:r w:rsidRPr="00677400">
        <w:rPr>
          <w:color w:val="FF0000"/>
          <w:sz w:val="28"/>
        </w:rPr>
        <w:tab/>
      </w:r>
      <w:r w:rsidR="00003A15" w:rsidRPr="00003A15">
        <w:rPr>
          <w:sz w:val="28"/>
        </w:rPr>
        <w:t>Произведе</w:t>
      </w:r>
      <w:r w:rsidRPr="00003A15">
        <w:rPr>
          <w:sz w:val="28"/>
        </w:rPr>
        <w:t>н</w:t>
      </w:r>
      <w:r w:rsidR="00A64DBB" w:rsidRPr="00003A15">
        <w:rPr>
          <w:sz w:val="28"/>
        </w:rPr>
        <w:t>а сертификация объектов</w:t>
      </w:r>
      <w:r w:rsidR="00433345" w:rsidRPr="00003A15">
        <w:rPr>
          <w:sz w:val="28"/>
        </w:rPr>
        <w:t>: нов</w:t>
      </w:r>
      <w:r w:rsidR="000847CC" w:rsidRPr="00003A15">
        <w:rPr>
          <w:sz w:val="28"/>
        </w:rPr>
        <w:t>ого</w:t>
      </w:r>
      <w:r w:rsidR="00433345" w:rsidRPr="00003A15">
        <w:rPr>
          <w:sz w:val="28"/>
        </w:rPr>
        <w:t xml:space="preserve"> манеж</w:t>
      </w:r>
      <w:r w:rsidR="000847CC" w:rsidRPr="00003A15">
        <w:rPr>
          <w:sz w:val="28"/>
        </w:rPr>
        <w:t>а</w:t>
      </w:r>
      <w:r w:rsidR="00433345" w:rsidRPr="00003A15">
        <w:rPr>
          <w:sz w:val="28"/>
        </w:rPr>
        <w:t xml:space="preserve"> </w:t>
      </w:r>
      <w:r w:rsidR="000847CC" w:rsidRPr="00003A15">
        <w:rPr>
          <w:sz w:val="28"/>
        </w:rPr>
        <w:t xml:space="preserve"> конноспортивной базы и здания</w:t>
      </w:r>
      <w:r w:rsidR="00433345" w:rsidRPr="00003A15">
        <w:rPr>
          <w:sz w:val="28"/>
        </w:rPr>
        <w:t xml:space="preserve"> отделения шахмат. </w:t>
      </w:r>
    </w:p>
    <w:p w:rsidR="00433345" w:rsidRPr="00677400" w:rsidRDefault="00433345" w:rsidP="00F341D4">
      <w:pPr>
        <w:jc w:val="both"/>
        <w:rPr>
          <w:i/>
          <w:color w:val="FF0000"/>
          <w:sz w:val="28"/>
        </w:rPr>
      </w:pPr>
    </w:p>
    <w:p w:rsidR="00C76A5C" w:rsidRPr="00E779E0" w:rsidRDefault="00F341D4" w:rsidP="00F341D4">
      <w:pPr>
        <w:jc w:val="both"/>
        <w:rPr>
          <w:b/>
          <w:sz w:val="28"/>
        </w:rPr>
      </w:pPr>
      <w:r w:rsidRPr="00B12C90">
        <w:rPr>
          <w:sz w:val="28"/>
        </w:rPr>
        <w:tab/>
      </w:r>
      <w:r w:rsidR="00C76A5C" w:rsidRPr="00B12C90">
        <w:rPr>
          <w:sz w:val="28"/>
        </w:rPr>
        <w:t>3. Приобретение нового оборудования и инвентаря.</w:t>
      </w:r>
    </w:p>
    <w:p w:rsidR="00CF63F2" w:rsidRDefault="004C0E27" w:rsidP="00F341D4">
      <w:pPr>
        <w:jc w:val="both"/>
        <w:rPr>
          <w:sz w:val="28"/>
        </w:rPr>
      </w:pPr>
      <w:r>
        <w:rPr>
          <w:sz w:val="28"/>
        </w:rPr>
        <w:tab/>
      </w:r>
      <w:r w:rsidR="00A64DBB">
        <w:rPr>
          <w:sz w:val="28"/>
        </w:rPr>
        <w:t>Приобретена и установлена система видеонаблюдения.</w:t>
      </w:r>
      <w:r w:rsidR="008D70A0">
        <w:rPr>
          <w:sz w:val="28"/>
        </w:rPr>
        <w:t xml:space="preserve"> </w:t>
      </w:r>
    </w:p>
    <w:p w:rsidR="00F341D4" w:rsidRDefault="0064400E" w:rsidP="00CF63F2">
      <w:pPr>
        <w:ind w:firstLine="708"/>
        <w:jc w:val="both"/>
        <w:rPr>
          <w:sz w:val="28"/>
        </w:rPr>
      </w:pPr>
      <w:r>
        <w:rPr>
          <w:sz w:val="28"/>
        </w:rPr>
        <w:t xml:space="preserve">Средства на приобретение лошадей не выделяются с 1990 года. Обновление  конского  поголовья </w:t>
      </w:r>
      <w:r w:rsidR="00F341D4">
        <w:rPr>
          <w:sz w:val="28"/>
        </w:rPr>
        <w:t>проводится  за  счёт  обмена  выбракованных  по  старости  и  здоровью  лошадей  на  молодняк  коневодческих  хозяйств  Смоленской  области.</w:t>
      </w:r>
      <w:r w:rsidR="00DA76CB">
        <w:rPr>
          <w:sz w:val="28"/>
        </w:rPr>
        <w:t xml:space="preserve"> </w:t>
      </w:r>
    </w:p>
    <w:p w:rsidR="00B12C90" w:rsidRDefault="00B12C90" w:rsidP="00CF63F2">
      <w:pPr>
        <w:ind w:firstLine="708"/>
        <w:jc w:val="both"/>
        <w:rPr>
          <w:sz w:val="28"/>
        </w:rPr>
      </w:pPr>
    </w:p>
    <w:p w:rsidR="004C0E27" w:rsidRPr="006E19C5" w:rsidRDefault="008A4FF1" w:rsidP="008A4FF1">
      <w:pPr>
        <w:ind w:left="705"/>
        <w:jc w:val="both"/>
        <w:rPr>
          <w:sz w:val="28"/>
        </w:rPr>
      </w:pPr>
      <w:r w:rsidRPr="006E19C5">
        <w:rPr>
          <w:sz w:val="28"/>
        </w:rPr>
        <w:t>4.</w:t>
      </w:r>
      <w:r w:rsidR="00685179" w:rsidRPr="006E19C5">
        <w:rPr>
          <w:sz w:val="28"/>
        </w:rPr>
        <w:t xml:space="preserve"> </w:t>
      </w:r>
      <w:r w:rsidR="00CF63F2" w:rsidRPr="006E19C5">
        <w:rPr>
          <w:sz w:val="28"/>
        </w:rPr>
        <w:t>Объём привлечённых средств:</w:t>
      </w:r>
    </w:p>
    <w:p w:rsidR="00F341D4" w:rsidRPr="006E19C5" w:rsidRDefault="00CF63F2" w:rsidP="00F341D4">
      <w:pPr>
        <w:jc w:val="both"/>
        <w:rPr>
          <w:sz w:val="28"/>
        </w:rPr>
      </w:pPr>
      <w:r w:rsidRPr="006E19C5">
        <w:rPr>
          <w:sz w:val="28"/>
        </w:rPr>
        <w:t>- внебюджетные средства</w:t>
      </w:r>
      <w:r w:rsidR="00B70B03" w:rsidRPr="006E19C5">
        <w:rPr>
          <w:sz w:val="28"/>
        </w:rPr>
        <w:t xml:space="preserve"> </w:t>
      </w:r>
      <w:r w:rsidR="006E19C5" w:rsidRPr="006E19C5">
        <w:rPr>
          <w:sz w:val="28"/>
        </w:rPr>
        <w:t>1017871,95</w:t>
      </w:r>
      <w:r w:rsidR="00DA76CB" w:rsidRPr="006E19C5">
        <w:rPr>
          <w:sz w:val="28"/>
        </w:rPr>
        <w:t xml:space="preserve">  рублей</w:t>
      </w:r>
      <w:r w:rsidR="00B70B03" w:rsidRPr="006E19C5">
        <w:rPr>
          <w:sz w:val="28"/>
        </w:rPr>
        <w:t xml:space="preserve"> -  доходы </w:t>
      </w:r>
      <w:r w:rsidRPr="006E19C5">
        <w:rPr>
          <w:sz w:val="28"/>
        </w:rPr>
        <w:t xml:space="preserve"> </w:t>
      </w:r>
      <w:r w:rsidR="00B70B03" w:rsidRPr="006E19C5">
        <w:rPr>
          <w:sz w:val="28"/>
        </w:rPr>
        <w:t>от предоставления услуг конноспортивной базой;</w:t>
      </w:r>
    </w:p>
    <w:p w:rsidR="00B70B03" w:rsidRPr="006E19C5" w:rsidRDefault="00AA1616">
      <w:pPr>
        <w:rPr>
          <w:sz w:val="28"/>
        </w:rPr>
      </w:pPr>
      <w:r w:rsidRPr="006E19C5">
        <w:rPr>
          <w:sz w:val="28"/>
        </w:rPr>
        <w:tab/>
        <w:t>Все средства  использо</w:t>
      </w:r>
      <w:r w:rsidR="00B70B03" w:rsidRPr="006E19C5">
        <w:rPr>
          <w:sz w:val="28"/>
        </w:rPr>
        <w:t>ваны на хозяйственные нужды, в том числе:</w:t>
      </w:r>
    </w:p>
    <w:p w:rsidR="008954E7" w:rsidRPr="006E19C5" w:rsidRDefault="008954E7" w:rsidP="008954E7">
      <w:pPr>
        <w:ind w:left="-5" w:hanging="10"/>
        <w:rPr>
          <w:sz w:val="28"/>
        </w:rPr>
      </w:pPr>
      <w:r w:rsidRPr="006E19C5">
        <w:rPr>
          <w:rFonts w:eastAsia="Calibri"/>
          <w:sz w:val="28"/>
        </w:rPr>
        <w:t>З</w:t>
      </w:r>
      <w:r w:rsidR="006E19C5" w:rsidRPr="006E19C5">
        <w:rPr>
          <w:rFonts w:eastAsia="Calibri"/>
          <w:sz w:val="28"/>
        </w:rPr>
        <w:t xml:space="preserve">аработная плата –  </w:t>
      </w:r>
      <w:r w:rsidR="006E19C5" w:rsidRPr="006E19C5">
        <w:rPr>
          <w:rFonts w:eastAsia="Calibri"/>
          <w:sz w:val="28"/>
        </w:rPr>
        <w:tab/>
      </w:r>
      <w:r w:rsidR="006E19C5" w:rsidRPr="006E19C5">
        <w:rPr>
          <w:rFonts w:eastAsia="Calibri"/>
          <w:sz w:val="28"/>
        </w:rPr>
        <w:tab/>
      </w:r>
      <w:r w:rsidR="006E19C5" w:rsidRPr="006E19C5">
        <w:rPr>
          <w:rFonts w:eastAsia="Calibri"/>
          <w:sz w:val="28"/>
        </w:rPr>
        <w:tab/>
      </w:r>
      <w:r w:rsidR="006E19C5" w:rsidRPr="006E19C5">
        <w:rPr>
          <w:rFonts w:eastAsia="Calibri"/>
          <w:sz w:val="28"/>
        </w:rPr>
        <w:tab/>
        <w:t>92000,00</w:t>
      </w:r>
    </w:p>
    <w:p w:rsidR="008954E7" w:rsidRPr="009E631B" w:rsidRDefault="008954E7" w:rsidP="008954E7">
      <w:pPr>
        <w:ind w:left="-5" w:hanging="10"/>
        <w:rPr>
          <w:sz w:val="28"/>
        </w:rPr>
      </w:pPr>
      <w:r w:rsidRPr="009E631B">
        <w:rPr>
          <w:rFonts w:eastAsia="Calibri"/>
          <w:sz w:val="28"/>
        </w:rPr>
        <w:t xml:space="preserve">Начисления </w:t>
      </w:r>
      <w:r w:rsidR="009E631B" w:rsidRPr="009E631B">
        <w:rPr>
          <w:rFonts w:eastAsia="Calibri"/>
          <w:sz w:val="28"/>
        </w:rPr>
        <w:t xml:space="preserve">на заработную плату –  </w:t>
      </w:r>
      <w:r w:rsidR="009E631B" w:rsidRPr="009E631B">
        <w:rPr>
          <w:rFonts w:eastAsia="Calibri"/>
          <w:sz w:val="28"/>
        </w:rPr>
        <w:tab/>
        <w:t>27784,00</w:t>
      </w:r>
    </w:p>
    <w:p w:rsidR="008954E7" w:rsidRPr="009E631B" w:rsidRDefault="008954E7" w:rsidP="008954E7">
      <w:pPr>
        <w:ind w:left="-5" w:hanging="10"/>
        <w:rPr>
          <w:sz w:val="28"/>
        </w:rPr>
      </w:pPr>
      <w:r w:rsidRPr="009E631B">
        <w:rPr>
          <w:rFonts w:eastAsia="Calibri"/>
          <w:sz w:val="28"/>
        </w:rPr>
        <w:t>Налог на добавленную стоимость</w:t>
      </w:r>
      <w:r w:rsidRPr="009E631B">
        <w:rPr>
          <w:sz w:val="28"/>
        </w:rPr>
        <w:t xml:space="preserve"> </w:t>
      </w:r>
      <w:r w:rsidR="009E631B">
        <w:rPr>
          <w:rFonts w:eastAsia="Calibri"/>
          <w:sz w:val="28"/>
        </w:rPr>
        <w:t xml:space="preserve">– </w:t>
      </w:r>
      <w:r w:rsidR="009E631B">
        <w:rPr>
          <w:rFonts w:eastAsia="Calibri"/>
          <w:sz w:val="28"/>
        </w:rPr>
        <w:tab/>
        <w:t>156600,00</w:t>
      </w:r>
    </w:p>
    <w:p w:rsidR="008954E7" w:rsidRDefault="008954E7" w:rsidP="008954E7">
      <w:pPr>
        <w:ind w:left="-5" w:hanging="10"/>
        <w:rPr>
          <w:rFonts w:eastAsia="Calibri"/>
          <w:sz w:val="28"/>
        </w:rPr>
      </w:pPr>
      <w:r w:rsidRPr="009E631B">
        <w:rPr>
          <w:rFonts w:eastAsia="Calibri"/>
          <w:sz w:val="28"/>
        </w:rPr>
        <w:t>Ремонт автомобиля</w:t>
      </w:r>
      <w:r w:rsidR="009E631B" w:rsidRPr="009E631B">
        <w:rPr>
          <w:rFonts w:eastAsia="Calibri"/>
          <w:sz w:val="28"/>
        </w:rPr>
        <w:t xml:space="preserve"> </w:t>
      </w:r>
      <w:r w:rsidR="009E631B" w:rsidRPr="009E631B">
        <w:rPr>
          <w:rFonts w:eastAsia="Calibri"/>
          <w:sz w:val="28"/>
          <w:lang w:val="en-US"/>
        </w:rPr>
        <w:t>MAN</w:t>
      </w:r>
      <w:r w:rsidR="009E631B" w:rsidRPr="009E631B">
        <w:rPr>
          <w:rFonts w:eastAsia="Calibri"/>
          <w:sz w:val="28"/>
        </w:rPr>
        <w:t xml:space="preserve"> </w:t>
      </w:r>
      <w:r w:rsidRPr="009E631B">
        <w:rPr>
          <w:rFonts w:eastAsia="Calibri"/>
          <w:sz w:val="28"/>
        </w:rPr>
        <w:t xml:space="preserve"> –   </w:t>
      </w:r>
      <w:r w:rsidRPr="009E631B">
        <w:rPr>
          <w:rFonts w:eastAsia="Calibri"/>
          <w:sz w:val="28"/>
        </w:rPr>
        <w:tab/>
      </w:r>
      <w:r w:rsidRPr="009E631B">
        <w:rPr>
          <w:rFonts w:eastAsia="Calibri"/>
          <w:sz w:val="28"/>
        </w:rPr>
        <w:tab/>
      </w:r>
      <w:r w:rsidRPr="009E631B">
        <w:rPr>
          <w:rFonts w:eastAsia="Calibri"/>
          <w:sz w:val="28"/>
        </w:rPr>
        <w:tab/>
      </w:r>
      <w:r w:rsidR="009E631B" w:rsidRPr="00030AB1">
        <w:rPr>
          <w:rFonts w:eastAsia="Calibri"/>
          <w:sz w:val="28"/>
        </w:rPr>
        <w:t>9663</w:t>
      </w:r>
      <w:r w:rsidR="009E631B">
        <w:rPr>
          <w:rFonts w:eastAsia="Calibri"/>
          <w:sz w:val="28"/>
        </w:rPr>
        <w:t>,</w:t>
      </w:r>
      <w:r w:rsidR="009E631B" w:rsidRPr="00030AB1">
        <w:rPr>
          <w:rFonts w:eastAsia="Calibri"/>
          <w:sz w:val="28"/>
        </w:rPr>
        <w:t>00</w:t>
      </w:r>
    </w:p>
    <w:p w:rsidR="00462F82" w:rsidRDefault="00462F82" w:rsidP="008954E7">
      <w:pPr>
        <w:ind w:left="-5" w:hanging="10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Шиномонтаж автомобиля –                        1840,00</w:t>
      </w:r>
    </w:p>
    <w:p w:rsidR="00462F82" w:rsidRDefault="00462F82" w:rsidP="008954E7">
      <w:pPr>
        <w:ind w:left="-5" w:hanging="10"/>
        <w:rPr>
          <w:sz w:val="28"/>
        </w:rPr>
      </w:pPr>
      <w:r>
        <w:rPr>
          <w:sz w:val="28"/>
        </w:rPr>
        <w:t>Ремонт счетчика и проводки –                   30000,00</w:t>
      </w:r>
    </w:p>
    <w:p w:rsidR="00462F82" w:rsidRDefault="00462F82" w:rsidP="008954E7">
      <w:pPr>
        <w:ind w:left="-5" w:hanging="10"/>
        <w:rPr>
          <w:sz w:val="28"/>
        </w:rPr>
      </w:pPr>
      <w:r>
        <w:rPr>
          <w:sz w:val="28"/>
        </w:rPr>
        <w:t xml:space="preserve">Ремонт дорожного покрытия </w:t>
      </w:r>
    </w:p>
    <w:p w:rsidR="00462F82" w:rsidRDefault="00462F82" w:rsidP="008954E7">
      <w:pPr>
        <w:ind w:left="-5" w:hanging="10"/>
        <w:rPr>
          <w:sz w:val="28"/>
        </w:rPr>
      </w:pPr>
      <w:r>
        <w:rPr>
          <w:sz w:val="28"/>
        </w:rPr>
        <w:t>территории –                                                17405,00</w:t>
      </w:r>
    </w:p>
    <w:p w:rsidR="00462F82" w:rsidRDefault="000E7DC6" w:rsidP="008954E7">
      <w:pPr>
        <w:ind w:left="-5" w:hanging="10"/>
        <w:rPr>
          <w:sz w:val="28"/>
        </w:rPr>
      </w:pPr>
      <w:r>
        <w:rPr>
          <w:sz w:val="28"/>
        </w:rPr>
        <w:t>Лечение лошади –                                       10050,00</w:t>
      </w:r>
    </w:p>
    <w:p w:rsidR="000E7DC6" w:rsidRDefault="000E7DC6" w:rsidP="008954E7">
      <w:pPr>
        <w:ind w:left="-5" w:hanging="10"/>
        <w:rPr>
          <w:sz w:val="28"/>
        </w:rPr>
      </w:pPr>
      <w:r>
        <w:rPr>
          <w:sz w:val="28"/>
        </w:rPr>
        <w:t>Обучение сотрудника –                              4500,00</w:t>
      </w:r>
    </w:p>
    <w:p w:rsidR="000E7DC6" w:rsidRDefault="00206099" w:rsidP="008954E7">
      <w:pPr>
        <w:ind w:left="-5" w:hanging="10"/>
        <w:rPr>
          <w:sz w:val="28"/>
        </w:rPr>
      </w:pPr>
      <w:r>
        <w:rPr>
          <w:sz w:val="28"/>
        </w:rPr>
        <w:t>Специальная оценка условий труда –       54940,00</w:t>
      </w:r>
    </w:p>
    <w:p w:rsidR="00206099" w:rsidRDefault="00823F0A" w:rsidP="008954E7">
      <w:pPr>
        <w:ind w:left="-5" w:hanging="10"/>
        <w:rPr>
          <w:sz w:val="28"/>
        </w:rPr>
      </w:pPr>
      <w:r>
        <w:rPr>
          <w:sz w:val="28"/>
        </w:rPr>
        <w:t xml:space="preserve">Оплата услуг </w:t>
      </w:r>
      <w:r w:rsidR="00AD5361">
        <w:rPr>
          <w:sz w:val="28"/>
        </w:rPr>
        <w:t xml:space="preserve">по проведению проката –  </w:t>
      </w:r>
      <w:r w:rsidR="00976F7A">
        <w:rPr>
          <w:sz w:val="28"/>
        </w:rPr>
        <w:t xml:space="preserve"> </w:t>
      </w:r>
      <w:r w:rsidR="00AD5361">
        <w:rPr>
          <w:sz w:val="28"/>
        </w:rPr>
        <w:t>95000,00</w:t>
      </w:r>
    </w:p>
    <w:p w:rsidR="00AD5361" w:rsidRDefault="00AD5361" w:rsidP="008954E7">
      <w:pPr>
        <w:ind w:left="-5" w:hanging="10"/>
        <w:rPr>
          <w:sz w:val="28"/>
        </w:rPr>
      </w:pPr>
      <w:r>
        <w:rPr>
          <w:sz w:val="28"/>
        </w:rPr>
        <w:t xml:space="preserve">Оргтехника –                                            </w:t>
      </w:r>
      <w:r w:rsidR="00976F7A">
        <w:rPr>
          <w:sz w:val="28"/>
        </w:rPr>
        <w:t xml:space="preserve">  </w:t>
      </w:r>
      <w:r>
        <w:rPr>
          <w:sz w:val="28"/>
        </w:rPr>
        <w:t xml:space="preserve"> 17898,30</w:t>
      </w:r>
    </w:p>
    <w:p w:rsidR="00AD5361" w:rsidRDefault="00AD5361" w:rsidP="008954E7">
      <w:pPr>
        <w:ind w:left="-5" w:hanging="10"/>
        <w:rPr>
          <w:sz w:val="28"/>
        </w:rPr>
      </w:pPr>
      <w:r>
        <w:rPr>
          <w:sz w:val="28"/>
        </w:rPr>
        <w:t xml:space="preserve">Электроинструмент –                              </w:t>
      </w:r>
      <w:r w:rsidR="00976F7A">
        <w:rPr>
          <w:sz w:val="28"/>
        </w:rPr>
        <w:t xml:space="preserve">  </w:t>
      </w:r>
      <w:r>
        <w:rPr>
          <w:sz w:val="28"/>
        </w:rPr>
        <w:t xml:space="preserve"> 40000,00</w:t>
      </w:r>
    </w:p>
    <w:p w:rsidR="00AD5361" w:rsidRDefault="00AD5361" w:rsidP="008954E7">
      <w:pPr>
        <w:ind w:left="-5" w:hanging="10"/>
        <w:rPr>
          <w:sz w:val="28"/>
        </w:rPr>
      </w:pPr>
      <w:r>
        <w:rPr>
          <w:sz w:val="28"/>
        </w:rPr>
        <w:t xml:space="preserve">Крепежные изделия –                             </w:t>
      </w:r>
      <w:r w:rsidR="00976F7A">
        <w:rPr>
          <w:sz w:val="28"/>
        </w:rPr>
        <w:t xml:space="preserve">  </w:t>
      </w:r>
      <w:r>
        <w:rPr>
          <w:sz w:val="28"/>
        </w:rPr>
        <w:t xml:space="preserve"> 13000,00</w:t>
      </w:r>
    </w:p>
    <w:p w:rsidR="00AD5361" w:rsidRDefault="00976F7A" w:rsidP="008954E7">
      <w:pPr>
        <w:ind w:left="-5" w:hanging="10"/>
        <w:rPr>
          <w:sz w:val="28"/>
        </w:rPr>
      </w:pPr>
      <w:r>
        <w:rPr>
          <w:sz w:val="28"/>
        </w:rPr>
        <w:t>Электротовары –                                        20000,00</w:t>
      </w:r>
    </w:p>
    <w:p w:rsidR="00976F7A" w:rsidRDefault="00976F7A" w:rsidP="008954E7">
      <w:pPr>
        <w:ind w:left="-5" w:hanging="10"/>
        <w:rPr>
          <w:sz w:val="28"/>
        </w:rPr>
      </w:pPr>
      <w:r>
        <w:rPr>
          <w:sz w:val="28"/>
        </w:rPr>
        <w:t>Вет</w:t>
      </w:r>
      <w:r w:rsidR="001C2A41">
        <w:rPr>
          <w:sz w:val="28"/>
        </w:rPr>
        <w:t>.</w:t>
      </w:r>
      <w:r>
        <w:rPr>
          <w:sz w:val="28"/>
        </w:rPr>
        <w:t>препараты –                                         87102,56</w:t>
      </w:r>
    </w:p>
    <w:p w:rsidR="00976F7A" w:rsidRDefault="001C2A41" w:rsidP="008954E7">
      <w:pPr>
        <w:ind w:left="-5" w:hanging="10"/>
        <w:rPr>
          <w:sz w:val="28"/>
        </w:rPr>
      </w:pPr>
      <w:r>
        <w:rPr>
          <w:sz w:val="28"/>
        </w:rPr>
        <w:t>Запчасти –                                                  78628,50</w:t>
      </w:r>
    </w:p>
    <w:p w:rsidR="001C2A41" w:rsidRDefault="006D2BBD" w:rsidP="008954E7">
      <w:pPr>
        <w:ind w:left="-5" w:hanging="10"/>
        <w:rPr>
          <w:sz w:val="28"/>
        </w:rPr>
      </w:pPr>
      <w:r>
        <w:rPr>
          <w:sz w:val="28"/>
        </w:rPr>
        <w:t>Подковы –                                                    22300,00</w:t>
      </w:r>
    </w:p>
    <w:p w:rsidR="006D2BBD" w:rsidRDefault="006D2BBD" w:rsidP="008954E7">
      <w:pPr>
        <w:ind w:left="-5" w:hanging="10"/>
        <w:rPr>
          <w:sz w:val="28"/>
        </w:rPr>
      </w:pPr>
      <w:r>
        <w:rPr>
          <w:sz w:val="28"/>
        </w:rPr>
        <w:t>Металл –                                                      4276,60</w:t>
      </w:r>
    </w:p>
    <w:p w:rsidR="006D2BBD" w:rsidRDefault="005840D3" w:rsidP="008954E7">
      <w:pPr>
        <w:ind w:left="-5" w:hanging="10"/>
        <w:rPr>
          <w:sz w:val="28"/>
        </w:rPr>
      </w:pPr>
      <w:r>
        <w:rPr>
          <w:sz w:val="28"/>
        </w:rPr>
        <w:t>Печати –                                                      5130,00</w:t>
      </w:r>
    </w:p>
    <w:p w:rsidR="005840D3" w:rsidRDefault="005840D3" w:rsidP="008954E7">
      <w:pPr>
        <w:ind w:left="-5" w:hanging="10"/>
        <w:rPr>
          <w:sz w:val="28"/>
        </w:rPr>
      </w:pPr>
      <w:r>
        <w:rPr>
          <w:sz w:val="28"/>
        </w:rPr>
        <w:t xml:space="preserve">Шины –                                                       </w:t>
      </w:r>
      <w:r w:rsidR="00D01833">
        <w:rPr>
          <w:sz w:val="28"/>
        </w:rPr>
        <w:t xml:space="preserve"> </w:t>
      </w:r>
      <w:r>
        <w:rPr>
          <w:sz w:val="28"/>
        </w:rPr>
        <w:t>56060,00</w:t>
      </w:r>
    </w:p>
    <w:p w:rsidR="005840D3" w:rsidRDefault="005840D3" w:rsidP="008954E7">
      <w:pPr>
        <w:ind w:left="-5" w:hanging="10"/>
        <w:rPr>
          <w:sz w:val="28"/>
        </w:rPr>
      </w:pPr>
      <w:r>
        <w:rPr>
          <w:sz w:val="28"/>
        </w:rPr>
        <w:t xml:space="preserve">Карта водителя –                                      </w:t>
      </w:r>
      <w:r w:rsidR="00D01833">
        <w:rPr>
          <w:sz w:val="28"/>
        </w:rPr>
        <w:t xml:space="preserve"> </w:t>
      </w:r>
      <w:r>
        <w:rPr>
          <w:sz w:val="28"/>
        </w:rPr>
        <w:t xml:space="preserve">  2200,00</w:t>
      </w:r>
    </w:p>
    <w:p w:rsidR="005840D3" w:rsidRDefault="005840D3" w:rsidP="008954E7">
      <w:pPr>
        <w:ind w:left="-5" w:hanging="10"/>
        <w:rPr>
          <w:sz w:val="28"/>
        </w:rPr>
      </w:pPr>
      <w:r>
        <w:rPr>
          <w:sz w:val="28"/>
        </w:rPr>
        <w:t xml:space="preserve">ГСМ –                                                        </w:t>
      </w:r>
      <w:r w:rsidR="00D01833">
        <w:rPr>
          <w:sz w:val="28"/>
        </w:rPr>
        <w:t xml:space="preserve">  </w:t>
      </w:r>
      <w:r>
        <w:rPr>
          <w:sz w:val="28"/>
        </w:rPr>
        <w:t xml:space="preserve"> 7375,00</w:t>
      </w:r>
    </w:p>
    <w:p w:rsidR="005840D3" w:rsidRDefault="005840D3" w:rsidP="008954E7">
      <w:pPr>
        <w:ind w:left="-5" w:hanging="10"/>
        <w:rPr>
          <w:sz w:val="28"/>
        </w:rPr>
      </w:pPr>
      <w:r>
        <w:rPr>
          <w:sz w:val="28"/>
        </w:rPr>
        <w:t xml:space="preserve">Бумага, канцтовары –                              </w:t>
      </w:r>
      <w:r w:rsidR="00D01833">
        <w:rPr>
          <w:sz w:val="28"/>
        </w:rPr>
        <w:t xml:space="preserve">   </w:t>
      </w:r>
      <w:r>
        <w:rPr>
          <w:sz w:val="28"/>
        </w:rPr>
        <w:t xml:space="preserve"> 8189,64</w:t>
      </w:r>
    </w:p>
    <w:p w:rsidR="005840D3" w:rsidRDefault="005840D3" w:rsidP="008954E7">
      <w:pPr>
        <w:ind w:left="-5" w:hanging="10"/>
        <w:rPr>
          <w:sz w:val="28"/>
        </w:rPr>
      </w:pPr>
      <w:r>
        <w:rPr>
          <w:sz w:val="28"/>
        </w:rPr>
        <w:t xml:space="preserve">Половое покрытие тренажерного зала – </w:t>
      </w:r>
      <w:r w:rsidR="00D01833">
        <w:rPr>
          <w:sz w:val="28"/>
        </w:rPr>
        <w:t xml:space="preserve">  </w:t>
      </w:r>
      <w:r>
        <w:rPr>
          <w:sz w:val="28"/>
        </w:rPr>
        <w:t>155737,50</w:t>
      </w:r>
    </w:p>
    <w:p w:rsidR="008954E7" w:rsidRPr="0044100D" w:rsidRDefault="008954E7" w:rsidP="0044100D">
      <w:pPr>
        <w:tabs>
          <w:tab w:val="center" w:pos="1416"/>
          <w:tab w:val="center" w:pos="2126"/>
          <w:tab w:val="center" w:pos="2832"/>
          <w:tab w:val="center" w:pos="3542"/>
          <w:tab w:val="center" w:pos="4252"/>
          <w:tab w:val="center" w:pos="5561"/>
        </w:tabs>
      </w:pPr>
      <w:r w:rsidRPr="0044100D">
        <w:rPr>
          <w:rFonts w:eastAsia="Calibri"/>
          <w:sz w:val="28"/>
        </w:rPr>
        <w:t xml:space="preserve">ИТОГО:  </w:t>
      </w:r>
      <w:r w:rsidRPr="0044100D">
        <w:rPr>
          <w:rFonts w:eastAsia="Calibri"/>
          <w:sz w:val="28"/>
        </w:rPr>
        <w:tab/>
      </w:r>
      <w:r w:rsidR="0044100D" w:rsidRPr="0044100D">
        <w:rPr>
          <w:sz w:val="28"/>
        </w:rPr>
        <w:t xml:space="preserve">1017871,95  </w:t>
      </w:r>
      <w:r w:rsidRPr="0044100D">
        <w:rPr>
          <w:rFonts w:eastAsia="Calibri"/>
          <w:sz w:val="28"/>
        </w:rPr>
        <w:t xml:space="preserve"> </w:t>
      </w:r>
    </w:p>
    <w:p w:rsidR="001D0CC4" w:rsidRDefault="001D0CC4"/>
    <w:p w:rsidR="0044100D" w:rsidRDefault="0044100D"/>
    <w:p w:rsidR="0044100D" w:rsidRDefault="0044100D"/>
    <w:p w:rsidR="00EF6DD5" w:rsidRDefault="001D0CC4">
      <w:pPr>
        <w:rPr>
          <w:sz w:val="28"/>
          <w:szCs w:val="28"/>
        </w:rPr>
      </w:pPr>
      <w:r w:rsidRPr="001D0CC4">
        <w:rPr>
          <w:sz w:val="28"/>
          <w:szCs w:val="28"/>
        </w:rPr>
        <w:t xml:space="preserve">Директор </w:t>
      </w:r>
    </w:p>
    <w:p w:rsidR="00EF6DD5" w:rsidRPr="00B12C90" w:rsidRDefault="00EF6DD5" w:rsidP="00EF6DD5">
      <w:pPr>
        <w:rPr>
          <w:sz w:val="28"/>
          <w:szCs w:val="28"/>
        </w:rPr>
      </w:pPr>
      <w:r>
        <w:rPr>
          <w:sz w:val="28"/>
          <w:szCs w:val="28"/>
        </w:rPr>
        <w:t xml:space="preserve">МБУДО </w:t>
      </w:r>
      <w:r w:rsidR="001D0CC4" w:rsidRPr="001D0CC4">
        <w:rPr>
          <w:sz w:val="28"/>
          <w:szCs w:val="28"/>
        </w:rPr>
        <w:t>СДЮСШОР №3</w:t>
      </w:r>
      <w:r>
        <w:rPr>
          <w:sz w:val="28"/>
          <w:szCs w:val="28"/>
        </w:rPr>
        <w:t>им.</w:t>
      </w:r>
      <w:r w:rsidR="001D0CC4">
        <w:rPr>
          <w:sz w:val="28"/>
          <w:szCs w:val="28"/>
        </w:rPr>
        <w:tab/>
      </w:r>
      <w:r>
        <w:rPr>
          <w:sz w:val="28"/>
          <w:szCs w:val="28"/>
        </w:rPr>
        <w:t xml:space="preserve">В.Н. Тихонова                              В.И. Довженко </w:t>
      </w:r>
    </w:p>
    <w:p w:rsidR="00527BB2" w:rsidRDefault="001D0CC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7BB2" w:rsidRPr="00527BB2" w:rsidRDefault="00527BB2">
      <w:pPr>
        <w:rPr>
          <w:sz w:val="20"/>
          <w:szCs w:val="20"/>
        </w:rPr>
      </w:pPr>
      <w:r w:rsidRPr="00527BB2">
        <w:rPr>
          <w:sz w:val="20"/>
          <w:szCs w:val="20"/>
        </w:rPr>
        <w:t>Исполнитель</w:t>
      </w:r>
    </w:p>
    <w:p w:rsidR="00527BB2" w:rsidRDefault="00527BB2">
      <w:pPr>
        <w:rPr>
          <w:sz w:val="20"/>
          <w:szCs w:val="20"/>
        </w:rPr>
      </w:pPr>
      <w:r w:rsidRPr="00527BB2">
        <w:rPr>
          <w:sz w:val="20"/>
          <w:szCs w:val="20"/>
        </w:rPr>
        <w:t xml:space="preserve">Зам.директора  СДЮСШОР №3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7BB2" w:rsidRPr="00527BB2" w:rsidRDefault="00527BB2">
      <w:pPr>
        <w:rPr>
          <w:sz w:val="20"/>
          <w:szCs w:val="20"/>
        </w:rPr>
      </w:pPr>
      <w:r w:rsidRPr="00527BB2">
        <w:rPr>
          <w:sz w:val="20"/>
          <w:szCs w:val="20"/>
        </w:rPr>
        <w:t>Прищепа С.Э.</w:t>
      </w:r>
      <w:r>
        <w:rPr>
          <w:sz w:val="20"/>
          <w:szCs w:val="20"/>
        </w:rPr>
        <w:t xml:space="preserve"> </w:t>
      </w:r>
    </w:p>
    <w:sectPr w:rsidR="00527BB2" w:rsidRPr="00527BB2" w:rsidSect="00A35F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0A" w:rsidRDefault="00F1780A" w:rsidP="00B467EF">
      <w:r>
        <w:separator/>
      </w:r>
    </w:p>
  </w:endnote>
  <w:endnote w:type="continuationSeparator" w:id="0">
    <w:p w:rsidR="00F1780A" w:rsidRDefault="00F1780A" w:rsidP="00B4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105601"/>
      <w:docPartObj>
        <w:docPartGallery w:val="Page Numbers (Bottom of Page)"/>
        <w:docPartUnique/>
      </w:docPartObj>
    </w:sdtPr>
    <w:sdtContent>
      <w:p w:rsidR="0019111C" w:rsidRDefault="001911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0AB1" w:rsidRDefault="00030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0A" w:rsidRDefault="00F1780A" w:rsidP="00B467EF">
      <w:r>
        <w:separator/>
      </w:r>
    </w:p>
  </w:footnote>
  <w:footnote w:type="continuationSeparator" w:id="0">
    <w:p w:rsidR="00F1780A" w:rsidRDefault="00F1780A" w:rsidP="00B4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229"/>
    <w:multiLevelType w:val="hybridMultilevel"/>
    <w:tmpl w:val="3AE6F8EA"/>
    <w:lvl w:ilvl="0" w:tplc="D48693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A5950"/>
    <w:multiLevelType w:val="hybridMultilevel"/>
    <w:tmpl w:val="C0CE22EC"/>
    <w:lvl w:ilvl="0" w:tplc="161C7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9D6507"/>
    <w:multiLevelType w:val="hybridMultilevel"/>
    <w:tmpl w:val="30AC9D52"/>
    <w:lvl w:ilvl="0" w:tplc="A19A2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80F8E"/>
    <w:multiLevelType w:val="hybridMultilevel"/>
    <w:tmpl w:val="87CE7DBA"/>
    <w:lvl w:ilvl="0" w:tplc="A022E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3D6E77"/>
    <w:multiLevelType w:val="hybridMultilevel"/>
    <w:tmpl w:val="4E3CDBB8"/>
    <w:lvl w:ilvl="0" w:tplc="FE8E3EF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C33E00"/>
    <w:multiLevelType w:val="hybridMultilevel"/>
    <w:tmpl w:val="E696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689B"/>
    <w:multiLevelType w:val="hybridMultilevel"/>
    <w:tmpl w:val="CB448DC4"/>
    <w:lvl w:ilvl="0" w:tplc="63FC1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D7729C"/>
    <w:multiLevelType w:val="hybridMultilevel"/>
    <w:tmpl w:val="F3A6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6F28"/>
    <w:multiLevelType w:val="hybridMultilevel"/>
    <w:tmpl w:val="8536FB7A"/>
    <w:lvl w:ilvl="0" w:tplc="7110CF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6C04CE"/>
    <w:multiLevelType w:val="hybridMultilevel"/>
    <w:tmpl w:val="039CAF2E"/>
    <w:lvl w:ilvl="0" w:tplc="18723FB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431F89"/>
    <w:multiLevelType w:val="hybridMultilevel"/>
    <w:tmpl w:val="9A88BCFC"/>
    <w:lvl w:ilvl="0" w:tplc="88629302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B058B6"/>
    <w:multiLevelType w:val="hybridMultilevel"/>
    <w:tmpl w:val="5D3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483"/>
    <w:multiLevelType w:val="hybridMultilevel"/>
    <w:tmpl w:val="61045970"/>
    <w:lvl w:ilvl="0" w:tplc="95C40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BA1242"/>
    <w:multiLevelType w:val="hybridMultilevel"/>
    <w:tmpl w:val="D2408DA8"/>
    <w:lvl w:ilvl="0" w:tplc="8E303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5C54D2"/>
    <w:multiLevelType w:val="hybridMultilevel"/>
    <w:tmpl w:val="EBD60E94"/>
    <w:lvl w:ilvl="0" w:tplc="7DC43ABE">
      <w:start w:val="1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6212C92"/>
    <w:multiLevelType w:val="multilevel"/>
    <w:tmpl w:val="BD1EC9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7ABB1E02"/>
    <w:multiLevelType w:val="hybridMultilevel"/>
    <w:tmpl w:val="FF52B00E"/>
    <w:lvl w:ilvl="0" w:tplc="76A0631E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11"/>
  </w:num>
  <w:num w:numId="8">
    <w:abstractNumId w:val="6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C2"/>
    <w:rsid w:val="00003A15"/>
    <w:rsid w:val="00020778"/>
    <w:rsid w:val="000213F8"/>
    <w:rsid w:val="0002747F"/>
    <w:rsid w:val="00030AB1"/>
    <w:rsid w:val="0005078C"/>
    <w:rsid w:val="000554F0"/>
    <w:rsid w:val="00062CC7"/>
    <w:rsid w:val="000847CC"/>
    <w:rsid w:val="000907C3"/>
    <w:rsid w:val="000C111D"/>
    <w:rsid w:val="000C1BB7"/>
    <w:rsid w:val="000C2EE9"/>
    <w:rsid w:val="000D6054"/>
    <w:rsid w:val="000E7DC6"/>
    <w:rsid w:val="000F3209"/>
    <w:rsid w:val="00120B00"/>
    <w:rsid w:val="0012661D"/>
    <w:rsid w:val="00126D3A"/>
    <w:rsid w:val="001335D8"/>
    <w:rsid w:val="0013553F"/>
    <w:rsid w:val="00135FF7"/>
    <w:rsid w:val="00145F7A"/>
    <w:rsid w:val="00150783"/>
    <w:rsid w:val="00153BAE"/>
    <w:rsid w:val="0015590B"/>
    <w:rsid w:val="00162645"/>
    <w:rsid w:val="001657D2"/>
    <w:rsid w:val="0017713E"/>
    <w:rsid w:val="00186592"/>
    <w:rsid w:val="0019111C"/>
    <w:rsid w:val="00192EDF"/>
    <w:rsid w:val="00195158"/>
    <w:rsid w:val="001969F4"/>
    <w:rsid w:val="001A7487"/>
    <w:rsid w:val="001B1147"/>
    <w:rsid w:val="001B24BB"/>
    <w:rsid w:val="001C2A41"/>
    <w:rsid w:val="001C3DC2"/>
    <w:rsid w:val="001D0CC4"/>
    <w:rsid w:val="001E0826"/>
    <w:rsid w:val="001F5048"/>
    <w:rsid w:val="00202B37"/>
    <w:rsid w:val="00206099"/>
    <w:rsid w:val="002444D6"/>
    <w:rsid w:val="00247010"/>
    <w:rsid w:val="00250193"/>
    <w:rsid w:val="00250B6F"/>
    <w:rsid w:val="00254DD7"/>
    <w:rsid w:val="00266D1F"/>
    <w:rsid w:val="00276659"/>
    <w:rsid w:val="0028171A"/>
    <w:rsid w:val="00281C8D"/>
    <w:rsid w:val="00281DC3"/>
    <w:rsid w:val="0029007F"/>
    <w:rsid w:val="002964C2"/>
    <w:rsid w:val="002B2575"/>
    <w:rsid w:val="002B4815"/>
    <w:rsid w:val="002C4309"/>
    <w:rsid w:val="002C523A"/>
    <w:rsid w:val="002C55E6"/>
    <w:rsid w:val="002D0187"/>
    <w:rsid w:val="002D185B"/>
    <w:rsid w:val="002E5920"/>
    <w:rsid w:val="002F48F3"/>
    <w:rsid w:val="003023A1"/>
    <w:rsid w:val="0034282F"/>
    <w:rsid w:val="00361AA9"/>
    <w:rsid w:val="00365655"/>
    <w:rsid w:val="00374F30"/>
    <w:rsid w:val="003A4EA4"/>
    <w:rsid w:val="003B1BFE"/>
    <w:rsid w:val="003B2CD0"/>
    <w:rsid w:val="003D0451"/>
    <w:rsid w:val="003D106C"/>
    <w:rsid w:val="003E7FC2"/>
    <w:rsid w:val="003F1536"/>
    <w:rsid w:val="00403E93"/>
    <w:rsid w:val="00426A63"/>
    <w:rsid w:val="00430A67"/>
    <w:rsid w:val="00432699"/>
    <w:rsid w:val="00433345"/>
    <w:rsid w:val="0044100D"/>
    <w:rsid w:val="00462F82"/>
    <w:rsid w:val="00464A4B"/>
    <w:rsid w:val="004733D2"/>
    <w:rsid w:val="00473766"/>
    <w:rsid w:val="00487210"/>
    <w:rsid w:val="004A305D"/>
    <w:rsid w:val="004A506D"/>
    <w:rsid w:val="004B17F3"/>
    <w:rsid w:val="004B26A0"/>
    <w:rsid w:val="004C0E27"/>
    <w:rsid w:val="004C6E99"/>
    <w:rsid w:val="004D5785"/>
    <w:rsid w:val="004F3BEA"/>
    <w:rsid w:val="0050171C"/>
    <w:rsid w:val="00502E82"/>
    <w:rsid w:val="00517B7E"/>
    <w:rsid w:val="00527646"/>
    <w:rsid w:val="00527BB2"/>
    <w:rsid w:val="005331D2"/>
    <w:rsid w:val="00537767"/>
    <w:rsid w:val="005814EC"/>
    <w:rsid w:val="00583F1C"/>
    <w:rsid w:val="005840D3"/>
    <w:rsid w:val="00587D91"/>
    <w:rsid w:val="0059293B"/>
    <w:rsid w:val="005929CD"/>
    <w:rsid w:val="005969B6"/>
    <w:rsid w:val="005A2ED5"/>
    <w:rsid w:val="005C138B"/>
    <w:rsid w:val="005D0204"/>
    <w:rsid w:val="005D2111"/>
    <w:rsid w:val="005D2800"/>
    <w:rsid w:val="005D2843"/>
    <w:rsid w:val="005D5D4D"/>
    <w:rsid w:val="005D7A77"/>
    <w:rsid w:val="005E54A2"/>
    <w:rsid w:val="00615860"/>
    <w:rsid w:val="00616061"/>
    <w:rsid w:val="00616DA0"/>
    <w:rsid w:val="006175B8"/>
    <w:rsid w:val="00627208"/>
    <w:rsid w:val="00632F2A"/>
    <w:rsid w:val="00633B7A"/>
    <w:rsid w:val="006351A1"/>
    <w:rsid w:val="00643D87"/>
    <w:rsid w:val="0064400E"/>
    <w:rsid w:val="006451A3"/>
    <w:rsid w:val="00650024"/>
    <w:rsid w:val="0066555A"/>
    <w:rsid w:val="00674AB8"/>
    <w:rsid w:val="00677400"/>
    <w:rsid w:val="00680C5A"/>
    <w:rsid w:val="00685179"/>
    <w:rsid w:val="00691F6E"/>
    <w:rsid w:val="00694A47"/>
    <w:rsid w:val="006A6D65"/>
    <w:rsid w:val="006B60A2"/>
    <w:rsid w:val="006C11ED"/>
    <w:rsid w:val="006C3F97"/>
    <w:rsid w:val="006D2BBD"/>
    <w:rsid w:val="006D4FAE"/>
    <w:rsid w:val="006D6DBC"/>
    <w:rsid w:val="006E0E71"/>
    <w:rsid w:val="006E19C5"/>
    <w:rsid w:val="006E2684"/>
    <w:rsid w:val="006F0F93"/>
    <w:rsid w:val="006F2830"/>
    <w:rsid w:val="00703063"/>
    <w:rsid w:val="00717B36"/>
    <w:rsid w:val="007212D6"/>
    <w:rsid w:val="007243F3"/>
    <w:rsid w:val="007309B8"/>
    <w:rsid w:val="00737CC7"/>
    <w:rsid w:val="007408C4"/>
    <w:rsid w:val="00757A8D"/>
    <w:rsid w:val="0076141B"/>
    <w:rsid w:val="007666A2"/>
    <w:rsid w:val="007700AF"/>
    <w:rsid w:val="00780328"/>
    <w:rsid w:val="007817E6"/>
    <w:rsid w:val="007A2A58"/>
    <w:rsid w:val="007A4D70"/>
    <w:rsid w:val="007B422D"/>
    <w:rsid w:val="007C3C04"/>
    <w:rsid w:val="007C5D46"/>
    <w:rsid w:val="007D7C02"/>
    <w:rsid w:val="007F7C51"/>
    <w:rsid w:val="008002CA"/>
    <w:rsid w:val="0080567F"/>
    <w:rsid w:val="008075A9"/>
    <w:rsid w:val="00815D10"/>
    <w:rsid w:val="00816EE6"/>
    <w:rsid w:val="00823F0A"/>
    <w:rsid w:val="00823F11"/>
    <w:rsid w:val="0082671F"/>
    <w:rsid w:val="00833411"/>
    <w:rsid w:val="008437BC"/>
    <w:rsid w:val="00846BD8"/>
    <w:rsid w:val="00846D8E"/>
    <w:rsid w:val="00850B7F"/>
    <w:rsid w:val="00851C3E"/>
    <w:rsid w:val="00855B01"/>
    <w:rsid w:val="0085755D"/>
    <w:rsid w:val="00863F4F"/>
    <w:rsid w:val="008663B9"/>
    <w:rsid w:val="00881DD9"/>
    <w:rsid w:val="00885078"/>
    <w:rsid w:val="008853D7"/>
    <w:rsid w:val="0088555D"/>
    <w:rsid w:val="008954E7"/>
    <w:rsid w:val="00896290"/>
    <w:rsid w:val="008969BC"/>
    <w:rsid w:val="008A4FF1"/>
    <w:rsid w:val="008A5155"/>
    <w:rsid w:val="008B4805"/>
    <w:rsid w:val="008B48B7"/>
    <w:rsid w:val="008D08BA"/>
    <w:rsid w:val="008D0C70"/>
    <w:rsid w:val="008D70A0"/>
    <w:rsid w:val="008E02F6"/>
    <w:rsid w:val="008E67B5"/>
    <w:rsid w:val="009222F1"/>
    <w:rsid w:val="00934A9D"/>
    <w:rsid w:val="0093780C"/>
    <w:rsid w:val="0095020E"/>
    <w:rsid w:val="009537C5"/>
    <w:rsid w:val="00957F9F"/>
    <w:rsid w:val="009612C5"/>
    <w:rsid w:val="00962191"/>
    <w:rsid w:val="00976F7A"/>
    <w:rsid w:val="00977160"/>
    <w:rsid w:val="00985514"/>
    <w:rsid w:val="00992543"/>
    <w:rsid w:val="009B075B"/>
    <w:rsid w:val="009E2859"/>
    <w:rsid w:val="009E5C9E"/>
    <w:rsid w:val="009E631B"/>
    <w:rsid w:val="009F51D4"/>
    <w:rsid w:val="009F5E9C"/>
    <w:rsid w:val="00A00B8F"/>
    <w:rsid w:val="00A33B9B"/>
    <w:rsid w:val="00A34410"/>
    <w:rsid w:val="00A35F78"/>
    <w:rsid w:val="00A36F82"/>
    <w:rsid w:val="00A40387"/>
    <w:rsid w:val="00A4578B"/>
    <w:rsid w:val="00A64DBB"/>
    <w:rsid w:val="00A6557A"/>
    <w:rsid w:val="00A713A0"/>
    <w:rsid w:val="00A71548"/>
    <w:rsid w:val="00A76DB9"/>
    <w:rsid w:val="00A97C8C"/>
    <w:rsid w:val="00AA1616"/>
    <w:rsid w:val="00AB0BCC"/>
    <w:rsid w:val="00AC754F"/>
    <w:rsid w:val="00AD3819"/>
    <w:rsid w:val="00AD5361"/>
    <w:rsid w:val="00AF4074"/>
    <w:rsid w:val="00AF7604"/>
    <w:rsid w:val="00B121D2"/>
    <w:rsid w:val="00B12C90"/>
    <w:rsid w:val="00B24945"/>
    <w:rsid w:val="00B270E0"/>
    <w:rsid w:val="00B33AEC"/>
    <w:rsid w:val="00B41492"/>
    <w:rsid w:val="00B4352C"/>
    <w:rsid w:val="00B467EF"/>
    <w:rsid w:val="00B60652"/>
    <w:rsid w:val="00B638AE"/>
    <w:rsid w:val="00B65C06"/>
    <w:rsid w:val="00B70B03"/>
    <w:rsid w:val="00B73687"/>
    <w:rsid w:val="00B76210"/>
    <w:rsid w:val="00B76635"/>
    <w:rsid w:val="00B77B36"/>
    <w:rsid w:val="00B77CF9"/>
    <w:rsid w:val="00BC072A"/>
    <w:rsid w:val="00BC09CB"/>
    <w:rsid w:val="00BC56FD"/>
    <w:rsid w:val="00BD3CC2"/>
    <w:rsid w:val="00BE0250"/>
    <w:rsid w:val="00BE06B0"/>
    <w:rsid w:val="00C03ECC"/>
    <w:rsid w:val="00C1514E"/>
    <w:rsid w:val="00C206AC"/>
    <w:rsid w:val="00C40B80"/>
    <w:rsid w:val="00C41876"/>
    <w:rsid w:val="00C42BE7"/>
    <w:rsid w:val="00C464A2"/>
    <w:rsid w:val="00C5171D"/>
    <w:rsid w:val="00C61DC4"/>
    <w:rsid w:val="00C71968"/>
    <w:rsid w:val="00C76A5C"/>
    <w:rsid w:val="00C97287"/>
    <w:rsid w:val="00CA5896"/>
    <w:rsid w:val="00CA74A1"/>
    <w:rsid w:val="00CB324D"/>
    <w:rsid w:val="00CC6A20"/>
    <w:rsid w:val="00CC7DC2"/>
    <w:rsid w:val="00CD4003"/>
    <w:rsid w:val="00CD6EF2"/>
    <w:rsid w:val="00CE7EE3"/>
    <w:rsid w:val="00CF45AB"/>
    <w:rsid w:val="00CF63F2"/>
    <w:rsid w:val="00D001CA"/>
    <w:rsid w:val="00D01833"/>
    <w:rsid w:val="00D058B4"/>
    <w:rsid w:val="00D11076"/>
    <w:rsid w:val="00D130ED"/>
    <w:rsid w:val="00D50ADD"/>
    <w:rsid w:val="00D51628"/>
    <w:rsid w:val="00D517CD"/>
    <w:rsid w:val="00D56B4F"/>
    <w:rsid w:val="00D640D8"/>
    <w:rsid w:val="00D64626"/>
    <w:rsid w:val="00D673C0"/>
    <w:rsid w:val="00D7098F"/>
    <w:rsid w:val="00D77E4E"/>
    <w:rsid w:val="00D8439D"/>
    <w:rsid w:val="00D877B4"/>
    <w:rsid w:val="00D90BFE"/>
    <w:rsid w:val="00D95640"/>
    <w:rsid w:val="00DA0C71"/>
    <w:rsid w:val="00DA310C"/>
    <w:rsid w:val="00DA415E"/>
    <w:rsid w:val="00DA76CB"/>
    <w:rsid w:val="00DB174E"/>
    <w:rsid w:val="00DB2731"/>
    <w:rsid w:val="00DB50F7"/>
    <w:rsid w:val="00DC15AE"/>
    <w:rsid w:val="00DE065F"/>
    <w:rsid w:val="00DF33A1"/>
    <w:rsid w:val="00E0344A"/>
    <w:rsid w:val="00E056F3"/>
    <w:rsid w:val="00E242AA"/>
    <w:rsid w:val="00E256E6"/>
    <w:rsid w:val="00E35F58"/>
    <w:rsid w:val="00E46D57"/>
    <w:rsid w:val="00E47661"/>
    <w:rsid w:val="00E70AF1"/>
    <w:rsid w:val="00E71D93"/>
    <w:rsid w:val="00E779E0"/>
    <w:rsid w:val="00E83EA1"/>
    <w:rsid w:val="00E87157"/>
    <w:rsid w:val="00E90441"/>
    <w:rsid w:val="00EA2BF2"/>
    <w:rsid w:val="00EA3906"/>
    <w:rsid w:val="00EA4E56"/>
    <w:rsid w:val="00EB2360"/>
    <w:rsid w:val="00EB71C7"/>
    <w:rsid w:val="00EC4A54"/>
    <w:rsid w:val="00EE55DE"/>
    <w:rsid w:val="00EF0104"/>
    <w:rsid w:val="00EF5EBC"/>
    <w:rsid w:val="00EF6DD5"/>
    <w:rsid w:val="00EF7FCA"/>
    <w:rsid w:val="00F00F02"/>
    <w:rsid w:val="00F04358"/>
    <w:rsid w:val="00F1780A"/>
    <w:rsid w:val="00F25628"/>
    <w:rsid w:val="00F31B9B"/>
    <w:rsid w:val="00F341D4"/>
    <w:rsid w:val="00F526C7"/>
    <w:rsid w:val="00F61AB6"/>
    <w:rsid w:val="00F644D6"/>
    <w:rsid w:val="00F679C4"/>
    <w:rsid w:val="00F72E7D"/>
    <w:rsid w:val="00F8133E"/>
    <w:rsid w:val="00F92835"/>
    <w:rsid w:val="00F95EBF"/>
    <w:rsid w:val="00F960BA"/>
    <w:rsid w:val="00FB584E"/>
    <w:rsid w:val="00FB6699"/>
    <w:rsid w:val="00FC131B"/>
    <w:rsid w:val="00FC1E16"/>
    <w:rsid w:val="00FD05F6"/>
    <w:rsid w:val="00FD6D4C"/>
    <w:rsid w:val="00FD7CFE"/>
    <w:rsid w:val="00FE1E0E"/>
    <w:rsid w:val="00FE5D31"/>
    <w:rsid w:val="00FF47CF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6E2ADB-CDFA-4A0D-9879-DF43E609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DC2"/>
    <w:pPr>
      <w:keepNext/>
      <w:ind w:left="28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C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3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6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1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13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FE1E0E"/>
    <w:rPr>
      <w:color w:val="8E6311"/>
      <w:u w:val="single"/>
    </w:rPr>
  </w:style>
  <w:style w:type="character" w:styleId="ac">
    <w:name w:val="Strong"/>
    <w:basedOn w:val="a0"/>
    <w:uiPriority w:val="22"/>
    <w:qFormat/>
    <w:rsid w:val="006175B8"/>
    <w:rPr>
      <w:b/>
      <w:bCs/>
    </w:rPr>
  </w:style>
  <w:style w:type="paragraph" w:styleId="ad">
    <w:name w:val="Normal (Web)"/>
    <w:basedOn w:val="a"/>
    <w:uiPriority w:val="99"/>
    <w:unhideWhenUsed/>
    <w:rsid w:val="006175B8"/>
    <w:pPr>
      <w:spacing w:before="75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B426-151B-4897-9B04-64E03706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125</cp:revision>
  <cp:lastPrinted>2016-01-20T10:03:00Z</cp:lastPrinted>
  <dcterms:created xsi:type="dcterms:W3CDTF">2016-12-27T15:47:00Z</dcterms:created>
  <dcterms:modified xsi:type="dcterms:W3CDTF">2018-01-10T11:11:00Z</dcterms:modified>
</cp:coreProperties>
</file>