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CAD6" w14:textId="77777777" w:rsidR="003234AB" w:rsidRDefault="003234AB"/>
    <w:p w14:paraId="2858082B" w14:textId="77777777" w:rsidR="004E10F6" w:rsidRDefault="004E10F6"/>
    <w:p w14:paraId="7B069749" w14:textId="77777777" w:rsidR="004E10F6" w:rsidRDefault="004E10F6" w:rsidP="004E10F6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5</w:t>
      </w:r>
    </w:p>
    <w:p w14:paraId="46E6B28C" w14:textId="77777777" w:rsidR="004E10F6" w:rsidRDefault="004E10F6" w:rsidP="004E10F6">
      <w:pPr>
        <w:widowControl w:val="0"/>
        <w:autoSpaceDE w:val="0"/>
        <w:autoSpaceDN w:val="0"/>
        <w:adjustRightInd w:val="0"/>
        <w:jc w:val="right"/>
      </w:pPr>
      <w:r>
        <w:t>к Федеральному стандарту</w:t>
      </w:r>
    </w:p>
    <w:p w14:paraId="1B5C7569" w14:textId="77777777" w:rsidR="004E10F6" w:rsidRDefault="004E10F6" w:rsidP="004E10F6">
      <w:pPr>
        <w:widowControl w:val="0"/>
        <w:autoSpaceDE w:val="0"/>
        <w:autoSpaceDN w:val="0"/>
        <w:adjustRightInd w:val="0"/>
        <w:jc w:val="right"/>
      </w:pPr>
      <w:r>
        <w:t>спортивной подготовки</w:t>
      </w:r>
    </w:p>
    <w:p w14:paraId="4510FABC" w14:textId="77777777" w:rsidR="004E10F6" w:rsidRDefault="004E10F6" w:rsidP="004E10F6">
      <w:pPr>
        <w:widowControl w:val="0"/>
        <w:autoSpaceDE w:val="0"/>
        <w:autoSpaceDN w:val="0"/>
        <w:adjustRightInd w:val="0"/>
        <w:jc w:val="right"/>
      </w:pPr>
      <w:r>
        <w:t>по виду спорта спорт глухих</w:t>
      </w:r>
    </w:p>
    <w:p w14:paraId="376FE3FA" w14:textId="77777777" w:rsidR="004E10F6" w:rsidRDefault="004E10F6" w:rsidP="004E10F6">
      <w:pPr>
        <w:widowControl w:val="0"/>
        <w:autoSpaceDE w:val="0"/>
        <w:autoSpaceDN w:val="0"/>
        <w:adjustRightInd w:val="0"/>
        <w:jc w:val="right"/>
      </w:pPr>
    </w:p>
    <w:p w14:paraId="6D248817" w14:textId="77777777" w:rsidR="004E10F6" w:rsidRDefault="004E10F6" w:rsidP="004E10F6">
      <w:pPr>
        <w:widowControl w:val="0"/>
        <w:autoSpaceDE w:val="0"/>
        <w:autoSpaceDN w:val="0"/>
        <w:adjustRightInd w:val="0"/>
        <w:jc w:val="center"/>
      </w:pPr>
      <w:bookmarkStart w:id="0" w:name="Par3313"/>
      <w:bookmarkEnd w:id="0"/>
    </w:p>
    <w:p w14:paraId="5A89B3F4" w14:textId="6AAF9643" w:rsidR="004E10F6" w:rsidRDefault="004E10F6" w:rsidP="004E10F6">
      <w:pPr>
        <w:widowControl w:val="0"/>
        <w:autoSpaceDE w:val="0"/>
        <w:autoSpaceDN w:val="0"/>
        <w:adjustRightInd w:val="0"/>
        <w:jc w:val="center"/>
      </w:pPr>
      <w:r>
        <w:t>НОРМАТИВЫ</w:t>
      </w:r>
    </w:p>
    <w:p w14:paraId="6FC97214" w14:textId="77777777" w:rsidR="004E10F6" w:rsidRDefault="004E10F6" w:rsidP="004E10F6">
      <w:pPr>
        <w:widowControl w:val="0"/>
        <w:autoSpaceDE w:val="0"/>
        <w:autoSpaceDN w:val="0"/>
        <w:adjustRightInd w:val="0"/>
        <w:jc w:val="center"/>
      </w:pPr>
      <w:r>
        <w:t>ОБЩЕЙ ФИЗИЧЕСКОЙ И СПЕЦИАЛЬНОЙ ФИЗИЧЕСКОЙ ПОДГОТОВКИ</w:t>
      </w:r>
    </w:p>
    <w:p w14:paraId="1E2A4C53" w14:textId="77777777" w:rsidR="004E10F6" w:rsidRDefault="004E10F6" w:rsidP="004E10F6">
      <w:pPr>
        <w:widowControl w:val="0"/>
        <w:autoSpaceDE w:val="0"/>
        <w:autoSpaceDN w:val="0"/>
        <w:adjustRightInd w:val="0"/>
        <w:jc w:val="center"/>
      </w:pPr>
      <w:r>
        <w:t>ДЛЯ ЗАЧИСЛЕНИЯ В ГРУППЫ НА ЭТАПЕ НАЧАЛЬНОЙ ПОДГОТОВКИ</w:t>
      </w:r>
    </w:p>
    <w:p w14:paraId="6C470137" w14:textId="77777777" w:rsidR="004E10F6" w:rsidRDefault="004E10F6"/>
    <w:p w14:paraId="0160E5AC" w14:textId="77777777" w:rsidR="004E10F6" w:rsidRDefault="004E10F6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38"/>
        <w:gridCol w:w="6601"/>
      </w:tblGrid>
      <w:tr w:rsidR="004E10F6" w14:paraId="6BDAB5DF" w14:textId="77777777" w:rsidTr="00E2320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DB4F" w14:textId="77777777" w:rsidR="004E10F6" w:rsidRDefault="004E10F6" w:rsidP="00E2320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Плавание</w:t>
            </w:r>
          </w:p>
          <w:p w14:paraId="5AE0599D" w14:textId="77777777" w:rsidR="004E10F6" w:rsidRDefault="004E10F6" w:rsidP="00E232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мужчины, женщины</w:t>
            </w:r>
          </w:p>
        </w:tc>
      </w:tr>
      <w:tr w:rsidR="004E10F6" w14:paraId="372F88B8" w14:textId="77777777" w:rsidTr="00E2320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240C" w14:textId="77777777" w:rsidR="004E10F6" w:rsidRDefault="004E10F6" w:rsidP="00E232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Выносливость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B9E7" w14:textId="77777777" w:rsidR="004E10F6" w:rsidRDefault="004E10F6" w:rsidP="00E232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Бег 800 м (без учета времени)</w:t>
            </w:r>
          </w:p>
        </w:tc>
      </w:tr>
      <w:tr w:rsidR="004E10F6" w14:paraId="729679DB" w14:textId="77777777" w:rsidTr="00E2320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BE5B" w14:textId="77777777" w:rsidR="004E10F6" w:rsidRDefault="004E10F6" w:rsidP="00E232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Силовая выносливость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5C9" w14:textId="77777777" w:rsidR="004E10F6" w:rsidRDefault="004E10F6" w:rsidP="00E232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Отжимание отягощения весом 1 кг в положении лежа на спине (не менее 10 раз)</w:t>
            </w:r>
          </w:p>
        </w:tc>
      </w:tr>
      <w:tr w:rsidR="004E10F6" w14:paraId="62AB3CA3" w14:textId="77777777" w:rsidTr="00E2320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BE99" w14:textId="77777777" w:rsidR="004E10F6" w:rsidRDefault="004E10F6" w:rsidP="00E23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A6C3" w14:textId="77777777" w:rsidR="004E10F6" w:rsidRDefault="004E10F6" w:rsidP="00E232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Сгибание-разгибание рук в упоре от гимнастической скамьи (не менее 4 раз)</w:t>
            </w:r>
          </w:p>
        </w:tc>
      </w:tr>
      <w:tr w:rsidR="004E10F6" w14:paraId="4C155D78" w14:textId="77777777" w:rsidTr="00E2320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2316" w14:textId="77777777" w:rsidR="004E10F6" w:rsidRDefault="004E10F6" w:rsidP="00E232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Скоростно-силовые способности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F615" w14:textId="77777777" w:rsidR="004E10F6" w:rsidRDefault="004E10F6" w:rsidP="00E232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Прыжок в длину с места (не менее 0,5 м)</w:t>
            </w:r>
          </w:p>
        </w:tc>
      </w:tr>
    </w:tbl>
    <w:p w14:paraId="25671A76" w14:textId="77777777" w:rsidR="004E10F6" w:rsidRDefault="004E10F6"/>
    <w:sectPr w:rsidR="004E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28"/>
    <w:rsid w:val="003234AB"/>
    <w:rsid w:val="004E10F6"/>
    <w:rsid w:val="00864706"/>
    <w:rsid w:val="00A75C75"/>
    <w:rsid w:val="00AB3208"/>
    <w:rsid w:val="00AC3328"/>
    <w:rsid w:val="00F9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9D0C"/>
  <w15:chartTrackingRefBased/>
  <w15:docId w15:val="{356E4895-4E8F-46E6-A9DA-BB055006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33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3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3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3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3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3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3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3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3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3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33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33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33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33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33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33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33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33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C3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3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C3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332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C33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33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C33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3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C33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3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2025-08-28T09:42:00Z</dcterms:created>
  <dcterms:modified xsi:type="dcterms:W3CDTF">2025-08-28T09:43:00Z</dcterms:modified>
</cp:coreProperties>
</file>